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F6D4" w14:textId="1E9BF3CE" w:rsidR="0029728F" w:rsidRDefault="0029728F" w:rsidP="0029728F">
      <w:pPr>
        <w:pStyle w:val="a3"/>
        <w:jc w:val="center"/>
        <w:rPr>
          <w:rFonts w:ascii="PingFang SC" w:eastAsia="PingFang SC" w:hAnsi="PingFang SC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2</w:t>
      </w:r>
      <w:r>
        <w:rPr>
          <w:rFonts w:ascii="PingFang SC" w:eastAsia="PingFang SC" w:hAnsi="PingFang SC"/>
          <w:color w:val="000000"/>
          <w:sz w:val="27"/>
          <w:szCs w:val="27"/>
        </w:rPr>
        <w:t>023-2024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年度第</w:t>
      </w:r>
      <w:r w:rsidR="00BA0368">
        <w:rPr>
          <w:rFonts w:ascii="PingFang SC" w:eastAsia="PingFang SC" w:hAnsi="PingFang SC" w:hint="eastAsia"/>
          <w:color w:val="000000"/>
          <w:sz w:val="27"/>
          <w:szCs w:val="27"/>
        </w:rPr>
        <w:t>二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学期高一生物备课组工作总结</w:t>
      </w:r>
    </w:p>
    <w:p w14:paraId="7E65C9B7" w14:textId="2801AC59" w:rsidR="0029728F" w:rsidRPr="00014F94" w:rsidRDefault="00BA0368" w:rsidP="0029728F">
      <w:pPr>
        <w:pStyle w:val="a3"/>
        <w:spacing w:before="0" w:beforeAutospacing="0" w:after="0" w:afterAutospacing="0"/>
        <w:ind w:firstLineChars="200" w:firstLine="540"/>
        <w:rPr>
          <w:rFonts w:ascii="微软雅黑" w:eastAsia="微软雅黑" w:hAnsi="微软雅黑"/>
          <w:sz w:val="27"/>
        </w:rPr>
      </w:pPr>
      <w:r>
        <w:rPr>
          <w:rFonts w:ascii="微软雅黑" w:eastAsia="微软雅黑" w:hAnsi="微软雅黑" w:hint="eastAsia"/>
          <w:sz w:val="27"/>
        </w:rPr>
        <w:t>一学期以来，高一生物备课组在组内</w:t>
      </w:r>
      <w:r w:rsidR="0029728F" w:rsidRPr="00014F94">
        <w:rPr>
          <w:rFonts w:ascii="微软雅黑" w:eastAsia="微软雅黑" w:hAnsi="微软雅黑"/>
          <w:sz w:val="27"/>
        </w:rPr>
        <w:t>教师们齐心协力、同舟共济，这一学期中各项工作得以顺利地完成，本着“在反思中总结，在总结中调整，在调整中进步”的原则，现对本学期备课组工作总结如下：</w:t>
      </w:r>
    </w:p>
    <w:p w14:paraId="6E8CF4C8" w14:textId="77777777" w:rsidR="0029728F" w:rsidRDefault="0029728F" w:rsidP="0029728F">
      <w:pPr>
        <w:pStyle w:val="a3"/>
        <w:rPr>
          <w:rFonts w:ascii="PingFang SC" w:eastAsia="PingFang SC" w:hAnsi="PingFang SC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一、主要工作</w:t>
      </w:r>
    </w:p>
    <w:p w14:paraId="30979D76" w14:textId="1B1AB0CD" w:rsidR="0029728F" w:rsidRDefault="0029728F" w:rsidP="0029728F">
      <w:pPr>
        <w:pStyle w:val="a3"/>
        <w:rPr>
          <w:rFonts w:ascii="PingFang SC" w:eastAsia="PingFang SC" w:hAnsi="PingFang SC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高一共16个班级，</w:t>
      </w:r>
      <w:r w:rsidR="006E4904">
        <w:rPr>
          <w:rFonts w:ascii="PingFang SC" w:eastAsia="PingFang SC" w:hAnsi="PingFang SC" w:hint="eastAsia"/>
          <w:color w:val="000000"/>
          <w:sz w:val="27"/>
          <w:szCs w:val="27"/>
        </w:rPr>
        <w:t>3个选修班，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共有孙晓敏、孙媛媛、蒋文祥、李宗保</w:t>
      </w:r>
      <w:r w:rsidR="006E4904">
        <w:rPr>
          <w:rFonts w:ascii="PingFang SC" w:eastAsia="PingFang SC" w:hAnsi="PingFang SC" w:hint="eastAsia"/>
          <w:color w:val="000000"/>
          <w:sz w:val="27"/>
          <w:szCs w:val="27"/>
        </w:rPr>
        <w:t>、孙玲、陈瑞雪、刘恩金、张妍涛八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位教师。</w:t>
      </w:r>
      <w:r w:rsidR="00AD0911">
        <w:rPr>
          <w:rFonts w:ascii="PingFang SC" w:eastAsia="PingFang SC" w:hAnsi="PingFang SC" w:hint="eastAsia"/>
          <w:color w:val="000000"/>
          <w:sz w:val="27"/>
          <w:szCs w:val="27"/>
        </w:rPr>
        <w:t>其中孙晓敏和刘恩金老师负责选修班的教学。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组内教师</w:t>
      </w:r>
      <w:r w:rsidRPr="00014F94">
        <w:rPr>
          <w:rFonts w:ascii="微软雅黑" w:eastAsia="微软雅黑" w:hAnsi="微软雅黑"/>
          <w:sz w:val="27"/>
        </w:rPr>
        <w:t>认真学习教师职业道德规范，遵守学校的各项规章制度，热爱教育事业，发扬奉献精神，工作服从安排，努力做到教书育人、为人师表。在教育教学工作中，能遵循教育教学规律，转变教育观念，学习先进的教育教学理论，热爱学生、关心学生，为了学生的健康发展，不断提高自身的思想素质和业务能力</w:t>
      </w:r>
      <w:r>
        <w:rPr>
          <w:rFonts w:ascii="微软雅黑" w:eastAsia="微软雅黑" w:hAnsi="微软雅黑" w:hint="eastAsia"/>
          <w:sz w:val="27"/>
        </w:rPr>
        <w:t>，</w:t>
      </w:r>
      <w:r w:rsidRPr="00014F94">
        <w:rPr>
          <w:rFonts w:ascii="微软雅黑" w:eastAsia="微软雅黑" w:hAnsi="微软雅黑"/>
          <w:sz w:val="27"/>
        </w:rPr>
        <w:t>认真做好本职工作。</w:t>
      </w:r>
    </w:p>
    <w:p w14:paraId="438074A2" w14:textId="75A1C40D" w:rsidR="0029728F" w:rsidRDefault="0029728F" w:rsidP="0029728F">
      <w:pPr>
        <w:pStyle w:val="a3"/>
        <w:rPr>
          <w:rFonts w:ascii="PingFang SC" w:eastAsia="PingFang SC" w:hAnsi="PingFang SC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严格按照计划实施备课组活动，本学期共开展备课组集体备课8次，开展了</w:t>
      </w:r>
      <w:r>
        <w:rPr>
          <w:rFonts w:ascii="PingFang SC" w:eastAsia="PingFang SC" w:hAnsi="PingFang SC"/>
          <w:color w:val="000000"/>
          <w:sz w:val="27"/>
          <w:szCs w:val="27"/>
        </w:rPr>
        <w:t>2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次组内推磨听课，分别为</w:t>
      </w:r>
      <w:r w:rsidR="001E6B53">
        <w:rPr>
          <w:rFonts w:ascii="PingFang SC" w:eastAsia="PingFang SC" w:hAnsi="PingFang SC" w:hint="eastAsia"/>
          <w:color w:val="000000"/>
          <w:sz w:val="27"/>
          <w:szCs w:val="27"/>
        </w:rPr>
        <w:t>孙玲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老师的《</w:t>
      </w:r>
      <w:r w:rsidR="00044387">
        <w:rPr>
          <w:rFonts w:ascii="PingFang SC" w:eastAsia="PingFang SC" w:hAnsi="PingFang SC" w:hint="eastAsia"/>
          <w:color w:val="000000"/>
          <w:sz w:val="27"/>
          <w:szCs w:val="27"/>
        </w:rPr>
        <w:t>伴性遗传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》、</w:t>
      </w:r>
      <w:r w:rsidR="00044387">
        <w:rPr>
          <w:rFonts w:ascii="PingFang SC" w:eastAsia="PingFang SC" w:hAnsi="PingFang SC" w:hint="eastAsia"/>
          <w:color w:val="000000"/>
          <w:sz w:val="27"/>
          <w:szCs w:val="27"/>
        </w:rPr>
        <w:t>孙媛媛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老师的《</w:t>
      </w:r>
      <w:r w:rsidR="00044387">
        <w:rPr>
          <w:rFonts w:ascii="PingFang SC" w:eastAsia="PingFang SC" w:hAnsi="PingFang SC" w:hint="eastAsia"/>
          <w:color w:val="000000"/>
          <w:sz w:val="27"/>
          <w:szCs w:val="27"/>
        </w:rPr>
        <w:t>人类遗传病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》。授课教师认真准备，组内教师认真学习，课后大家畅所欲言，认真评课、切磋，专业技能取得了一定的提升。</w:t>
      </w:r>
    </w:p>
    <w:p w14:paraId="5DAC1769" w14:textId="77777777" w:rsidR="0029728F" w:rsidRDefault="0029728F" w:rsidP="0029728F">
      <w:pPr>
        <w:pStyle w:val="a3"/>
        <w:rPr>
          <w:rFonts w:ascii="PingFang SC" w:eastAsia="PingFang SC" w:hAnsi="PingFang SC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二、取得的成效</w:t>
      </w:r>
    </w:p>
    <w:p w14:paraId="2E0AED77" w14:textId="0397C305" w:rsidR="0029728F" w:rsidRDefault="0029728F" w:rsidP="0029728F">
      <w:pPr>
        <w:pStyle w:val="a3"/>
        <w:rPr>
          <w:rFonts w:ascii="PingFang SC" w:eastAsia="PingFang SC" w:hAnsi="PingFang SC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lastRenderedPageBreak/>
        <w:t>1、在校内组织的教学大检查中，孙媛媛、孙晓敏、</w:t>
      </w:r>
      <w:r w:rsidR="00044387">
        <w:rPr>
          <w:rFonts w:ascii="PingFang SC" w:eastAsia="PingFang SC" w:hAnsi="PingFang SC" w:hint="eastAsia"/>
          <w:color w:val="000000"/>
          <w:sz w:val="27"/>
          <w:szCs w:val="27"/>
        </w:rPr>
        <w:t>孙玲、陈瑞雪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老师被评为教学常规优秀教师。</w:t>
      </w:r>
    </w:p>
    <w:p w14:paraId="7444AB4B" w14:textId="270EFC0B" w:rsidR="0029728F" w:rsidRDefault="0029728F" w:rsidP="0029728F">
      <w:pPr>
        <w:pStyle w:val="a3"/>
        <w:rPr>
          <w:rFonts w:ascii="PingFang SC" w:eastAsia="PingFang SC" w:hAnsi="PingFang SC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2、在</w:t>
      </w:r>
      <w:r w:rsidR="00044387">
        <w:rPr>
          <w:rFonts w:ascii="PingFang SC" w:eastAsia="PingFang SC" w:hAnsi="PingFang SC" w:hint="eastAsia"/>
          <w:color w:val="000000"/>
          <w:sz w:val="27"/>
          <w:szCs w:val="27"/>
        </w:rPr>
        <w:t>期中联考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中均取得了</w:t>
      </w:r>
      <w:r w:rsidR="00044387">
        <w:rPr>
          <w:rFonts w:ascii="PingFang SC" w:eastAsia="PingFang SC" w:hAnsi="PingFang SC" w:hint="eastAsia"/>
          <w:color w:val="000000"/>
          <w:sz w:val="27"/>
          <w:szCs w:val="27"/>
        </w:rPr>
        <w:t>六所学校中第二名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的</w:t>
      </w:r>
      <w:r w:rsidR="00044387">
        <w:rPr>
          <w:rFonts w:ascii="PingFang SC" w:eastAsia="PingFang SC" w:hAnsi="PingFang SC" w:hint="eastAsia"/>
          <w:color w:val="000000"/>
          <w:sz w:val="27"/>
          <w:szCs w:val="27"/>
        </w:rPr>
        <w:t>好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成绩</w:t>
      </w:r>
    </w:p>
    <w:p w14:paraId="1D5A16FF" w14:textId="77777777" w:rsidR="0029728F" w:rsidRDefault="0029728F" w:rsidP="0029728F">
      <w:pPr>
        <w:pStyle w:val="a3"/>
        <w:rPr>
          <w:rFonts w:ascii="PingFang SC" w:eastAsia="PingFang SC" w:hAnsi="PingFang SC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三、存在的问题</w:t>
      </w:r>
    </w:p>
    <w:p w14:paraId="2430E617" w14:textId="54BA4BDD" w:rsidR="0029728F" w:rsidRDefault="0029728F" w:rsidP="0029728F">
      <w:pPr>
        <w:pStyle w:val="a3"/>
        <w:rPr>
          <w:rFonts w:ascii="PingFang SC" w:eastAsia="PingFang SC" w:hAnsi="PingFang SC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1、本届学生基础比较薄弱，逻辑思维能力较差，对于基础性知识掌握较为困难。</w:t>
      </w:r>
    </w:p>
    <w:p w14:paraId="02F7D5B4" w14:textId="05B69E4F" w:rsidR="0029728F" w:rsidRDefault="0029728F" w:rsidP="0029728F">
      <w:pPr>
        <w:pStyle w:val="a3"/>
        <w:rPr>
          <w:rFonts w:ascii="PingFang SC" w:eastAsia="PingFang SC" w:hAnsi="PingFang SC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2、班级人数较多，学生参差不齐。对学困生还需要更多的关注和关心，以便更好地迎接下面的考试。</w:t>
      </w:r>
    </w:p>
    <w:p w14:paraId="78CE0998" w14:textId="77777777" w:rsidR="0029728F" w:rsidRDefault="0029728F" w:rsidP="0029728F">
      <w:pPr>
        <w:pStyle w:val="a3"/>
        <w:rPr>
          <w:rFonts w:ascii="PingFang SC" w:eastAsia="PingFang SC" w:hAnsi="PingFang SC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3、教学反思和备课组的研讨若能及时记录和整理，将有助于专业水平的提升。</w:t>
      </w:r>
    </w:p>
    <w:p w14:paraId="1352F6B2" w14:textId="77777777" w:rsidR="0029728F" w:rsidRDefault="0029728F" w:rsidP="0029728F">
      <w:pPr>
        <w:pStyle w:val="a3"/>
        <w:rPr>
          <w:rFonts w:ascii="PingFang SC" w:eastAsia="PingFang SC" w:hAnsi="PingFang SC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四、今后的工作方向</w:t>
      </w:r>
    </w:p>
    <w:p w14:paraId="70CED969" w14:textId="77777777" w:rsidR="0029728F" w:rsidRDefault="0029728F" w:rsidP="0029728F">
      <w:pPr>
        <w:pStyle w:val="a3"/>
        <w:rPr>
          <w:rFonts w:ascii="PingFang SC" w:eastAsia="PingFang SC" w:hAnsi="PingFang SC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我们需积极参加市、区教研活动，多和其他学校教师交流，及时掌握新动态、新信息，以便能更好地完成教学工作。</w:t>
      </w:r>
    </w:p>
    <w:p w14:paraId="4A778DAD" w14:textId="7618C9A0" w:rsidR="0029728F" w:rsidRDefault="0029728F" w:rsidP="0029728F">
      <w:pPr>
        <w:pStyle w:val="a3"/>
        <w:rPr>
          <w:rFonts w:ascii="PingFang SC" w:eastAsia="PingFang SC" w:hAnsi="PingFang SC"/>
          <w:color w:val="000000"/>
          <w:sz w:val="27"/>
          <w:szCs w:val="27"/>
        </w:rPr>
      </w:pPr>
      <w:r>
        <w:rPr>
          <w:rFonts w:ascii="PingFang SC" w:eastAsia="PingFang SC" w:hAnsi="PingFang SC" w:hint="eastAsia"/>
          <w:color w:val="000000"/>
          <w:sz w:val="27"/>
          <w:szCs w:val="27"/>
        </w:rPr>
        <w:t>一学期即将结束，在今后的工作中</w:t>
      </w:r>
      <w:r w:rsidR="00626811">
        <w:rPr>
          <w:rFonts w:ascii="PingFang SC" w:eastAsia="PingFang SC" w:hAnsi="PingFang SC" w:hint="eastAsia"/>
          <w:color w:val="000000"/>
          <w:sz w:val="27"/>
          <w:szCs w:val="27"/>
        </w:rPr>
        <w:t>生物</w:t>
      </w:r>
      <w:r>
        <w:rPr>
          <w:rFonts w:ascii="PingFang SC" w:eastAsia="PingFang SC" w:hAnsi="PingFang SC" w:hint="eastAsia"/>
          <w:color w:val="000000"/>
          <w:sz w:val="27"/>
          <w:szCs w:val="27"/>
        </w:rPr>
        <w:t>备课组全体教师会齐心协力，再接再厉，争取再创佳绩！</w:t>
      </w:r>
    </w:p>
    <w:p w14:paraId="22D1B089" w14:textId="77777777" w:rsidR="0029728F" w:rsidRPr="0029728F" w:rsidRDefault="0029728F"/>
    <w:sectPr w:rsidR="0029728F" w:rsidRPr="0029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8F"/>
    <w:rsid w:val="00044387"/>
    <w:rsid w:val="001E6B53"/>
    <w:rsid w:val="0029728F"/>
    <w:rsid w:val="002B450C"/>
    <w:rsid w:val="004961F4"/>
    <w:rsid w:val="00626811"/>
    <w:rsid w:val="00696A12"/>
    <w:rsid w:val="006E4904"/>
    <w:rsid w:val="00AD0911"/>
    <w:rsid w:val="00BA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86A8"/>
  <w15:chartTrackingRefBased/>
  <w15:docId w15:val="{B1627D1D-B222-EE49-B670-FAB3654A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2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晓敏 孙</dc:creator>
  <cp:keywords/>
  <dc:description/>
  <cp:lastModifiedBy>晓敏 孙</cp:lastModifiedBy>
  <cp:revision>9</cp:revision>
  <dcterms:created xsi:type="dcterms:W3CDTF">2024-01-21T11:02:00Z</dcterms:created>
  <dcterms:modified xsi:type="dcterms:W3CDTF">2024-06-14T04:08:00Z</dcterms:modified>
</cp:coreProperties>
</file>