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《最动听的表白》教案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杨  琼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一、教学目标</w:t>
      </w:r>
    </w:p>
    <w:p>
      <w:pPr>
        <w:ind w:firstLine="435"/>
        <w:jc w:val="left"/>
        <w:rPr>
          <w:rFonts w:hint="eastAsia"/>
        </w:rPr>
      </w:pPr>
      <w:r>
        <w:rPr>
          <w:rFonts w:hint="eastAsia"/>
        </w:rPr>
        <w:t>1、能认真</w:t>
      </w:r>
      <w:r>
        <w:rPr>
          <w:rFonts w:hint="eastAsia"/>
          <w:lang w:val="en-US" w:eastAsia="zh-CN"/>
        </w:rPr>
        <w:t>参与聆听音乐，比较大方地歌唱，呈现出自己的歌声和感情</w:t>
      </w:r>
      <w:r>
        <w:rPr>
          <w:rFonts w:hint="eastAsia"/>
        </w:rPr>
        <w:t>。</w:t>
      </w:r>
    </w:p>
    <w:p>
      <w:pPr>
        <w:ind w:firstLine="435"/>
        <w:jc w:val="left"/>
        <w:rPr>
          <w:rFonts w:hint="eastAsia"/>
        </w:rPr>
      </w:pPr>
      <w:r>
        <w:rPr>
          <w:rFonts w:hint="eastAsia"/>
        </w:rPr>
        <w:t>2、通过</w:t>
      </w:r>
      <w:r>
        <w:rPr>
          <w:rFonts w:hint="eastAsia"/>
          <w:lang w:val="en-US" w:eastAsia="zh-CN"/>
        </w:rPr>
        <w:t>聆听</w:t>
      </w:r>
      <w:r>
        <w:rPr>
          <w:rFonts w:hint="eastAsia"/>
        </w:rPr>
        <w:t>、比较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跟随老师运用比较法分析音乐，学习鉴赏歌曲和器乐作品音乐要素的本体美</w:t>
      </w:r>
      <w:r>
        <w:rPr>
          <w:rFonts w:hint="eastAsia"/>
        </w:rPr>
        <w:t>。</w:t>
      </w:r>
    </w:p>
    <w:p>
      <w:pPr>
        <w:ind w:firstLine="435"/>
        <w:jc w:val="left"/>
        <w:rPr>
          <w:rFonts w:hint="eastAsia"/>
        </w:rPr>
      </w:pPr>
      <w:r>
        <w:rPr>
          <w:rFonts w:hint="eastAsia"/>
        </w:rPr>
        <w:t>3、引导学生</w:t>
      </w:r>
      <w:r>
        <w:rPr>
          <w:rFonts w:hint="eastAsia"/>
          <w:lang w:val="en-US" w:eastAsia="zh-CN"/>
        </w:rPr>
        <w:t>从四个层面认知音乐鉴赏的方法，学会聆听音乐，培养音乐的耳朵</w:t>
      </w:r>
      <w:r>
        <w:rPr>
          <w:rFonts w:hint="eastAsia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二、教学重点和难点</w:t>
      </w:r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教学重点：</w:t>
      </w:r>
      <w:r>
        <w:rPr>
          <w:rFonts w:hint="eastAsia"/>
        </w:rPr>
        <w:t>组织</w:t>
      </w:r>
      <w:r>
        <w:rPr>
          <w:rFonts w:hint="eastAsia"/>
          <w:lang w:val="en-US" w:eastAsia="zh-CN"/>
        </w:rPr>
        <w:t>引导</w:t>
      </w:r>
      <w:r>
        <w:rPr>
          <w:rFonts w:hint="eastAsia"/>
        </w:rPr>
        <w:t>学生认真参与</w:t>
      </w:r>
      <w:r>
        <w:rPr>
          <w:rFonts w:hint="eastAsia"/>
          <w:lang w:val="en-US" w:eastAsia="zh-CN"/>
        </w:rPr>
        <w:t>听赏、分析和课堂集体歌唱</w:t>
      </w:r>
      <w:r>
        <w:rPr>
          <w:rFonts w:hint="eastAsia"/>
        </w:rPr>
        <w:t>。</w:t>
      </w:r>
    </w:p>
    <w:p>
      <w:pPr>
        <w:ind w:firstLine="42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</w:rPr>
        <w:t>教学难点：</w:t>
      </w:r>
      <w:r>
        <w:rPr>
          <w:rFonts w:hint="eastAsia"/>
          <w:lang w:val="en-US" w:eastAsia="zh-CN"/>
        </w:rPr>
        <w:t>结合欣赏，主动参与分析音乐要素，理解音乐的表现手法。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三、教学内容</w:t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㈠ 导入 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培养音乐的耳朵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的四个维度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㈡</w:t>
      </w:r>
      <w:r>
        <w:rPr>
          <w:rFonts w:hint="eastAsia"/>
          <w:lang w:val="en-US" w:eastAsia="zh-CN"/>
        </w:rPr>
        <w:t xml:space="preserve"> 管弦乐曲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我爱你中国》</w:t>
      </w:r>
    </w:p>
    <w:p>
      <w:pPr>
        <w:numPr>
          <w:ilvl w:val="0"/>
          <w:numId w:val="1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设问-辨认乐器</w:t>
      </w:r>
    </w:p>
    <w:p>
      <w:pPr>
        <w:numPr>
          <w:ilvl w:val="0"/>
          <w:numId w:val="1"/>
        </w:numPr>
        <w:ind w:firstLine="630" w:firstLineChars="300"/>
        <w:rPr>
          <w:rFonts w:hint="default"/>
          <w:lang w:val="en-US"/>
        </w:rPr>
      </w:pPr>
      <w:r>
        <w:rPr>
          <w:rFonts w:hint="eastAsia"/>
          <w:lang w:val="en-US" w:eastAsia="zh-CN"/>
        </w:rPr>
        <w:t>视听欣赏作品</w:t>
      </w:r>
    </w:p>
    <w:p>
      <w:pPr>
        <w:numPr>
          <w:ilvl w:val="0"/>
          <w:numId w:val="1"/>
        </w:numPr>
        <w:ind w:firstLine="630" w:firstLineChars="300"/>
        <w:rPr>
          <w:rFonts w:hint="default"/>
          <w:lang w:val="en-US"/>
        </w:rPr>
      </w:pPr>
      <w:r>
        <w:rPr>
          <w:rFonts w:hint="eastAsia"/>
          <w:lang w:val="en-US" w:eastAsia="zh-CN"/>
        </w:rPr>
        <w:t>音响的感知—对比鉴赏不同器乐的音乐表现效果</w:t>
      </w:r>
    </w:p>
    <w:p>
      <w:pPr>
        <w:numPr>
          <w:ilvl w:val="0"/>
          <w:numId w:val="1"/>
        </w:numPr>
        <w:ind w:firstLine="630" w:firstLineChars="300"/>
        <w:rPr>
          <w:rFonts w:hint="default"/>
          <w:lang w:val="en-US"/>
        </w:rPr>
      </w:pPr>
      <w:r>
        <w:rPr>
          <w:rFonts w:hint="eastAsia"/>
          <w:lang w:val="en-US" w:eastAsia="zh-CN"/>
        </w:rPr>
        <w:t>情感的体验—选择</w:t>
      </w:r>
    </w:p>
    <w:p>
      <w:pPr>
        <w:numPr>
          <w:ilvl w:val="0"/>
          <w:numId w:val="1"/>
        </w:numPr>
        <w:ind w:firstLine="630" w:firstLineChars="300"/>
        <w:rPr>
          <w:rFonts w:hint="default"/>
          <w:lang w:val="en-US"/>
        </w:rPr>
      </w:pPr>
      <w:r>
        <w:rPr>
          <w:rFonts w:hint="eastAsia"/>
          <w:lang w:val="en-US" w:eastAsia="zh-CN"/>
        </w:rPr>
        <w:t>联想与想象—提炼人声合唱的点睛之意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 xml:space="preserve">㈢  </w:t>
      </w:r>
      <w:r>
        <w:rPr>
          <w:rFonts w:hint="eastAsia"/>
          <w:lang w:val="en-US" w:eastAsia="zh-CN"/>
        </w:rPr>
        <w:t>歌曲《我爱你中国》</w:t>
      </w:r>
    </w:p>
    <w:p>
      <w:pPr>
        <w:numPr>
          <w:ilvl w:val="0"/>
          <w:numId w:val="2"/>
        </w:num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简介词曲作者、首唱及创作背景</w:t>
      </w:r>
    </w:p>
    <w:p>
      <w:pPr>
        <w:numPr>
          <w:ilvl w:val="0"/>
          <w:numId w:val="2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模唱主题旋律—对比旋律</w:t>
      </w:r>
    </w:p>
    <w:p>
      <w:pPr>
        <w:numPr>
          <w:ilvl w:val="0"/>
          <w:numId w:val="2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理解与认知—时代的使命</w:t>
      </w:r>
    </w:p>
    <w:p>
      <w:pPr>
        <w:ind w:firstLine="315" w:firstLineChars="15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四</w:t>
      </w:r>
      <w:r>
        <w:rPr>
          <w:rFonts w:hint="eastAsia"/>
          <w:lang w:val="en-US" w:eastAsia="zh-CN"/>
        </w:rPr>
        <w:t>）概括要从四个维度学会聆听音乐，培养音乐的耳朵</w:t>
      </w:r>
      <w:bookmarkStart w:id="0" w:name="_GoBack"/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1、音响的感知—音乐要素如：速度、力度、节奏、节拍、音色、和声、调式的本体美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2、情感的体验—音乐的情感如：快乐、悲伤、平静等及其表现手法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3、联想与想象—对描绘性、情节性音响的联想与想象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4、理解与认知—音乐的创作背景、人文内涵、精神追求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（五）拓展欣赏——艺术生命长青，欣赏当下经典版演绎《我爱你中国》</w:t>
      </w:r>
    </w:p>
    <w:p>
      <w:r>
        <w:rPr>
          <w:rFonts w:hint="eastAsia"/>
          <w:b/>
          <w:bCs/>
        </w:rPr>
        <w:t>四、教学小结</w:t>
      </w:r>
      <w:r>
        <w:rPr>
          <w:rFonts w:hint="eastAsia"/>
        </w:rPr>
        <w:t xml:space="preserve"> </w:t>
      </w:r>
    </w:p>
    <w:p>
      <w:pPr>
        <w:ind w:firstLine="315" w:firstLineChars="150"/>
        <w:rPr>
          <w:rFonts w:hint="eastAsia"/>
        </w:rPr>
      </w:pPr>
      <w:r>
        <w:rPr>
          <w:rFonts w:hint="eastAsia"/>
          <w:lang w:val="en-US" w:eastAsia="zh-CN"/>
        </w:rPr>
        <w:t>希望每位同学通过今天的学习，关注自己如何培养、拥有一双音乐的耳朵，聆听音乐时理解音乐的表达，在音乐中陶醉，享受音乐美。</w:t>
      </w:r>
      <w:r>
        <w:rPr>
          <w:rFonts w:hint="eastAsia"/>
        </w:rPr>
        <w:t>（下课）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8B117"/>
    <w:multiLevelType w:val="singleLevel"/>
    <w:tmpl w:val="ADC8B11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DBA43C0"/>
    <w:multiLevelType w:val="singleLevel"/>
    <w:tmpl w:val="EDBA43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GYwOGJkZTg0Nzk0YTE1NGU1Y2I0MDQzNDgzMjMifQ=="/>
  </w:docVars>
  <w:rsids>
    <w:rsidRoot w:val="00000000"/>
    <w:rsid w:val="090E6E38"/>
    <w:rsid w:val="0E30726D"/>
    <w:rsid w:val="154A7EFC"/>
    <w:rsid w:val="203C4255"/>
    <w:rsid w:val="28B14CAC"/>
    <w:rsid w:val="33DB02DB"/>
    <w:rsid w:val="3A8A0FB1"/>
    <w:rsid w:val="3EC21F23"/>
    <w:rsid w:val="4E0F71CD"/>
    <w:rsid w:val="563C2414"/>
    <w:rsid w:val="5E42005C"/>
    <w:rsid w:val="68B20009"/>
    <w:rsid w:val="6B08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2023-09-25T01:43:00Z</dcterms:created>
  <dc:creator>ppc</dc:creator>
  <cp:lastModifiedBy>楊瓊</cp:lastModifiedBy>
  <dcterms:modified xsi:type="dcterms:W3CDTF">2024-03-25T00:14:39Z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7B49A342B71E471EA7D550816AFC260C_12</vt:lpwstr>
  </property>
</Properties>
</file>