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  <w:lang w:eastAsia="zh-CN"/>
        </w:rPr>
        <w:t>《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意识的作用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  <w:lang w:eastAsia="zh-CN"/>
        </w:rPr>
        <w:t>》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  <w:lang w:val="en-US" w:eastAsia="zh-CN"/>
        </w:rPr>
        <w:t>主备人发言稿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1、知识目标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识记 ：意识的作用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理解：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(1)人能够能动地认识世界和能动地改造世界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(2)物质和意识的辩证关系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(3)坚持一切从实际出发的要求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2、能力目标：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(1)运用基本原理分析现实问题的能力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(2)通过物质和意识的辩证关系的学习，培养学生的辩证思维能力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(3)培养学生的阅读能力，使学生能分清框题中的层次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3、情感、态度、价值观目标：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通过对本课的学习，进一步增强学生对世界客观性的认识，初步树立一切从实际出发的唯物主义世界观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学情分析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本班为文科平行班，虽然基础较差，但有学习的热情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重点难点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意识对改造客观世界具有指导作用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教学过程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4.1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第一学时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    教学目标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1、意识的作用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2、物质和意识的辩证关系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3、坚持一切从实际出发的要求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  学时重点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意识对改造客观世界具有指导作用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   学时难点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不同性质的意识起的作用不同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    教学活动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活动1</w:t>
      </w: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kern w:val="0"/>
          <w:sz w:val="18"/>
          <w:szCs w:val="18"/>
          <w:shd w:val="clear" w:fill="FFFFFF"/>
          <w:lang w:val="en-US" w:eastAsia="zh-CN" w:bidi="ar"/>
        </w:rPr>
        <w:t>【导入】意识的作用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课堂练习预设生成问题导入新课：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“自然是一本不隐藏自己的大书，只要我们读它，就可以认识它。”费尔巴哈的这句话主要说明了(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A．人的认识能力是无限的          B意识对物质具有反作用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C．意识能够反映客观事物          D．意识不能脱离客观事物而存在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二、意识的作用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（一）、人能够能动地认识世界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多媒体展示：比较蜜蜂蜂房与同学们自己设计的房子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课堂探究：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(1)你的设计要比最灵巧的蜜蜂高明吗？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(2)马克思说“最蹩脚的建筑师也要比最灵巧的蜜蜂高明？”这段话说明了什么?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探究提示：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(1)最蹩脚的建筑师在建筑之前，就已经在头脑中形成了对建筑物的主观构造，形成了计划、草图。而蜜蜂是本能，不会先形成对蜂房的认识而去建筑。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    (2)人的意识具有目的性和计划性、主动性和创造性，能够指导人们顺利开展实践活动。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1．人能够能动地认识世界。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 从同学们设计的不同风格、不同形状的房子说明了大家的意识具有哪些特点？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学生讨论回答：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(1)、意识活动具有目的性和计划性。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(2)意识活动具有主动创造性和自觉选择性。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(3)意识活动的主动性和创造性，是人能够认识世界的重要条件。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 2．世界上只有尚未认识的事物，而没有不可认识的事物。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由于历史条件的限制，每一时期的人们对客观事物的正确认识总是有限的，但人们对客观事物的正确认识又总是在不断地深化、扩展、推移的。随着人们实践的发展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和认识能力的提高，正确反映客观事物的科学知识正在迅速增加。人类应当为意识能够正确反映客观事物而自豪，思维着的精神是地球上最美的花朵。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教材插图说明人的意识具有目的性、计划性、主动性和创造性，从而能够能动地认识世界。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课堂练习预设生成问题导入：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恩格斯说：“一个民族要站在科学的高峰，就一刻也不能没有理论思维。”(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 A．意识可以改造客观事物                 B．意识的能动作用使事物向正确方向发展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 C．只有正确的意识才能反作用于客观事物   D正确的意识对事物发展起积极作用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（二）、人能够能动地改造世界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课堂探究：宇宙飞船设计理念是从哪里来的?意识在人类改造世界的活动中是怎样发挥作用的?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探究提示：设计理念是从客观事物中来的。因为意识是客观事物在人脑中的反映。人的意识能够制造出自然界原本没有的东西。这充分说明了意识的巨大能动作用：一是能够正确认识客观世界，二是能够反作用于客观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而在人类改造世界的活动中，不同性质的意识起的作用不同（强调）。正确的意识能够指导人们有效地开展实践活动，促进客观事物的发展。错误的意识则会把人们的活动入歧途，阻碍客观事物的发展。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学生举例（略）。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1、意识对改造客观世界具有指导作用。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 贝多芬、司马迁、王安石、邓小平等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2、意识对于人体生理了活动具有调节和控制作用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巴菲特、乔布斯、格鲁夫面对癌症的不同选择。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悲观失望或恐惧的情绪是癌症进展的催化剂，乐观自信的态度是战胜癌症的前提，每一个从癌症中活出来的人都是乐观、辖达的，无所畏惧或没被肿瘤吓倒。经常听到这样的例子，某人患癌症之后，将癌症与生死均置之度外，到处旅游，或下乡闲居养生，等游完归来或颐养过后，发现癌症已不治而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表明：意识活动依赖于人体的生理过程，又对生理过程有着积极的反作用。高昂的精神，可以催人向上，使人奋进；萎靡的精神，则会使人悲观、消沉，丧失斗志。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3．意识能动作用的表现。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意识的能动作用有两个方面的表现：一是意识能够正确地认识世界，二是人能够能动地改造世界。前者是指意识通过正确地反映客观事物，特别是正确地反映客观事物的本质和规律，对实践起指导作用。后者则是指意识只有通过人的实践活动才能反作用于客观事物，不能把意识对客观事物的反作用理解为它能直接作用于客观事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4．物质和意识的辩证关系。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 辩证唯物主义认为，世界上先有物质，后有意识，物质决定意识，意识不过是客观事物在人脑中的反映；意识对物质具有能动作用，它不仅能够能动地认识世界，而且能够能动地改造世界。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（三）一切从实际出发，实事求是——物质和意识辩证关系的方法论意义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  课堂探究：大家想考大学，首先要具备什么条件?请用具体的事例来说明你的理由。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 探究提示：首先应该具备必要的客观物质条件。如果只具有积极的精神状态，正确的指导意识，而不能够做到一切从客观存在的条件出发，那么，实践活动肯定达不到预期目的。比如在体育比赛中，如果只有昂扬的斗志，而没有强健的体魄，是不会取得比赛的胜利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1.一切从实际出发，实事求是的含义。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就是指做事情要尊重物质运动的客观规律，从客观存在的事物出发，经过调查研究，找出事物本身固有的而不是臆造的规律性，以此作为我们行动的依据。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2.一切从实际出发，实事求是的要求。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（1）要求我们充分发挥主观能动性，不断解放思想，与时俱进，以求真务实的精神探求事物的本质和规律，用科学的理论武装头脑、指导实践。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2要求我们把发挥主观能动性和尊重客观规律结合起来，把高度的革命热情同严谨踏实的科学态度结合起来。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(3)反对错误观点：既要反对夸大意识能动作用的唯意志主义，又要反对片面强调客观条件安于现状、因循守旧、无所作为的思想。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课堂探究：（P41）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(1)该地区是针对什么来制定自己的发展战略的?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(2)如果你是这个地区的负责人，你会根据什么来制定你所管辖地区的经济发展政策?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 探究提示：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(1)该地区在制定发展战略时，坚持了一切从实际出发的客观要求，从本地客观实际出发，制定出符合客观情况的政策，促进了本地经济的发展。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(2)①根据该地风景秀丽、四季如春的实际，发展旅游事业。②根据该地属少数民族地区，发展民族特色文化，带动旅游业发展。③根据风景秀丽，但资源贫乏、基础产业薄弱，发展绿色经济产业。④根据该地地处边陲，发展边境贸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课堂练习：据报载：某地几年前耗资上百万元修建的喷灌工程，由于脱离当地实际几乎成了摆设，当地百姓称之为“废品工程”。这一材料说明(  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A．意识对事物的发展都具有阻碍作用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B．农民不懂得科学技术的重要性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C．主观背离客观的主观唯心主义做法最终是要失败的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D只有正确意识才是对客观事物的反映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 本课小结：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 本课从意识的含义人手，讲解了意识的含义和能动作用两大意识谁是第一性的问题，二是物质和意识有没有统一性的问题。因此，要树立科学的辩证唯物主义世界观和正确的可知论，就必须要明确意识的本质和意识的作用，明确物质和意识的辩证关系。而学习哲学的重要目的就是要学会认识和改造世界的方法，因此，要认真学习物质和意识辩证关系原理的方法论意义——一切从实际出发，实事求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  课后作业：有人说：“精神不是万能的，但没有精神是万万不能的。”精神对人的心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理和行为具有极大的影响。结合实际谈谈你的体会。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悲观失望或恐惧的情绪是癌症进展的催化剂，乐观自信的态度是战胜癌症的前提，每一个从癌症中活出来的人都是乐观、辖达的，无所畏惧或没被肿瘤吓倒。经常听到这样的例子，某人患癌症之后，将癌症与生死均置之度外，到处旅游，或下乡闲居养生，等游完归来或颐养过后，发现癌症已不治而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表明：意识活动依赖于人体的生理过程，又对生理过程有着积极的反作用。高昂的精神，可以催人向上，使人奋进；萎靡的精神，则会使人悲观、消沉，丧失斗志。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3．意识能动作用的表现。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意识的能动作用有两个方面的表现：一是意识能够正确地认识世界，二是人能够能动地改造世界。前者是指意识通过正确地反映客观事物，特别是正确地反映客观事物的本质和规律，对实践起指导作用。后者则是指意识只有通过人的实践活动才能反作用于客观事物，不能把意识对客观事物的反作用理解为它能直接作用于客观事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4．物质和意识的辩证关系。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 辩证唯物主义认为，世界上先有物质，后有意识，物质决定意识，意识不过是客观事物在人脑中的反映；意识对物质具有能动作用，它不仅能够能动地认识世界，而且能够能动地改造世界。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（三）一切从实际出发，实事求是——物质和意识辩证关系的方法论意义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  课堂探究：大家想考大学，首先要具备什么条件?请用具体的事例来说明你的理由。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 探究提示：首先应该具备必要的客观物质条件。如果只具有积极的精神状态，正确的指导意识，而不能够做到一切从客观存在的条件出发，那么，实践活动肯定达不到预期目的。比如在体育比赛中，如果只有昂扬的斗志，而没有强健的体魄，是不会取得比赛的胜利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1.一切从实际出发，实事求是的含义。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就是指做事情要尊重物质运动的客观规律，从客观存在的事物出发，经过调查研究，找出事物本身固有的而不是臆造的规律性，以此作为我们行动的依据。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2.一切从实际出发，实事求是的要求。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（1）要求我们充分发挥主观能动性，不断解放思想，与时俱进，以求真务实的精神探求事物的本质和规律，用科学的理论武装头脑、指导实践。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2要求我们把发挥主观能动性和尊重客观规律结合起来，把高度的革命热情同严谨踏实的科学态度结合起来。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(3)反对错误观点：既要反对夸大意识能动作用的唯意志主义，又要反对片面强调客观条件安于现状、因循守旧、无所作为的思想。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课堂探究：（P41）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(1)该地区是针对什么来制定自己的发展战略的?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(2)如果你是这个地区的负责人，你会根据什么来制定你所管辖地区的经济发展政策?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 探究提示：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(1)该地区在制定发展战略时，坚持了一切从实际出发的客观要求，从本地客观实际出发，制定出符合客观情况的政策，促进了本地经济的发展。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(2)①根据该地风景秀丽、四季如春的实际，发展旅游事业。②根据该地属少数民族地区，发展民族特色文化，带动旅游业发展。③根据风景秀丽，但资源贫乏、基础产业薄弱，发展绿色经济产业。④根据该地地处边陲，发展边境贸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课堂练习：据报载：某地几年前耗资上百万元修建的喷灌工程，由于脱离当地实际几乎成了摆设，当地百姓称之为“废品工程”。这一材料说明(  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A．意识对事物的发展都具有阻碍作用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B．农民不懂得科学技术的重要性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C．主观背离客观的主观唯心主义做法最终是要失败的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  D只有正确意识才是对客观事物的反映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 本课小结：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 本课从意识的含义人手，讲解了意识的含义和能动作用两大意识谁是第一性的问题，二是物质和意识有没有统一性的问题。因此，要树立科学的辩证唯物主义世界观和正确的可知论，就必须要明确意识的本质和意识的作用，明确物质和意识的辩证关系。而学习哲学的重要目的就是要学会认识和改造世界的方法，因此，要认真学习物质和意识辩证关系原理的方法论意义——一切从实际出发，实事求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    课后作业：有人说：“精神不是万能的，但没有精神是万万不能的。”精神对人的心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C2C2C"/>
          <w:spacing w:val="0"/>
          <w:sz w:val="18"/>
          <w:szCs w:val="18"/>
          <w:shd w:val="clear" w:fill="FFFFFF"/>
        </w:rPr>
        <w:t>理和行为具有极大的影响。结合实际谈谈你的体会。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5279"/>
    <w:rsid w:val="0BA4643E"/>
    <w:rsid w:val="5E3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2019-11-17T23:27:00Z</dcterms:created>
  <dc:creator>宁静致远</dc:creator>
  <cp:lastModifiedBy>宁静致远</cp:lastModifiedBy>
  <dcterms:modified xsi:type="dcterms:W3CDTF">2019-11-17T23:32:24Z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