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EA" w:rsidRPr="0055004C" w:rsidRDefault="00CC05B5" w:rsidP="00D13C88">
      <w:pPr>
        <w:jc w:val="center"/>
        <w:rPr>
          <w:b/>
          <w:sz w:val="30"/>
          <w:szCs w:val="30"/>
        </w:rPr>
      </w:pPr>
      <w:r w:rsidRPr="0055004C">
        <w:rPr>
          <w:rFonts w:hint="eastAsia"/>
          <w:b/>
          <w:sz w:val="30"/>
          <w:szCs w:val="30"/>
        </w:rPr>
        <w:t>2019</w:t>
      </w:r>
      <w:r w:rsidRPr="0055004C">
        <w:rPr>
          <w:rFonts w:hint="eastAsia"/>
          <w:b/>
          <w:sz w:val="30"/>
          <w:szCs w:val="30"/>
        </w:rPr>
        <w:t>届高三</w:t>
      </w:r>
      <w:proofErr w:type="gramStart"/>
      <w:r w:rsidRPr="0055004C">
        <w:rPr>
          <w:rFonts w:hint="eastAsia"/>
          <w:b/>
          <w:sz w:val="30"/>
          <w:szCs w:val="30"/>
        </w:rPr>
        <w:t>数学组期初</w:t>
      </w:r>
      <w:proofErr w:type="gramEnd"/>
      <w:r w:rsidRPr="0055004C">
        <w:rPr>
          <w:rFonts w:hint="eastAsia"/>
          <w:b/>
          <w:sz w:val="30"/>
          <w:szCs w:val="30"/>
        </w:rPr>
        <w:t>会议</w:t>
      </w:r>
    </w:p>
    <w:p w:rsidR="00CC05B5" w:rsidRPr="00D13C88" w:rsidRDefault="00CC05B5" w:rsidP="00CC05B5">
      <w:pPr>
        <w:pStyle w:val="a3"/>
        <w:numPr>
          <w:ilvl w:val="0"/>
          <w:numId w:val="1"/>
        </w:numPr>
        <w:ind w:firstLineChars="0"/>
        <w:rPr>
          <w:b/>
        </w:rPr>
      </w:pPr>
      <w:r w:rsidRPr="00D13C88">
        <w:rPr>
          <w:rFonts w:hint="eastAsia"/>
          <w:b/>
        </w:rPr>
        <w:t>小题分分析：</w:t>
      </w:r>
    </w:p>
    <w:p w:rsidR="00A448FC" w:rsidRDefault="00A448FC" w:rsidP="00A448FC">
      <w:r>
        <w:rPr>
          <w:rFonts w:hint="eastAsia"/>
        </w:rPr>
        <w:t>一卷小题分：</w:t>
      </w:r>
    </w:p>
    <w:p w:rsidR="00CC05B5" w:rsidRDefault="00CC05B5" w:rsidP="00CC05B5">
      <w:r>
        <w:rPr>
          <w:rFonts w:hint="eastAsia"/>
          <w:noProof/>
        </w:rPr>
        <w:drawing>
          <wp:inline distT="0" distB="0" distL="0" distR="0">
            <wp:extent cx="5274310" cy="191551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5B5" w:rsidRDefault="00CC05B5" w:rsidP="00CC05B5">
      <w:r>
        <w:rPr>
          <w:rFonts w:hint="eastAsia"/>
          <w:noProof/>
        </w:rPr>
        <w:drawing>
          <wp:inline distT="0" distB="0" distL="0" distR="0">
            <wp:extent cx="5274310" cy="193836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5B5" w:rsidRDefault="00A448FC" w:rsidP="00CC05B5">
      <w:r>
        <w:rPr>
          <w:rFonts w:hint="eastAsia"/>
          <w:noProof/>
        </w:rPr>
        <w:drawing>
          <wp:inline distT="0" distB="0" distL="0" distR="0">
            <wp:extent cx="2619375" cy="216217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5B5" w:rsidRDefault="00A448FC" w:rsidP="00CC05B5">
      <w:r>
        <w:rPr>
          <w:rFonts w:hint="eastAsia"/>
        </w:rPr>
        <w:t>二卷小题分：</w:t>
      </w:r>
    </w:p>
    <w:p w:rsidR="00A448FC" w:rsidRDefault="00A448FC" w:rsidP="00CC05B5">
      <w:r>
        <w:rPr>
          <w:rFonts w:hint="eastAsia"/>
          <w:noProof/>
        </w:rPr>
        <w:lastRenderedPageBreak/>
        <w:drawing>
          <wp:inline distT="0" distB="0" distL="0" distR="0">
            <wp:extent cx="4400550" cy="17145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5B5" w:rsidRDefault="00CC05B5" w:rsidP="00CC05B5">
      <w:pPr>
        <w:pStyle w:val="a3"/>
        <w:numPr>
          <w:ilvl w:val="0"/>
          <w:numId w:val="1"/>
        </w:numPr>
        <w:ind w:firstLineChars="0"/>
        <w:rPr>
          <w:b/>
        </w:rPr>
      </w:pPr>
      <w:r w:rsidRPr="00D13C88">
        <w:rPr>
          <w:rFonts w:hint="eastAsia"/>
          <w:b/>
        </w:rPr>
        <w:t>问题分析：</w:t>
      </w:r>
    </w:p>
    <w:p w:rsidR="0055004C" w:rsidRPr="0055004C" w:rsidRDefault="0055004C" w:rsidP="0055004C">
      <w:r w:rsidRPr="0055004C">
        <w:rPr>
          <w:rFonts w:hint="eastAsia"/>
        </w:rPr>
        <w:t>高考趋势：</w:t>
      </w:r>
      <w:r w:rsidRPr="0055004C">
        <w:rPr>
          <w:rFonts w:hint="eastAsia"/>
          <w:b/>
        </w:rPr>
        <w:t>难度在下降；</w:t>
      </w:r>
    </w:p>
    <w:p w:rsidR="00CC05B5" w:rsidRDefault="0055004C" w:rsidP="00CC05B5">
      <w:r>
        <w:rPr>
          <w:rFonts w:hint="eastAsia"/>
        </w:rPr>
        <w:t>暴露的问题：</w:t>
      </w:r>
      <w:r w:rsidRPr="00680E93">
        <w:rPr>
          <w:rFonts w:hint="eastAsia"/>
          <w:b/>
        </w:rPr>
        <w:t>基础不够扎实</w:t>
      </w:r>
      <w:r>
        <w:rPr>
          <w:rFonts w:hint="eastAsia"/>
        </w:rPr>
        <w:t>；</w:t>
      </w:r>
      <w:r w:rsidRPr="00680E93">
        <w:rPr>
          <w:rFonts w:hint="eastAsia"/>
          <w:b/>
        </w:rPr>
        <w:t>中档</w:t>
      </w:r>
      <w:proofErr w:type="gramStart"/>
      <w:r w:rsidRPr="00680E93">
        <w:rPr>
          <w:rFonts w:hint="eastAsia"/>
          <w:b/>
        </w:rPr>
        <w:t>题能力</w:t>
      </w:r>
      <w:proofErr w:type="gramEnd"/>
      <w:r w:rsidRPr="00680E93">
        <w:rPr>
          <w:rFonts w:hint="eastAsia"/>
          <w:b/>
        </w:rPr>
        <w:t>缺乏</w:t>
      </w:r>
      <w:r>
        <w:rPr>
          <w:rFonts w:hint="eastAsia"/>
        </w:rPr>
        <w:t>；</w:t>
      </w:r>
    </w:p>
    <w:p w:rsidR="00CC05B5" w:rsidRPr="00D13C88" w:rsidRDefault="00CC05B5" w:rsidP="006E0DE0">
      <w:pPr>
        <w:pStyle w:val="a3"/>
        <w:numPr>
          <w:ilvl w:val="0"/>
          <w:numId w:val="1"/>
        </w:numPr>
        <w:ind w:firstLineChars="0"/>
        <w:rPr>
          <w:b/>
        </w:rPr>
      </w:pPr>
      <w:r w:rsidRPr="00D13C88">
        <w:rPr>
          <w:rFonts w:hint="eastAsia"/>
          <w:b/>
        </w:rPr>
        <w:t>具体做法：</w:t>
      </w:r>
    </w:p>
    <w:p w:rsidR="006E0DE0" w:rsidRPr="006E0DE0" w:rsidRDefault="006E0DE0" w:rsidP="006E0DE0">
      <w:pPr>
        <w:pStyle w:val="a3"/>
        <w:numPr>
          <w:ilvl w:val="0"/>
          <w:numId w:val="2"/>
        </w:numPr>
        <w:ind w:firstLineChars="0"/>
        <w:rPr>
          <w:b/>
        </w:rPr>
      </w:pPr>
      <w:r w:rsidRPr="006E0DE0">
        <w:rPr>
          <w:rFonts w:hint="eastAsia"/>
          <w:b/>
        </w:rPr>
        <w:t>强化基础的具体措施是：</w:t>
      </w:r>
    </w:p>
    <w:p w:rsidR="006E0DE0" w:rsidRDefault="006E0DE0" w:rsidP="006E0DE0">
      <w:r>
        <w:rPr>
          <w:rFonts w:hint="eastAsia"/>
        </w:rPr>
        <w:t>滚动练习是减少遗忘的有效方式，练习要针对高考要求，</w:t>
      </w:r>
      <w:r w:rsidR="00D13C88">
        <w:rPr>
          <w:rFonts w:hint="eastAsia"/>
        </w:rPr>
        <w:t>简单问题尽量面批面改：</w:t>
      </w:r>
    </w:p>
    <w:p w:rsidR="006E0DE0" w:rsidRDefault="00D13C88" w:rsidP="00D13C88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滚动练习以</w:t>
      </w:r>
      <w:r>
        <w:rPr>
          <w:rFonts w:hint="eastAsia"/>
        </w:rPr>
        <w:t>78</w:t>
      </w:r>
      <w:r>
        <w:rPr>
          <w:rFonts w:hint="eastAsia"/>
        </w:rPr>
        <w:t>分试卷，</w:t>
      </w:r>
      <w:r>
        <w:rPr>
          <w:rFonts w:hint="eastAsia"/>
        </w:rPr>
        <w:t>40</w:t>
      </w:r>
      <w:r>
        <w:rPr>
          <w:rFonts w:hint="eastAsia"/>
        </w:rPr>
        <w:t>分附加为主，</w:t>
      </w:r>
    </w:p>
    <w:p w:rsidR="0055004C" w:rsidRDefault="00D13C88" w:rsidP="0055004C">
      <w:pPr>
        <w:pStyle w:val="a3"/>
        <w:numPr>
          <w:ilvl w:val="0"/>
          <w:numId w:val="6"/>
        </w:numPr>
        <w:ind w:firstLineChars="0"/>
      </w:pPr>
      <w:proofErr w:type="gramStart"/>
      <w:r>
        <w:rPr>
          <w:rFonts w:hint="eastAsia"/>
        </w:rPr>
        <w:t>周周测要使用</w:t>
      </w:r>
      <w:proofErr w:type="gramEnd"/>
      <w:r>
        <w:rPr>
          <w:rFonts w:hint="eastAsia"/>
        </w:rPr>
        <w:t>答题纸，培养卷面书写，</w:t>
      </w:r>
    </w:p>
    <w:p w:rsidR="0055004C" w:rsidRDefault="0055004C" w:rsidP="0055004C">
      <w:r>
        <w:rPr>
          <w:rFonts w:hint="eastAsia"/>
        </w:rPr>
        <w:t>例如本次</w:t>
      </w:r>
      <w:r>
        <w:rPr>
          <w:rFonts w:hint="eastAsia"/>
        </w:rPr>
        <w:t>21</w:t>
      </w:r>
      <w:r>
        <w:rPr>
          <w:rFonts w:hint="eastAsia"/>
        </w:rPr>
        <w:t>题评分细则</w:t>
      </w:r>
    </w:p>
    <w:p w:rsidR="0055004C" w:rsidRDefault="0055004C" w:rsidP="0055004C">
      <w:r>
        <w:rPr>
          <w:noProof/>
        </w:rPr>
        <w:drawing>
          <wp:inline distT="0" distB="0" distL="0" distR="0">
            <wp:extent cx="5274310" cy="2370236"/>
            <wp:effectExtent l="19050" t="0" r="2540" b="0"/>
            <wp:docPr id="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C88" w:rsidRDefault="00D13C88" w:rsidP="00D13C88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上述两类练习中出现的简单问题尽量面批面改。</w:t>
      </w:r>
    </w:p>
    <w:p w:rsidR="006E0DE0" w:rsidRDefault="006E0DE0" w:rsidP="006E0DE0">
      <w:pPr>
        <w:rPr>
          <w:b/>
        </w:rPr>
      </w:pPr>
      <w:r>
        <w:rPr>
          <w:rFonts w:hint="eastAsia"/>
        </w:rPr>
        <w:t>二、</w:t>
      </w:r>
      <w:r w:rsidRPr="001629B9">
        <w:rPr>
          <w:rFonts w:hint="eastAsia"/>
          <w:b/>
        </w:rPr>
        <w:t>提升中档题的具体措施是：</w:t>
      </w:r>
      <w:r>
        <w:rPr>
          <w:rFonts w:hint="eastAsia"/>
          <w:b/>
        </w:rPr>
        <w:t xml:space="preserve"> </w:t>
      </w:r>
    </w:p>
    <w:p w:rsidR="006E0DE0" w:rsidRPr="006A4FE5" w:rsidRDefault="006E0DE0" w:rsidP="006E0DE0">
      <w:pPr>
        <w:ind w:firstLine="405"/>
      </w:pPr>
      <w:r w:rsidRPr="006A4FE5">
        <w:rPr>
          <w:rFonts w:hint="eastAsia"/>
        </w:rPr>
        <w:t>学生</w:t>
      </w:r>
      <w:r>
        <w:rPr>
          <w:rFonts w:hint="eastAsia"/>
        </w:rPr>
        <w:t>在</w:t>
      </w:r>
      <w:r w:rsidRPr="00CF6E05">
        <w:rPr>
          <w:rFonts w:hint="eastAsia"/>
          <w:b/>
        </w:rPr>
        <w:t>学习过程中</w:t>
      </w:r>
      <w:r>
        <w:rPr>
          <w:rFonts w:hint="eastAsia"/>
        </w:rPr>
        <w:t>缺少</w:t>
      </w:r>
      <w:r w:rsidRPr="006A4FE5">
        <w:rPr>
          <w:rFonts w:hint="eastAsia"/>
        </w:rPr>
        <w:t>深度思考</w:t>
      </w:r>
      <w:r>
        <w:rPr>
          <w:rFonts w:hint="eastAsia"/>
        </w:rPr>
        <w:t>，很少</w:t>
      </w:r>
      <w:r w:rsidRPr="006A4FE5">
        <w:rPr>
          <w:rFonts w:hint="eastAsia"/>
        </w:rPr>
        <w:t>思考过题目与题目之间的关系</w:t>
      </w:r>
      <w:r>
        <w:rPr>
          <w:rFonts w:hint="eastAsia"/>
        </w:rPr>
        <w:t>，很少考虑题目的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变化，以及是如何变化的；</w:t>
      </w:r>
      <w:r w:rsidRPr="006A4FE5">
        <w:rPr>
          <w:rFonts w:hint="eastAsia"/>
        </w:rPr>
        <w:t>学生</w:t>
      </w:r>
      <w:r>
        <w:rPr>
          <w:rFonts w:hint="eastAsia"/>
        </w:rPr>
        <w:t>在</w:t>
      </w:r>
      <w:r w:rsidRPr="00CF6E05">
        <w:rPr>
          <w:rFonts w:hint="eastAsia"/>
          <w:b/>
        </w:rPr>
        <w:t>解决问题</w:t>
      </w:r>
      <w:r>
        <w:rPr>
          <w:rFonts w:hint="eastAsia"/>
        </w:rPr>
        <w:t>时思考也缺乏深刻性，灵活性，批判性，独创性，敏捷性。所以我们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的工作重心即学习过程和解题过程</w:t>
      </w:r>
    </w:p>
    <w:p w:rsidR="006E0DE0" w:rsidRPr="006E0DE0" w:rsidRDefault="006E0DE0" w:rsidP="006E0DE0">
      <w:pPr>
        <w:pStyle w:val="a3"/>
        <w:numPr>
          <w:ilvl w:val="1"/>
          <w:numId w:val="1"/>
        </w:numPr>
        <w:ind w:firstLineChars="0"/>
        <w:rPr>
          <w:b/>
        </w:rPr>
      </w:pPr>
      <w:proofErr w:type="gramStart"/>
      <w:r w:rsidRPr="006E0DE0">
        <w:rPr>
          <w:rFonts w:hint="eastAsia"/>
          <w:b/>
        </w:rPr>
        <w:t>题组化</w:t>
      </w:r>
      <w:proofErr w:type="gramEnd"/>
      <w:r w:rsidRPr="006E0DE0">
        <w:rPr>
          <w:rFonts w:hint="eastAsia"/>
          <w:b/>
        </w:rPr>
        <w:t>的教学方案：</w:t>
      </w:r>
      <w:r w:rsidR="006D517E" w:rsidRPr="006E0DE0">
        <w:rPr>
          <w:b/>
        </w:rPr>
        <w:t xml:space="preserve"> </w:t>
      </w:r>
    </w:p>
    <w:p w:rsidR="006E0DE0" w:rsidRDefault="006E0DE0" w:rsidP="006E0DE0">
      <w:pPr>
        <w:ind w:left="405"/>
      </w:pPr>
      <w:r>
        <w:rPr>
          <w:rFonts w:hint="eastAsia"/>
        </w:rPr>
        <w:t>每周的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活动的一项重</w:t>
      </w:r>
      <w:r w:rsidR="00D13C88">
        <w:rPr>
          <w:rFonts w:hint="eastAsia"/>
        </w:rPr>
        <w:t>内容</w:t>
      </w:r>
      <w:r>
        <w:rPr>
          <w:rFonts w:hint="eastAsia"/>
        </w:rPr>
        <w:t>是研讨教学题组：</w:t>
      </w:r>
    </w:p>
    <w:p w:rsidR="006E0DE0" w:rsidRDefault="006E0DE0" w:rsidP="006E0DE0">
      <w:pPr>
        <w:pStyle w:val="a3"/>
        <w:numPr>
          <w:ilvl w:val="0"/>
          <w:numId w:val="4"/>
        </w:numPr>
        <w:ind w:firstLineChars="0"/>
      </w:pPr>
      <w:proofErr w:type="gramStart"/>
      <w:r>
        <w:rPr>
          <w:rFonts w:hint="eastAsia"/>
        </w:rPr>
        <w:t>主备人在</w:t>
      </w:r>
      <w:proofErr w:type="gramEnd"/>
      <w:r>
        <w:rPr>
          <w:rFonts w:hint="eastAsia"/>
        </w:rPr>
        <w:t>讲</w:t>
      </w:r>
      <w:proofErr w:type="gramStart"/>
      <w:r>
        <w:rPr>
          <w:rFonts w:hint="eastAsia"/>
        </w:rPr>
        <w:t>解题组</w:t>
      </w:r>
      <w:proofErr w:type="gramEnd"/>
      <w:r>
        <w:rPr>
          <w:rFonts w:hint="eastAsia"/>
        </w:rPr>
        <w:t>设计的思路以及意图也在减轻其他老师的备课压力。</w:t>
      </w:r>
    </w:p>
    <w:p w:rsidR="006E0DE0" w:rsidRDefault="006E0DE0" w:rsidP="006E0DE0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大家在交流不同意见的过程</w:t>
      </w:r>
      <w:r w:rsidR="00D13C88">
        <w:rPr>
          <w:rFonts w:hint="eastAsia"/>
        </w:rPr>
        <w:t>能</w:t>
      </w:r>
      <w:r>
        <w:rPr>
          <w:rFonts w:hint="eastAsia"/>
        </w:rPr>
        <w:t>使大家对于该问题的理解趋于更加合理。</w:t>
      </w:r>
    </w:p>
    <w:p w:rsidR="006D517E" w:rsidRDefault="006D517E" w:rsidP="006D517E">
      <w:pPr>
        <w:spacing w:line="360" w:lineRule="auto"/>
        <w:rPr>
          <w:bCs/>
          <w:color w:val="2B2B2B"/>
          <w:szCs w:val="21"/>
        </w:rPr>
      </w:pPr>
      <w:r>
        <w:rPr>
          <w:rFonts w:hint="eastAsia"/>
          <w:bCs/>
          <w:color w:val="2B2B2B"/>
          <w:szCs w:val="21"/>
        </w:rPr>
        <w:t>例如：一轮复习课时</w:t>
      </w:r>
      <w:r>
        <w:rPr>
          <w:rFonts w:hint="eastAsia"/>
          <w:bCs/>
          <w:color w:val="2B2B2B"/>
          <w:szCs w:val="21"/>
        </w:rPr>
        <w:t>16</w:t>
      </w:r>
      <w:r>
        <w:rPr>
          <w:rFonts w:hint="eastAsia"/>
          <w:bCs/>
          <w:color w:val="2B2B2B"/>
          <w:szCs w:val="21"/>
        </w:rPr>
        <w:t>导数的概念及其运算例</w:t>
      </w:r>
      <w:r>
        <w:rPr>
          <w:rFonts w:hint="eastAsia"/>
          <w:bCs/>
          <w:color w:val="2B2B2B"/>
          <w:szCs w:val="21"/>
        </w:rPr>
        <w:t>2</w:t>
      </w:r>
      <w:r>
        <w:rPr>
          <w:rFonts w:hint="eastAsia"/>
          <w:bCs/>
          <w:color w:val="2B2B2B"/>
          <w:szCs w:val="21"/>
        </w:rPr>
        <w:t>例</w:t>
      </w:r>
      <w:r>
        <w:rPr>
          <w:rFonts w:hint="eastAsia"/>
          <w:bCs/>
          <w:color w:val="2B2B2B"/>
          <w:szCs w:val="21"/>
        </w:rPr>
        <w:t>3</w:t>
      </w:r>
      <w:r>
        <w:rPr>
          <w:rFonts w:hint="eastAsia"/>
          <w:bCs/>
          <w:color w:val="2B2B2B"/>
          <w:szCs w:val="21"/>
        </w:rPr>
        <w:t>为列</w:t>
      </w:r>
    </w:p>
    <w:p w:rsidR="006D517E" w:rsidRDefault="006D517E" w:rsidP="006D517E">
      <w:pPr>
        <w:spacing w:line="360" w:lineRule="auto"/>
        <w:rPr>
          <w:b/>
          <w:bCs/>
          <w:color w:val="2B2B2B"/>
          <w:szCs w:val="21"/>
        </w:rPr>
      </w:pPr>
      <w:r>
        <w:rPr>
          <w:rFonts w:hint="eastAsia"/>
          <w:b/>
          <w:bCs/>
          <w:noProof/>
          <w:color w:val="2B2B2B"/>
          <w:szCs w:val="21"/>
        </w:rPr>
        <w:lastRenderedPageBreak/>
        <w:drawing>
          <wp:inline distT="0" distB="0" distL="0" distR="0">
            <wp:extent cx="5274310" cy="1544280"/>
            <wp:effectExtent l="19050" t="0" r="2540" b="0"/>
            <wp:docPr id="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17E" w:rsidRDefault="006D517E" w:rsidP="006D517E">
      <w:pPr>
        <w:spacing w:line="360" w:lineRule="auto"/>
        <w:rPr>
          <w:b/>
          <w:bCs/>
          <w:color w:val="2B2B2B"/>
          <w:szCs w:val="21"/>
        </w:rPr>
      </w:pPr>
      <w:r>
        <w:rPr>
          <w:rFonts w:hint="eastAsia"/>
          <w:b/>
          <w:bCs/>
          <w:noProof/>
          <w:color w:val="2B2B2B"/>
          <w:szCs w:val="21"/>
        </w:rPr>
        <w:drawing>
          <wp:inline distT="0" distB="0" distL="0" distR="0">
            <wp:extent cx="4762500" cy="116205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17E" w:rsidRDefault="006D517E" w:rsidP="006D517E">
      <w:pPr>
        <w:spacing w:line="360" w:lineRule="auto"/>
        <w:rPr>
          <w:b/>
          <w:bCs/>
          <w:color w:val="2B2B2B"/>
          <w:szCs w:val="21"/>
        </w:rPr>
      </w:pPr>
      <w:r>
        <w:rPr>
          <w:rFonts w:hint="eastAsia"/>
          <w:b/>
          <w:bCs/>
          <w:noProof/>
          <w:color w:val="2B2B2B"/>
          <w:szCs w:val="21"/>
        </w:rPr>
        <w:drawing>
          <wp:inline distT="0" distB="0" distL="0" distR="0">
            <wp:extent cx="5181600" cy="145732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17E" w:rsidRDefault="006D517E" w:rsidP="006D517E">
      <w:r>
        <w:rPr>
          <w:rFonts w:hint="eastAsia"/>
          <w:b/>
          <w:bCs/>
          <w:noProof/>
          <w:color w:val="2B2B2B"/>
          <w:szCs w:val="21"/>
        </w:rPr>
        <w:drawing>
          <wp:inline distT="0" distB="0" distL="0" distR="0">
            <wp:extent cx="5181600" cy="2181225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DE0" w:rsidRPr="006E0DE0" w:rsidRDefault="006E0DE0" w:rsidP="006E0DE0">
      <w:pPr>
        <w:pStyle w:val="a3"/>
        <w:numPr>
          <w:ilvl w:val="1"/>
          <w:numId w:val="1"/>
        </w:numPr>
        <w:ind w:firstLineChars="0"/>
        <w:rPr>
          <w:b/>
        </w:rPr>
      </w:pPr>
      <w:r w:rsidRPr="006E0DE0">
        <w:rPr>
          <w:rFonts w:hint="eastAsia"/>
          <w:b/>
        </w:rPr>
        <w:t>严格控制周周测的题型和梯度：</w:t>
      </w:r>
      <w:r w:rsidR="006D517E" w:rsidRPr="006E0DE0">
        <w:rPr>
          <w:b/>
        </w:rPr>
        <w:t xml:space="preserve"> </w:t>
      </w:r>
    </w:p>
    <w:p w:rsidR="006E0DE0" w:rsidRDefault="00D13C88" w:rsidP="006E0DE0">
      <w:r>
        <w:rPr>
          <w:rFonts w:hint="eastAsia"/>
          <w:b/>
        </w:rPr>
        <w:t xml:space="preserve">  </w:t>
      </w:r>
      <w:r w:rsidR="006E0DE0">
        <w:rPr>
          <w:rFonts w:hint="eastAsia"/>
          <w:b/>
        </w:rPr>
        <w:t xml:space="preserve">  </w:t>
      </w:r>
      <w:r w:rsidR="006E0DE0" w:rsidRPr="0095517E">
        <w:rPr>
          <w:rFonts w:hint="eastAsia"/>
        </w:rPr>
        <w:t>每周的</w:t>
      </w:r>
      <w:proofErr w:type="gramStart"/>
      <w:r w:rsidR="006E0DE0">
        <w:rPr>
          <w:rFonts w:hint="eastAsia"/>
        </w:rPr>
        <w:t>备课组</w:t>
      </w:r>
      <w:proofErr w:type="gramEnd"/>
      <w:r w:rsidR="006E0DE0">
        <w:rPr>
          <w:rFonts w:hint="eastAsia"/>
        </w:rPr>
        <w:t>活动的另一项</w:t>
      </w:r>
      <w:r>
        <w:rPr>
          <w:rFonts w:hint="eastAsia"/>
        </w:rPr>
        <w:t>内容</w:t>
      </w:r>
      <w:r w:rsidR="006E0DE0">
        <w:rPr>
          <w:rFonts w:hint="eastAsia"/>
        </w:rPr>
        <w:t>是研讨周周测，主要是抓住</w:t>
      </w:r>
      <w:r w:rsidR="006E0DE0">
        <w:rPr>
          <w:rFonts w:hint="eastAsia"/>
        </w:rPr>
        <w:t>8</w:t>
      </w:r>
      <w:r w:rsidR="006E0DE0">
        <w:rPr>
          <w:rFonts w:hint="eastAsia"/>
        </w:rPr>
        <w:t>个</w:t>
      </w:r>
      <w:r w:rsidR="006E0DE0">
        <w:rPr>
          <w:rFonts w:hint="eastAsia"/>
        </w:rPr>
        <w:t>C</w:t>
      </w:r>
      <w:r w:rsidR="006E0DE0">
        <w:rPr>
          <w:rFonts w:hint="eastAsia"/>
        </w:rPr>
        <w:t>级考点和</w:t>
      </w:r>
      <w:r w:rsidR="006E0DE0">
        <w:rPr>
          <w:rFonts w:hint="eastAsia"/>
        </w:rPr>
        <w:t>6</w:t>
      </w:r>
      <w:r w:rsidR="006E0DE0">
        <w:rPr>
          <w:rFonts w:hint="eastAsia"/>
        </w:rPr>
        <w:t>个解答题用双向细表的形式控制周周测的</w:t>
      </w:r>
      <w:r w:rsidR="006E0DE0" w:rsidRPr="00E65F6D">
        <w:rPr>
          <w:rFonts w:hint="eastAsia"/>
          <w:b/>
        </w:rPr>
        <w:t>题型和梯度</w:t>
      </w:r>
      <w:r w:rsidR="006E0DE0">
        <w:rPr>
          <w:rFonts w:hint="eastAsia"/>
        </w:rPr>
        <w:t>，</w:t>
      </w:r>
      <w:r w:rsidR="006E0DE0" w:rsidRPr="00E65F6D">
        <w:rPr>
          <w:rFonts w:hint="eastAsia"/>
          <w:b/>
        </w:rPr>
        <w:t>以考促学</w:t>
      </w:r>
      <w:r w:rsidR="006E0DE0">
        <w:rPr>
          <w:rFonts w:hint="eastAsia"/>
        </w:rPr>
        <w:t>。</w:t>
      </w:r>
    </w:p>
    <w:p w:rsidR="006E0DE0" w:rsidRPr="001E25E4" w:rsidRDefault="006E0DE0" w:rsidP="006E0DE0">
      <w:pPr>
        <w:pStyle w:val="a3"/>
        <w:numPr>
          <w:ilvl w:val="0"/>
          <w:numId w:val="5"/>
        </w:numPr>
        <w:ind w:firstLineChars="0"/>
      </w:pPr>
      <w:r w:rsidRPr="001E25E4">
        <w:rPr>
          <w:rFonts w:hint="eastAsia"/>
        </w:rPr>
        <w:t>控制题目的梯度能够让学生从最基本的问题开始慢慢体会</w:t>
      </w:r>
      <w:r>
        <w:rPr>
          <w:rFonts w:hint="eastAsia"/>
        </w:rPr>
        <w:t>简单问题的</w:t>
      </w:r>
      <w:r w:rsidRPr="001E25E4">
        <w:rPr>
          <w:rFonts w:hint="eastAsia"/>
        </w:rPr>
        <w:t>深刻道理。</w:t>
      </w:r>
    </w:p>
    <w:p w:rsidR="006E0DE0" w:rsidRDefault="006E0DE0" w:rsidP="006E0DE0">
      <w:pPr>
        <w:pStyle w:val="a3"/>
        <w:numPr>
          <w:ilvl w:val="0"/>
          <w:numId w:val="5"/>
        </w:numPr>
        <w:ind w:firstLineChars="0"/>
      </w:pPr>
      <w:r w:rsidRPr="001E25E4">
        <w:t>让学生在解题的过程中体会方法的迁移</w:t>
      </w:r>
      <w:r w:rsidRPr="001E25E4">
        <w:rPr>
          <w:rFonts w:hint="eastAsia"/>
        </w:rPr>
        <w:t>，</w:t>
      </w:r>
      <w:r>
        <w:t>同一类问题</w:t>
      </w:r>
      <w:r>
        <w:rPr>
          <w:rFonts w:hint="eastAsia"/>
        </w:rPr>
        <w:t>体会</w:t>
      </w:r>
      <w:r>
        <w:t>不同方法选择</w:t>
      </w:r>
      <w:r>
        <w:rPr>
          <w:rFonts w:hint="eastAsia"/>
        </w:rPr>
        <w:t>，</w:t>
      </w:r>
      <w:r w:rsidRPr="001E25E4">
        <w:t>增加学生解题的灵活性</w:t>
      </w:r>
      <w:r w:rsidRPr="001E25E4">
        <w:rPr>
          <w:rFonts w:hint="eastAsia"/>
        </w:rPr>
        <w:t>。</w:t>
      </w:r>
    </w:p>
    <w:p w:rsidR="006E0DE0" w:rsidRDefault="006E0DE0" w:rsidP="006E0DE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让学生在类似问题的解决上体会方法选择的实用性，及不同方法的比较，促进学生解题的批判性。</w:t>
      </w:r>
    </w:p>
    <w:p w:rsidR="006E0DE0" w:rsidRDefault="006E0DE0" w:rsidP="006E0DE0">
      <w:r>
        <w:t>让学生对于同一个问题的不断思考会促进学生解题的敏捷性及</w:t>
      </w:r>
      <w:r>
        <w:rPr>
          <w:rFonts w:hint="eastAsia"/>
        </w:rPr>
        <w:t>独创</w:t>
      </w:r>
      <w:r>
        <w:t>性</w:t>
      </w:r>
      <w:r>
        <w:rPr>
          <w:rFonts w:hint="eastAsia"/>
        </w:rPr>
        <w:t>。</w:t>
      </w:r>
    </w:p>
    <w:p w:rsidR="006D517E" w:rsidRPr="00C1252B" w:rsidRDefault="006D517E" w:rsidP="006D517E">
      <w:pPr>
        <w:spacing w:line="360" w:lineRule="auto"/>
        <w:rPr>
          <w:b/>
          <w:bCs/>
          <w:color w:val="2B2B2B"/>
          <w:szCs w:val="21"/>
        </w:rPr>
      </w:pPr>
      <w:r w:rsidRPr="00C1252B">
        <w:rPr>
          <w:rFonts w:hint="eastAsia"/>
          <w:b/>
          <w:bCs/>
          <w:color w:val="2B2B2B"/>
          <w:szCs w:val="21"/>
        </w:rPr>
        <w:t>以向量数量积建议：</w:t>
      </w:r>
    </w:p>
    <w:p w:rsidR="006D517E" w:rsidRDefault="006D517E" w:rsidP="006D517E">
      <w:r>
        <w:rPr>
          <w:rFonts w:hint="eastAsia"/>
        </w:rPr>
        <w:lastRenderedPageBreak/>
        <w:t>周周测</w:t>
      </w:r>
      <w:r w:rsidR="00801DEE"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12.</w:t>
      </w:r>
      <w:r>
        <w:t>如图，在半圆</w:t>
      </w:r>
      <w:r>
        <w:t xml:space="preserve"> </w:t>
      </w:r>
      <w:r>
        <w:rPr>
          <w:noProof/>
        </w:rPr>
        <w:drawing>
          <wp:inline distT="0" distB="0" distL="0" distR="0">
            <wp:extent cx="108375" cy="97731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75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中，</w:t>
      </w:r>
      <w:r>
        <w:rPr>
          <w:noProof/>
        </w:rPr>
        <w:drawing>
          <wp:inline distT="0" distB="0" distL="0" distR="0">
            <wp:extent cx="201936" cy="95573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6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为其直径，</w:t>
      </w:r>
      <w:r>
        <w:rPr>
          <w:noProof/>
        </w:rPr>
        <w:drawing>
          <wp:inline distT="0" distB="0" distL="0" distR="0">
            <wp:extent cx="100694" cy="97731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94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为半圆上任一点，</w:t>
      </w:r>
      <w:r>
        <w:rPr>
          <w:noProof/>
        </w:rPr>
        <w:drawing>
          <wp:inline distT="0" distB="0" distL="0" distR="0">
            <wp:extent cx="102193" cy="95573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93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为</w:t>
      </w:r>
      <w:r>
        <w:t xml:space="preserve"> </w:t>
      </w:r>
      <w:r>
        <w:rPr>
          <w:noProof/>
        </w:rPr>
        <w:drawing>
          <wp:inline distT="0" distB="0" distL="0" distR="0">
            <wp:extent cx="201936" cy="95573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6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的中垂线上任一点，且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29328" cy="188037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28" cy="18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5"/>
        </w:rPr>
        <w:drawing>
          <wp:inline distT="0" distB="0" distL="0" distR="0">
            <wp:extent cx="526877" cy="188037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77" cy="18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>
        <w:t xml:space="preserve"> </w:t>
      </w:r>
      <w:r>
        <w:rPr>
          <w:noProof/>
        </w:rPr>
        <w:drawing>
          <wp:inline distT="0" distB="0" distL="0" distR="0">
            <wp:extent cx="646225" cy="16119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225" cy="16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 </w:t>
      </w:r>
      <w:r>
        <w:t>．</w:t>
      </w:r>
    </w:p>
    <w:p w:rsidR="006D517E" w:rsidRPr="00D476B5" w:rsidRDefault="006D517E" w:rsidP="006D517E">
      <w:pPr>
        <w:rPr>
          <w:b/>
        </w:rPr>
      </w:pPr>
      <w:r>
        <w:tab/>
      </w:r>
      <w:r>
        <w:rPr>
          <w:noProof/>
        </w:rPr>
        <w:drawing>
          <wp:inline distT="0" distB="0" distL="0" distR="0">
            <wp:extent cx="1495425" cy="1071563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7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17E" w:rsidRDefault="006D517E" w:rsidP="006D517E">
      <w:pPr>
        <w:rPr>
          <w:rFonts w:ascii="宋体" w:hAnsi="宋体"/>
          <w:color w:val="000000"/>
        </w:rPr>
      </w:pPr>
      <w:r w:rsidRPr="00DD0FBA">
        <w:rPr>
          <w:rFonts w:hint="eastAsia"/>
        </w:rPr>
        <w:t>周周</w:t>
      </w:r>
      <w:r w:rsidR="00801DEE">
        <w:rPr>
          <w:rFonts w:hint="eastAsia"/>
        </w:rPr>
        <w:t>测</w:t>
      </w:r>
      <w:r w:rsidR="00801DEE">
        <w:rPr>
          <w:rFonts w:hint="eastAsia"/>
        </w:rPr>
        <w:t>3</w:t>
      </w:r>
      <w:r w:rsidRPr="00DD0FBA">
        <w:rPr>
          <w:rFonts w:hint="eastAsia"/>
        </w:rPr>
        <w:t>：</w:t>
      </w:r>
      <w:r w:rsidRPr="00580B85">
        <w:rPr>
          <w:rFonts w:hint="eastAsia"/>
          <w:color w:val="000000"/>
        </w:rPr>
        <w:t>在△</w:t>
      </w:r>
      <w:r w:rsidRPr="00580B85">
        <w:rPr>
          <w:rFonts w:hint="eastAsia"/>
          <w:i/>
          <w:color w:val="000000"/>
        </w:rPr>
        <w:t>ABC</w:t>
      </w:r>
      <w:r w:rsidRPr="00580B85">
        <w:rPr>
          <w:rFonts w:hint="eastAsia"/>
          <w:color w:val="000000"/>
        </w:rPr>
        <w:t>中</w:t>
      </w:r>
      <w:r w:rsidRPr="00580B85">
        <w:rPr>
          <w:rFonts w:ascii="宋体" w:hAnsi="宋体" w:hint="eastAsia"/>
          <w:color w:val="000000"/>
        </w:rPr>
        <w:t>，</w:t>
      </w:r>
      <w:r w:rsidRPr="00580B85">
        <w:rPr>
          <w:rFonts w:hint="eastAsia"/>
          <w:color w:val="000000"/>
        </w:rPr>
        <w:t>∠</w:t>
      </w:r>
      <w:r w:rsidRPr="00580B85">
        <w:rPr>
          <w:rFonts w:hint="eastAsia"/>
          <w:i/>
          <w:color w:val="000000"/>
        </w:rPr>
        <w:t>BAC</w:t>
      </w:r>
      <w:r w:rsidRPr="00580B85">
        <w:rPr>
          <w:rFonts w:ascii="宋体" w:hAnsi="宋体" w:hint="eastAsia"/>
          <w:color w:val="000000"/>
        </w:rPr>
        <w:t>＝</w:t>
      </w:r>
      <w:r w:rsidRPr="00580B85">
        <w:rPr>
          <w:rFonts w:hint="eastAsia"/>
          <w:color w:val="000000"/>
        </w:rPr>
        <w:t>120</w:t>
      </w:r>
      <w:r w:rsidRPr="00580B85">
        <w:rPr>
          <w:rFonts w:hint="eastAsia"/>
          <w:color w:val="000000"/>
        </w:rPr>
        <w:sym w:font="Symbol" w:char="F0B0"/>
      </w:r>
      <w:r w:rsidRPr="00580B85">
        <w:rPr>
          <w:rFonts w:ascii="宋体" w:hAnsi="宋体" w:hint="eastAsia"/>
          <w:color w:val="000000"/>
        </w:rPr>
        <w:t>，</w:t>
      </w:r>
      <w:r w:rsidRPr="00580B85">
        <w:rPr>
          <w:rFonts w:hint="eastAsia"/>
          <w:i/>
          <w:color w:val="000000"/>
        </w:rPr>
        <w:t>AB</w:t>
      </w:r>
      <w:r w:rsidRPr="00580B85">
        <w:rPr>
          <w:rFonts w:ascii="宋体" w:hAnsi="宋体" w:hint="eastAsia"/>
          <w:color w:val="000000"/>
        </w:rPr>
        <w:t>＝</w:t>
      </w:r>
      <w:r w:rsidRPr="00580B85">
        <w:rPr>
          <w:rFonts w:hint="eastAsia"/>
          <w:color w:val="000000"/>
        </w:rPr>
        <w:t>2</w:t>
      </w:r>
      <w:r w:rsidRPr="00580B85">
        <w:rPr>
          <w:rFonts w:ascii="宋体" w:hAnsi="宋体" w:hint="eastAsia"/>
          <w:color w:val="000000"/>
        </w:rPr>
        <w:t>，</w:t>
      </w:r>
      <w:r w:rsidRPr="00580B85">
        <w:rPr>
          <w:rFonts w:hint="eastAsia"/>
          <w:i/>
          <w:color w:val="000000"/>
        </w:rPr>
        <w:t>AC</w:t>
      </w:r>
      <w:r w:rsidRPr="00580B85">
        <w:rPr>
          <w:rFonts w:ascii="宋体" w:hAnsi="宋体" w:hint="eastAsia"/>
          <w:color w:val="000000"/>
        </w:rPr>
        <w:t>＝</w:t>
      </w:r>
      <w:r w:rsidRPr="00580B85">
        <w:rPr>
          <w:rFonts w:hint="eastAsia"/>
          <w:color w:val="000000"/>
        </w:rPr>
        <w:t>1</w:t>
      </w:r>
      <w:r w:rsidRPr="00580B85">
        <w:rPr>
          <w:rFonts w:ascii="宋体" w:hAnsi="宋体" w:hint="eastAsia"/>
          <w:color w:val="000000"/>
        </w:rPr>
        <w:t>，</w:t>
      </w:r>
      <w:r w:rsidRPr="00580B85">
        <w:rPr>
          <w:rFonts w:hint="eastAsia"/>
          <w:color w:val="000000"/>
        </w:rPr>
        <w:t>点</w:t>
      </w:r>
      <w:r w:rsidRPr="00580B85">
        <w:rPr>
          <w:rFonts w:hint="eastAsia"/>
          <w:i/>
          <w:color w:val="000000"/>
        </w:rPr>
        <w:t>D</w:t>
      </w:r>
      <w:r w:rsidRPr="00580B85">
        <w:rPr>
          <w:rFonts w:hint="eastAsia"/>
          <w:color w:val="000000"/>
        </w:rPr>
        <w:t>是边</w:t>
      </w:r>
      <w:r w:rsidRPr="00580B85">
        <w:rPr>
          <w:rFonts w:hint="eastAsia"/>
          <w:i/>
          <w:color w:val="000000"/>
        </w:rPr>
        <w:t>BC</w:t>
      </w:r>
      <w:r w:rsidRPr="00580B85">
        <w:rPr>
          <w:rFonts w:hint="eastAsia"/>
          <w:color w:val="000000"/>
        </w:rPr>
        <w:t>上一点</w:t>
      </w:r>
      <w:r w:rsidRPr="00580B85">
        <w:rPr>
          <w:rFonts w:ascii="宋体" w:hAnsi="宋体" w:hint="eastAsia"/>
          <w:color w:val="000000"/>
        </w:rPr>
        <w:t>，</w:t>
      </w:r>
      <w:r w:rsidRPr="00580B85">
        <w:rPr>
          <w:rFonts w:hint="eastAsia"/>
          <w:i/>
          <w:color w:val="000000"/>
        </w:rPr>
        <w:t>DC</w:t>
      </w:r>
      <w:r w:rsidRPr="00580B85">
        <w:rPr>
          <w:rFonts w:ascii="宋体" w:hAnsi="宋体" w:hint="eastAsia"/>
          <w:color w:val="000000"/>
        </w:rPr>
        <w:t>＝</w:t>
      </w:r>
      <w:r w:rsidRPr="00580B85">
        <w:rPr>
          <w:rFonts w:hint="eastAsia"/>
          <w:color w:val="000000"/>
        </w:rPr>
        <w:t>2</w:t>
      </w:r>
      <w:r w:rsidRPr="00580B85">
        <w:rPr>
          <w:rFonts w:hint="eastAsia"/>
          <w:i/>
          <w:color w:val="000000"/>
        </w:rPr>
        <w:t>BD</w:t>
      </w:r>
      <w:r w:rsidRPr="00580B85">
        <w:rPr>
          <w:rFonts w:ascii="宋体" w:hAnsi="宋体" w:hint="eastAsia"/>
          <w:color w:val="000000"/>
        </w:rPr>
        <w:t>．</w:t>
      </w:r>
      <w:r w:rsidRPr="00580B85">
        <w:rPr>
          <w:rFonts w:hint="eastAsia"/>
          <w:color w:val="000000"/>
        </w:rPr>
        <w:t>则</w:t>
      </w:r>
      <w:r w:rsidR="00772869" w:rsidRPr="00772869">
        <w:rPr>
          <w:color w:val="000000"/>
        </w:rPr>
        <w:fldChar w:fldCharType="begin"/>
      </w:r>
      <w:r w:rsidRPr="00580B85">
        <w:rPr>
          <w:color w:val="000000"/>
        </w:rPr>
        <w:instrText xml:space="preserve"> </w:instrText>
      </w:r>
      <w:r w:rsidRPr="00580B85">
        <w:rPr>
          <w:i/>
          <w:color w:val="000000"/>
        </w:rPr>
        <w:instrText>eq</w:instrText>
      </w:r>
      <w:r w:rsidRPr="00580B85">
        <w:rPr>
          <w:color w:val="000000"/>
        </w:rPr>
        <w:instrText xml:space="preserve"> \</w:instrText>
      </w:r>
      <w:r w:rsidRPr="00580B85">
        <w:rPr>
          <w:i/>
          <w:color w:val="000000"/>
        </w:rPr>
        <w:instrText>o</w:instrText>
      </w:r>
      <w:r w:rsidRPr="00580B85">
        <w:rPr>
          <w:color w:val="000000"/>
        </w:rPr>
        <w:instrText>(\</w:instrText>
      </w:r>
      <w:r w:rsidRPr="00580B85">
        <w:rPr>
          <w:i/>
          <w:color w:val="000000"/>
        </w:rPr>
        <w:instrText>s</w:instrText>
      </w:r>
      <w:r w:rsidRPr="00580B85">
        <w:rPr>
          <w:color w:val="000000"/>
        </w:rPr>
        <w:instrText>\</w:instrText>
      </w:r>
      <w:r w:rsidRPr="00580B85">
        <w:rPr>
          <w:i/>
          <w:color w:val="000000"/>
        </w:rPr>
        <w:instrText>up</w:instrText>
      </w:r>
      <w:r w:rsidRPr="00580B85">
        <w:rPr>
          <w:color w:val="000000"/>
        </w:rPr>
        <w:instrText>8(</w:instrText>
      </w:r>
      <w:r w:rsidRPr="00580B85">
        <w:rPr>
          <w:color w:val="000000"/>
        </w:rPr>
        <w:sym w:font="Symbol" w:char="F0BE"/>
      </w:r>
      <w:r w:rsidRPr="00580B85">
        <w:rPr>
          <w:rFonts w:eastAsia="MingLiU"/>
          <w:color w:val="000000"/>
        </w:rPr>
        <w:sym w:font="Symbol" w:char="F0AE"/>
      </w:r>
      <w:r w:rsidRPr="00580B85">
        <w:rPr>
          <w:color w:val="000000"/>
        </w:rPr>
        <w:instrText>),\</w:instrText>
      </w:r>
      <w:r w:rsidRPr="00580B85">
        <w:rPr>
          <w:i/>
          <w:color w:val="000000"/>
        </w:rPr>
        <w:instrText>s</w:instrText>
      </w:r>
      <w:r w:rsidRPr="00580B85">
        <w:rPr>
          <w:color w:val="000000"/>
        </w:rPr>
        <w:instrText>\</w:instrText>
      </w:r>
      <w:r w:rsidRPr="00580B85">
        <w:rPr>
          <w:i/>
          <w:color w:val="000000"/>
        </w:rPr>
        <w:instrText>do</w:instrText>
      </w:r>
      <w:r w:rsidRPr="00580B85">
        <w:rPr>
          <w:color w:val="000000"/>
        </w:rPr>
        <w:instrText>1(</w:instrText>
      </w:r>
      <w:r w:rsidRPr="00580B85">
        <w:rPr>
          <w:i/>
          <w:iCs/>
          <w:color w:val="000000"/>
        </w:rPr>
        <w:instrText>A</w:instrText>
      </w:r>
      <w:r w:rsidRPr="00580B85">
        <w:rPr>
          <w:rFonts w:hint="eastAsia"/>
          <w:i/>
          <w:iCs/>
          <w:color w:val="000000"/>
        </w:rPr>
        <w:instrText>D</w:instrText>
      </w:r>
      <w:r w:rsidRPr="00580B85">
        <w:rPr>
          <w:color w:val="000000"/>
        </w:rPr>
        <w:instrText>))</w:instrText>
      </w:r>
      <w:r w:rsidR="00772869" w:rsidRPr="00580B85">
        <w:rPr>
          <w:rFonts w:ascii="宋体" w:hAnsi="宋体"/>
          <w:color w:val="000000"/>
        </w:rPr>
        <w:fldChar w:fldCharType="end"/>
      </w:r>
      <w:r w:rsidRPr="00580B85">
        <w:rPr>
          <w:rFonts w:ascii="宋体" w:hAnsi="宋体" w:hint="eastAsia"/>
          <w:color w:val="000000"/>
        </w:rPr>
        <w:t>·</w:t>
      </w:r>
      <w:r w:rsidR="00772869" w:rsidRPr="00580B85">
        <w:rPr>
          <w:color w:val="000000"/>
        </w:rPr>
        <w:fldChar w:fldCharType="begin"/>
      </w:r>
      <w:r w:rsidRPr="00580B85">
        <w:rPr>
          <w:color w:val="000000"/>
        </w:rPr>
        <w:instrText xml:space="preserve"> </w:instrText>
      </w:r>
      <w:r w:rsidRPr="00580B85">
        <w:rPr>
          <w:i/>
          <w:color w:val="000000"/>
        </w:rPr>
        <w:instrText>eq</w:instrText>
      </w:r>
      <w:r w:rsidRPr="00580B85">
        <w:rPr>
          <w:color w:val="000000"/>
        </w:rPr>
        <w:instrText xml:space="preserve"> \</w:instrText>
      </w:r>
      <w:r w:rsidRPr="00580B85">
        <w:rPr>
          <w:i/>
          <w:color w:val="000000"/>
        </w:rPr>
        <w:instrText>o</w:instrText>
      </w:r>
      <w:r w:rsidRPr="00580B85">
        <w:rPr>
          <w:color w:val="000000"/>
        </w:rPr>
        <w:instrText>(\</w:instrText>
      </w:r>
      <w:r w:rsidRPr="00580B85">
        <w:rPr>
          <w:i/>
          <w:color w:val="000000"/>
        </w:rPr>
        <w:instrText>s</w:instrText>
      </w:r>
      <w:r w:rsidRPr="00580B85">
        <w:rPr>
          <w:color w:val="000000"/>
        </w:rPr>
        <w:instrText>\</w:instrText>
      </w:r>
      <w:r w:rsidRPr="00580B85">
        <w:rPr>
          <w:i/>
          <w:color w:val="000000"/>
        </w:rPr>
        <w:instrText>up</w:instrText>
      </w:r>
      <w:r w:rsidRPr="00580B85">
        <w:rPr>
          <w:color w:val="000000"/>
        </w:rPr>
        <w:instrText>8(</w:instrText>
      </w:r>
      <w:r w:rsidRPr="00580B85">
        <w:rPr>
          <w:color w:val="000000"/>
        </w:rPr>
        <w:sym w:font="Symbol" w:char="F0BE"/>
      </w:r>
      <w:r w:rsidRPr="00580B85">
        <w:rPr>
          <w:rFonts w:eastAsia="MingLiU"/>
          <w:color w:val="000000"/>
        </w:rPr>
        <w:sym w:font="Symbol" w:char="F0AE"/>
      </w:r>
      <w:r w:rsidRPr="00580B85">
        <w:rPr>
          <w:color w:val="000000"/>
        </w:rPr>
        <w:instrText>),\</w:instrText>
      </w:r>
      <w:r w:rsidRPr="00580B85">
        <w:rPr>
          <w:i/>
          <w:color w:val="000000"/>
        </w:rPr>
        <w:instrText>s</w:instrText>
      </w:r>
      <w:r w:rsidRPr="00580B85">
        <w:rPr>
          <w:color w:val="000000"/>
        </w:rPr>
        <w:instrText>\</w:instrText>
      </w:r>
      <w:r w:rsidRPr="00580B85">
        <w:rPr>
          <w:i/>
          <w:color w:val="000000"/>
        </w:rPr>
        <w:instrText>do</w:instrText>
      </w:r>
      <w:r w:rsidRPr="00580B85">
        <w:rPr>
          <w:color w:val="000000"/>
        </w:rPr>
        <w:instrText>1(</w:instrText>
      </w:r>
      <w:r w:rsidRPr="00580B85">
        <w:rPr>
          <w:rFonts w:hint="eastAsia"/>
          <w:i/>
          <w:iCs/>
          <w:color w:val="000000"/>
        </w:rPr>
        <w:instrText>BC</w:instrText>
      </w:r>
      <w:r w:rsidRPr="00580B85">
        <w:rPr>
          <w:color w:val="000000"/>
        </w:rPr>
        <w:instrText>))</w:instrText>
      </w:r>
      <w:r w:rsidR="00772869" w:rsidRPr="00580B85">
        <w:rPr>
          <w:color w:val="000000"/>
        </w:rPr>
        <w:fldChar w:fldCharType="end"/>
      </w:r>
      <w:r w:rsidRPr="00580B85">
        <w:rPr>
          <w:rFonts w:hint="eastAsia"/>
          <w:color w:val="000000"/>
        </w:rPr>
        <w:t>＝</w:t>
      </w:r>
      <w:r w:rsidRPr="00580B85">
        <w:rPr>
          <w:rFonts w:hint="eastAsia"/>
          <w:color w:val="000000"/>
          <w:u w:val="single"/>
        </w:rPr>
        <w:t xml:space="preserve">          </w:t>
      </w:r>
      <w:r w:rsidRPr="00580B85">
        <w:rPr>
          <w:rFonts w:ascii="宋体" w:hAnsi="宋体" w:hint="eastAsia"/>
          <w:color w:val="000000"/>
        </w:rPr>
        <w:t>．</w:t>
      </w:r>
    </w:p>
    <w:p w:rsidR="006D517E" w:rsidRDefault="006D517E" w:rsidP="006D517E">
      <w:pPr>
        <w:rPr>
          <w:rFonts w:ascii="宋体" w:hAnsi="宋体"/>
          <w:color w:val="000000"/>
        </w:rPr>
      </w:pPr>
    </w:p>
    <w:p w:rsidR="006D517E" w:rsidRDefault="006D517E" w:rsidP="006D517E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</w:rPr>
        <w:t>周周</w:t>
      </w:r>
      <w:r w:rsidR="00801DEE">
        <w:rPr>
          <w:rFonts w:hint="eastAsia"/>
        </w:rPr>
        <w:t>测</w:t>
      </w:r>
      <w:r w:rsidR="00801DEE">
        <w:rPr>
          <w:rFonts w:ascii="宋体" w:hAnsi="宋体" w:hint="eastAsia"/>
          <w:color w:val="000000"/>
        </w:rPr>
        <w:t>4</w:t>
      </w:r>
      <w:r>
        <w:rPr>
          <w:rFonts w:ascii="宋体" w:hAnsi="宋体" w:hint="eastAsia"/>
          <w:color w:val="000000"/>
        </w:rPr>
        <w:t>：</w:t>
      </w:r>
      <w:r>
        <w:rPr>
          <w:rFonts w:hint="eastAsia"/>
        </w:rPr>
        <w:t>如图，在平行四边形</w:t>
      </w:r>
      <w:r>
        <w:rPr>
          <w:rFonts w:hint="eastAsia"/>
          <w:i/>
        </w:rPr>
        <w:t>ABCD</w:t>
      </w:r>
      <w:r>
        <w:rPr>
          <w:rFonts w:hint="eastAsia"/>
        </w:rPr>
        <w:t>中，已知，</w:t>
      </w:r>
      <w:r w:rsidRPr="006A158D">
        <w:rPr>
          <w:position w:val="-10"/>
        </w:rPr>
        <w:object w:dxaOrig="1399" w:dyaOrig="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82" o:spid="_x0000_i1025" type="#_x0000_t75" style="width:69.75pt;height:15pt;mso-position-horizontal-relative:page;mso-position-vertical-relative:page" o:ole="">
            <v:imagedata r:id="rId22" o:title=""/>
          </v:shape>
          <o:OLEObject Type="Embed" ProgID="Equation.DSMT4" ShapeID="对象 82" DrawAspect="Content" ObjectID="_1598096812" r:id="rId23"/>
        </w:object>
      </w:r>
      <w:r>
        <w:rPr>
          <w:rFonts w:hint="eastAsia"/>
        </w:rPr>
        <w:t>，</w:t>
      </w:r>
      <w:r w:rsidRPr="006A158D">
        <w:rPr>
          <w:position w:val="-10"/>
        </w:rPr>
        <w:object w:dxaOrig="2040" w:dyaOrig="380">
          <v:shape id="_x0000_i1026" type="#_x0000_t75" style="width:102pt;height:18.75pt" o:ole="">
            <v:imagedata r:id="rId24" o:title=""/>
          </v:shape>
          <o:OLEObject Type="Embed" ProgID="Equation.DSMT4" ShapeID="_x0000_i1026" DrawAspect="Content" ObjectID="_1598096813" r:id="rId25"/>
        </w:object>
      </w:r>
      <w:r>
        <w:rPr>
          <w:rFonts w:hint="eastAsia"/>
        </w:rPr>
        <w:t>，则</w:t>
      </w:r>
      <w:r w:rsidRPr="006A158D">
        <w:rPr>
          <w:position w:val="-4"/>
        </w:rPr>
        <w:object w:dxaOrig="760" w:dyaOrig="320">
          <v:shape id="_x0000_i1027" type="#_x0000_t75" style="width:38.25pt;height:15.75pt" o:ole="">
            <v:imagedata r:id="rId26" o:title=""/>
          </v:shape>
          <o:OLEObject Type="Embed" ProgID="Equation.DSMT4" ShapeID="_x0000_i1027" DrawAspect="Content" ObjectID="_1598096814" r:id="rId27"/>
        </w:object>
      </w:r>
      <w:r>
        <w:rPr>
          <w:rFonts w:hint="eastAsia"/>
        </w:rPr>
        <w:t>的值是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．</w:t>
      </w:r>
    </w:p>
    <w:p w:rsidR="006D517E" w:rsidRDefault="006D517E" w:rsidP="006D517E">
      <w:pPr>
        <w:pStyle w:val="a5"/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57150</wp:posOffset>
            </wp:positionV>
            <wp:extent cx="1466850" cy="685800"/>
            <wp:effectExtent l="19050" t="0" r="0" b="0"/>
            <wp:wrapNone/>
            <wp:docPr id="3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17E" w:rsidRDefault="006D517E" w:rsidP="006D517E">
      <w:pPr>
        <w:rPr>
          <w:rFonts w:ascii="宋体" w:hAnsi="宋体"/>
          <w:color w:val="000000"/>
        </w:rPr>
      </w:pPr>
    </w:p>
    <w:p w:rsidR="006D517E" w:rsidRDefault="006D517E" w:rsidP="006D517E">
      <w:pPr>
        <w:rPr>
          <w:rFonts w:ascii="宋体" w:hAnsi="宋体"/>
          <w:color w:val="000000"/>
        </w:rPr>
      </w:pPr>
    </w:p>
    <w:p w:rsidR="006D517E" w:rsidRDefault="006D517E" w:rsidP="006D517E">
      <w:pPr>
        <w:rPr>
          <w:rFonts w:ascii="宋体" w:hAnsi="宋体"/>
          <w:color w:val="000000"/>
        </w:rPr>
      </w:pPr>
    </w:p>
    <w:p w:rsidR="006D517E" w:rsidRDefault="006D517E" w:rsidP="006D517E">
      <w:pPr>
        <w:pStyle w:val="a5"/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</w:rPr>
        <w:t>周周</w:t>
      </w:r>
      <w:r w:rsidR="00801DEE">
        <w:rPr>
          <w:rFonts w:hint="eastAsia"/>
        </w:rPr>
        <w:t>测</w:t>
      </w:r>
      <w:r w:rsidR="00801DEE">
        <w:rPr>
          <w:rFonts w:ascii="宋体" w:hAnsi="宋体" w:hint="eastAsia"/>
          <w:color w:val="000000"/>
        </w:rPr>
        <w:t>5</w:t>
      </w:r>
      <w:r>
        <w:rPr>
          <w:rFonts w:ascii="宋体" w:hAnsi="宋体" w:hint="eastAsia"/>
          <w:color w:val="000000"/>
        </w:rPr>
        <w:t>：</w:t>
      </w:r>
      <w:r>
        <w:t>如图，在矩形</w:t>
      </w:r>
      <w:r>
        <w:rPr>
          <w:i/>
        </w:rPr>
        <w:t>ABCD</w:t>
      </w:r>
      <w:r>
        <w:t>中，</w:t>
      </w:r>
      <w:r w:rsidRPr="006A158D">
        <w:rPr>
          <w:position w:val="-10"/>
        </w:rPr>
        <w:object w:dxaOrig="1860" w:dyaOrig="359">
          <v:shape id="对象 71" o:spid="_x0000_i1028" type="#_x0000_t75" alt="学科网(www.zxxk.com)--教育资源门户，提供试卷、教案、课件、论文、素材及各类教学资源下载，还有大量而丰富的教学相关资讯！" style="width:93pt;height:18pt;mso-position-horizontal-relative:page;mso-position-vertical-relative:page" o:ole="">
            <v:imagedata r:id="rId29" o:title=""/>
          </v:shape>
          <o:OLEObject Type="Embed" ProgID="Equation.3" ShapeID="对象 71" DrawAspect="Content" ObjectID="_1598096815" r:id="rId30"/>
        </w:object>
      </w:r>
      <w:r>
        <w:t>点</w:t>
      </w:r>
      <w:r>
        <w:rPr>
          <w:i/>
        </w:rPr>
        <w:t>E</w:t>
      </w:r>
      <w:r>
        <w:t>为</w:t>
      </w:r>
      <w:r>
        <w:rPr>
          <w:i/>
        </w:rPr>
        <w:t>BC</w:t>
      </w:r>
      <w:r>
        <w:t>的中点，点</w:t>
      </w:r>
      <w:r>
        <w:rPr>
          <w:i/>
        </w:rPr>
        <w:t>F</w:t>
      </w:r>
      <w:r>
        <w:t>在边</w:t>
      </w:r>
      <w:r>
        <w:rPr>
          <w:i/>
        </w:rPr>
        <w:t>CD</w:t>
      </w:r>
      <w:r>
        <w:t>上，若</w:t>
      </w:r>
      <w:r w:rsidRPr="008845DC">
        <w:rPr>
          <w:position w:val="-6"/>
        </w:rPr>
        <w:object w:dxaOrig="1440" w:dyaOrig="360">
          <v:shape id="_x0000_i1029" type="#_x0000_t75" alt="学科网(www.zxxk.com)--教育资源门户，提供试卷、教案、课件、论文、素材及各类教学资源下载，还有大量而丰富的教学相关资讯！" style="width:1in;height:18pt" o:ole="">
            <v:imagedata r:id="rId31" o:title=""/>
          </v:shape>
          <o:OLEObject Type="Embed" ProgID="Equation.3" ShapeID="_x0000_i1029" DrawAspect="Content" ObjectID="_1598096816" r:id="rId32"/>
        </w:object>
      </w:r>
      <w:r>
        <w:t>，则</w:t>
      </w:r>
      <w:r w:rsidRPr="008845DC">
        <w:rPr>
          <w:position w:val="-4"/>
        </w:rPr>
        <w:object w:dxaOrig="859" w:dyaOrig="340">
          <v:shape id="_x0000_i1030" type="#_x0000_t75" alt="学科网(www.zxxk.com)--教育资源门户，提供试卷、教案、课件、论文、素材及各类教学资源下载，还有大量而丰富的教学相关资讯！" style="width:42.75pt;height:17.25pt" o:ole="">
            <v:imagedata r:id="rId33" o:title=""/>
          </v:shape>
          <o:OLEObject Type="Embed" ProgID="Equation.3" ShapeID="_x0000_i1030" DrawAspect="Content" ObjectID="_1598096817" r:id="rId34"/>
        </w:object>
      </w:r>
      <w:r>
        <w:t>的值是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</w:t>
      </w:r>
      <w:r>
        <w:t>．</w:t>
      </w:r>
    </w:p>
    <w:p w:rsidR="006D517E" w:rsidRDefault="00772869" w:rsidP="006D517E">
      <w:pPr>
        <w:pStyle w:val="a5"/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pict>
          <v:group id="组合 106" o:spid="_x0000_s1026" alt="学科网(www.zxxk.com)--教育资源门户，提供试卷、教案、课件、论文、素材及各类教学资源下载，还有大量而丰富的教学相关资讯！" style="position:absolute;left:0;text-align:left;margin-left:279pt;margin-top:1.65pt;width:96.75pt;height:117.6pt;z-index:251661312" coordsize="2280,2640">
            <v:rect id="矩形 107" o:spid="_x0000_s1027" style="position:absolute;left:315;top:357;width:1275;height:1845" filled="f"/>
            <v:line id="直线 108" o:spid="_x0000_s1028" style="position:absolute" from="1410,2190" to="1605,2190">
              <v:stroke endarrow="block" endarrowwidth="narrow" endarrowlength="long"/>
            </v:line>
            <v:line id="直线 109" o:spid="_x0000_s1029" style="position:absolute;flip:x y" from="1155,357" to="1590,2187">
              <v:stroke endarrow="block" endarrowwidth="narrow" endarrowlength="long"/>
            </v:line>
            <v:line id="直线 110" o:spid="_x0000_s1030" style="position:absolute;flip:y" from="330,375" to="1155,2175">
              <v:stroke endarrow="block" endarrowwidth="narrow" endarrowlength="long"/>
            </v:line>
            <v:line id="直线 111" o:spid="_x0000_s1031" style="position:absolute;flip:y" from="330,1275" to="1605,2175">
              <v:stroke endarrow="block" endarrowwidth="narrow" endarrowlength="long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2" o:spid="_x0000_s1032" type="#_x0000_t202" style="position:absolute;left:30;top:2100;width:780;height:540" filled="f" stroked="f">
              <v:textbox>
                <w:txbxContent>
                  <w:p w:rsidR="006D517E" w:rsidRDefault="006D517E" w:rsidP="006D517E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</w:p>
                </w:txbxContent>
              </v:textbox>
            </v:shape>
            <v:shape id="文本框 113" o:spid="_x0000_s1033" type="#_x0000_t202" style="position:absolute;left:1440;top:2070;width:780;height:540" filled="f" stroked="f">
              <v:textbox>
                <w:txbxContent>
                  <w:p w:rsidR="006D517E" w:rsidRDefault="006D517E" w:rsidP="006D517E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B</w:t>
                    </w:r>
                  </w:p>
                </w:txbxContent>
              </v:textbox>
            </v:shape>
            <v:shape id="文本框 114" o:spid="_x0000_s1034" type="#_x0000_t202" style="position:absolute;left:1470;top:90;width:780;height:540" filled="f" stroked="f">
              <v:textbox>
                <w:txbxContent>
                  <w:p w:rsidR="006D517E" w:rsidRDefault="006D517E" w:rsidP="006D517E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C</w:t>
                    </w:r>
                  </w:p>
                </w:txbxContent>
              </v:textbox>
            </v:shape>
            <v:shape id="文本框 115" o:spid="_x0000_s1035" type="#_x0000_t202" style="position:absolute;left:1500;top:1065;width:780;height:540" filled="f" stroked="f">
              <v:textbox>
                <w:txbxContent>
                  <w:p w:rsidR="006D517E" w:rsidRDefault="006D517E" w:rsidP="006D517E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E</w:t>
                    </w:r>
                  </w:p>
                </w:txbxContent>
              </v:textbox>
            </v:shape>
            <v:shape id="文本框 116" o:spid="_x0000_s1036" type="#_x0000_t202" style="position:absolute;left:930;width:780;height:540" filled="f" stroked="f">
              <v:textbox>
                <w:txbxContent>
                  <w:p w:rsidR="006D517E" w:rsidRDefault="006D517E" w:rsidP="006D517E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F</w:t>
                    </w:r>
                  </w:p>
                </w:txbxContent>
              </v:textbox>
            </v:shape>
            <v:shape id="文本框 117" o:spid="_x0000_s1037" type="#_x0000_t202" style="position:absolute;top:60;width:780;height:540" filled="f" stroked="f">
              <v:textbox>
                <w:txbxContent>
                  <w:p w:rsidR="006D517E" w:rsidRDefault="006D517E" w:rsidP="006D517E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D</w:t>
                    </w:r>
                  </w:p>
                </w:txbxContent>
              </v:textbox>
            </v:shape>
          </v:group>
        </w:pict>
      </w:r>
    </w:p>
    <w:p w:rsidR="006D517E" w:rsidRDefault="006D517E" w:rsidP="006D517E">
      <w:pPr>
        <w:pStyle w:val="a5"/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</w:p>
    <w:p w:rsidR="006D517E" w:rsidRPr="007869CE" w:rsidRDefault="006D517E" w:rsidP="006D517E">
      <w:pPr>
        <w:pStyle w:val="a5"/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</w:p>
    <w:p w:rsidR="006D517E" w:rsidRDefault="006D517E" w:rsidP="006D517E">
      <w:pPr>
        <w:pStyle w:val="a5"/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</w:p>
    <w:p w:rsidR="006D517E" w:rsidRDefault="006D517E" w:rsidP="006D517E">
      <w:pPr>
        <w:pStyle w:val="a5"/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</w:p>
    <w:p w:rsidR="006D517E" w:rsidRDefault="006D517E" w:rsidP="006D517E">
      <w:pPr>
        <w:pStyle w:val="a5"/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</w:p>
    <w:p w:rsidR="006D517E" w:rsidRDefault="006D517E" w:rsidP="006D517E">
      <w:pPr>
        <w:pStyle w:val="a5"/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</w:p>
    <w:p w:rsidR="006D517E" w:rsidRDefault="006D517E" w:rsidP="006D517E">
      <w:pPr>
        <w:pStyle w:val="a5"/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</w:p>
    <w:p w:rsidR="006D517E" w:rsidRDefault="006D517E" w:rsidP="006D517E">
      <w:pPr>
        <w:pStyle w:val="a5"/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</w:p>
    <w:p w:rsidR="006D517E" w:rsidRDefault="006D517E" w:rsidP="006D517E">
      <w:pPr>
        <w:pStyle w:val="a5"/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</w:p>
    <w:p w:rsidR="006D517E" w:rsidRDefault="006D517E" w:rsidP="006D517E">
      <w:pPr>
        <w:pStyle w:val="a5"/>
        <w:adjustRightInd w:val="0"/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周周</w:t>
      </w:r>
      <w:r w:rsidR="00801DEE">
        <w:rPr>
          <w:rFonts w:hint="eastAsia"/>
        </w:rPr>
        <w:t>测</w:t>
      </w:r>
      <w:r w:rsidR="00801DEE"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：</w:t>
      </w:r>
      <w:r w:rsidRPr="009A19FD">
        <w:rPr>
          <w:rFonts w:ascii="Times New Roman" w:hAnsi="Times New Roman" w:cs="Times New Roman"/>
        </w:rPr>
        <w:t>在</w:t>
      </w:r>
      <w:r w:rsidRPr="009A19FD">
        <w:rPr>
          <w:rFonts w:hAnsi="宋体" w:cs="宋体" w:hint="eastAsia"/>
        </w:rPr>
        <w:t>△</w:t>
      </w:r>
      <w:r w:rsidRPr="009A19FD">
        <w:rPr>
          <w:rFonts w:ascii="Times New Roman" w:hAnsi="Times New Roman" w:cs="Times New Roman"/>
          <w:i/>
        </w:rPr>
        <w:t>ABC</w:t>
      </w:r>
      <w:r w:rsidRPr="009A19FD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9A19FD">
        <w:rPr>
          <w:rFonts w:ascii="Times New Roman" w:hAnsi="Times New Roman" w:cs="Times New Roman"/>
        </w:rPr>
        <w:t>已知</w:t>
      </w:r>
      <w:r w:rsidRPr="009A19FD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9A19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9A19FD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</w:t>
      </w:r>
      <w:r w:rsidRPr="009A19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9A19FD">
        <w:rPr>
          <w:rFonts w:hAnsi="宋体" w:cs="宋体" w:hint="eastAsia"/>
        </w:rPr>
        <w:t>∠</w:t>
      </w:r>
      <w:r w:rsidRPr="009A19F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9A19FD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</w:t>
      </w:r>
      <w:r w:rsidRPr="009A19FD">
        <w:rPr>
          <w:rFonts w:ascii="Times New Roman" w:hAnsi="Times New Roman" w:cs="Times New Roman"/>
        </w:rPr>
        <w:t>若点</w:t>
      </w:r>
      <w:r w:rsidRPr="009A19FD">
        <w:rPr>
          <w:rFonts w:ascii="Times New Roman" w:hAnsi="Times New Roman" w:cs="Times New Roman"/>
          <w:i/>
        </w:rPr>
        <w:t>P</w:t>
      </w:r>
      <w:r w:rsidRPr="009A19FD">
        <w:rPr>
          <w:rFonts w:ascii="Times New Roman" w:hAnsi="Times New Roman" w:cs="Times New Roman"/>
        </w:rPr>
        <w:t>满足</w:t>
      </w:r>
      <w:r w:rsidR="00772869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9A19FD">
        <w:rPr>
          <w:rFonts w:ascii="Times New Roman" w:hAnsi="Times New Roman" w:cs="Times New Roman"/>
          <w:i/>
        </w:rPr>
        <w:instrText>AP</w:instrText>
      </w:r>
      <w:r>
        <w:rPr>
          <w:rFonts w:ascii="Times New Roman" w:hAnsi="Times New Roman" w:cs="Times New Roman"/>
        </w:rPr>
        <w:instrText>,\s\up6(</w:instrText>
      </w:r>
      <w:r w:rsidRPr="009A19FD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 w:rsidR="007728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="00772869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9A19FD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9A19FD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 w:rsidR="007728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9A19FD">
        <w:rPr>
          <w:rFonts w:ascii="Times New Roman" w:hAnsi="Times New Roman" w:cs="Times New Roman"/>
          <w:i/>
        </w:rPr>
        <w:t>λ</w:t>
      </w:r>
      <w:r w:rsidR="00772869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9A19FD">
        <w:rPr>
          <w:rFonts w:ascii="Times New Roman" w:hAnsi="Times New Roman" w:cs="Times New Roman"/>
          <w:i/>
        </w:rPr>
        <w:instrText>AC</w:instrText>
      </w:r>
      <w:r>
        <w:rPr>
          <w:rFonts w:ascii="Times New Roman" w:hAnsi="Times New Roman" w:cs="Times New Roman"/>
        </w:rPr>
        <w:instrText>,\s\up6(</w:instrText>
      </w:r>
      <w:r w:rsidRPr="009A19FD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 w:rsidR="007728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9A19FD">
        <w:rPr>
          <w:rFonts w:ascii="Times New Roman" w:hAnsi="Times New Roman" w:cs="Times New Roman"/>
        </w:rPr>
        <w:t>且</w:t>
      </w:r>
      <w:r w:rsidR="00772869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9A19FD">
        <w:rPr>
          <w:rFonts w:ascii="Times New Roman" w:hAnsi="Times New Roman" w:cs="Times New Roman"/>
          <w:i/>
        </w:rPr>
        <w:instrText>BP</w:instrText>
      </w:r>
      <w:r>
        <w:rPr>
          <w:rFonts w:ascii="Times New Roman" w:hAnsi="Times New Roman" w:cs="Times New Roman"/>
        </w:rPr>
        <w:instrText>,\s\up6(</w:instrText>
      </w:r>
      <w:r w:rsidRPr="009A19FD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 w:rsidR="00772869">
        <w:rPr>
          <w:rFonts w:ascii="Times New Roman" w:hAnsi="Times New Roman" w:cs="Times New Roman"/>
        </w:rPr>
        <w:fldChar w:fldCharType="end"/>
      </w:r>
      <w:r w:rsidRPr="009A19FD">
        <w:rPr>
          <w:rFonts w:ascii="Times New Roman" w:hAnsi="Times New Roman" w:cs="Times New Roman"/>
        </w:rPr>
        <w:t>·</w:t>
      </w:r>
      <w:r w:rsidR="00772869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9A19FD">
        <w:rPr>
          <w:rFonts w:ascii="Times New Roman" w:hAnsi="Times New Roman" w:cs="Times New Roman"/>
          <w:i/>
        </w:rPr>
        <w:instrText>CP</w:instrText>
      </w:r>
      <w:r>
        <w:rPr>
          <w:rFonts w:ascii="Times New Roman" w:hAnsi="Times New Roman" w:cs="Times New Roman"/>
        </w:rPr>
        <w:instrText>,\s\up6(</w:instrText>
      </w:r>
      <w:r w:rsidRPr="009A19FD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 w:rsidR="007728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9A19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9A19FD">
        <w:rPr>
          <w:rFonts w:ascii="Times New Roman" w:hAnsi="Times New Roman" w:cs="Times New Roman"/>
        </w:rPr>
        <w:t>则实数</w:t>
      </w:r>
      <w:r w:rsidRPr="009A19FD">
        <w:rPr>
          <w:rFonts w:ascii="Times New Roman" w:hAnsi="Times New Roman" w:cs="Times New Roman"/>
          <w:i/>
        </w:rPr>
        <w:t>λ</w:t>
      </w:r>
      <w:r w:rsidRPr="009A19FD">
        <w:rPr>
          <w:rFonts w:ascii="Times New Roman" w:hAnsi="Times New Roman" w:cs="Times New Roman"/>
        </w:rPr>
        <w:t>的值为</w:t>
      </w:r>
      <w:r w:rsidRPr="009A19F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6D517E" w:rsidRDefault="006D517E" w:rsidP="006D517E">
      <w:r>
        <w:rPr>
          <w:rFonts w:hint="eastAsia"/>
        </w:rPr>
        <w:t>主旨</w:t>
      </w:r>
      <w:r>
        <w:t>思想</w:t>
      </w:r>
      <w:r>
        <w:rPr>
          <w:rFonts w:hint="eastAsia"/>
        </w:rPr>
        <w:t>：基础</w:t>
      </w:r>
      <w:r>
        <w:t>强化</w:t>
      </w:r>
      <w:r>
        <w:rPr>
          <w:rFonts w:hint="eastAsia"/>
        </w:rPr>
        <w:t>，</w:t>
      </w:r>
      <w:r w:rsidRPr="00E65F6D">
        <w:rPr>
          <w:b/>
        </w:rPr>
        <w:t>重复提升</w:t>
      </w:r>
      <w:r w:rsidRPr="00E65F6D">
        <w:rPr>
          <w:rFonts w:hint="eastAsia"/>
          <w:b/>
        </w:rPr>
        <w:t>，</w:t>
      </w:r>
      <w:r w:rsidRPr="00E65F6D">
        <w:rPr>
          <w:b/>
        </w:rPr>
        <w:t>分</w:t>
      </w:r>
      <w:r w:rsidRPr="00E65F6D">
        <w:rPr>
          <w:rFonts w:hint="eastAsia"/>
          <w:b/>
        </w:rPr>
        <w:t>散</w:t>
      </w:r>
      <w:r w:rsidRPr="00E65F6D">
        <w:rPr>
          <w:b/>
        </w:rPr>
        <w:t>难点</w:t>
      </w:r>
      <w:r>
        <w:rPr>
          <w:rFonts w:hint="eastAsia"/>
        </w:rPr>
        <w:t>。</w:t>
      </w:r>
    </w:p>
    <w:p w:rsidR="006D517E" w:rsidRDefault="006D517E" w:rsidP="006D517E">
      <w:pPr>
        <w:rPr>
          <w:b/>
        </w:rPr>
      </w:pPr>
    </w:p>
    <w:p w:rsidR="006D517E" w:rsidRDefault="006D517E" w:rsidP="006D517E">
      <w:pPr>
        <w:rPr>
          <w:b/>
        </w:rPr>
      </w:pPr>
      <w:r w:rsidRPr="006D517E">
        <w:rPr>
          <w:rFonts w:hint="eastAsia"/>
          <w:b/>
        </w:rPr>
        <w:t>双向细表：</w:t>
      </w:r>
    </w:p>
    <w:p w:rsidR="006D517E" w:rsidRDefault="006D517E" w:rsidP="006D517E">
      <w:r>
        <w:rPr>
          <w:rFonts w:hint="eastAsia"/>
        </w:rPr>
        <w:t>8</w:t>
      </w:r>
      <w:r>
        <w:rPr>
          <w:rFonts w:hint="eastAsia"/>
        </w:rPr>
        <w:t>个</w:t>
      </w:r>
      <w:r>
        <w:rPr>
          <w:rFonts w:hint="eastAsia"/>
        </w:rPr>
        <w:t>C</w:t>
      </w:r>
      <w:r>
        <w:rPr>
          <w:rFonts w:hint="eastAsia"/>
        </w:rPr>
        <w:t>级考点双向细表：</w:t>
      </w:r>
    </w:p>
    <w:tbl>
      <w:tblPr>
        <w:tblStyle w:val="a6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D517E" w:rsidTr="00B331C4"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知识点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题号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等级要求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题型</w:t>
            </w:r>
          </w:p>
        </w:tc>
        <w:tc>
          <w:tcPr>
            <w:tcW w:w="1421" w:type="dxa"/>
          </w:tcPr>
          <w:p w:rsidR="006D517E" w:rsidRDefault="006D517E" w:rsidP="00B331C4">
            <w:r>
              <w:rPr>
                <w:rFonts w:hint="eastAsia"/>
              </w:rPr>
              <w:t>分值</w:t>
            </w:r>
          </w:p>
        </w:tc>
        <w:tc>
          <w:tcPr>
            <w:tcW w:w="1421" w:type="dxa"/>
          </w:tcPr>
          <w:p w:rsidR="006D517E" w:rsidRDefault="006D517E" w:rsidP="00B331C4">
            <w:r>
              <w:rPr>
                <w:rFonts w:hint="eastAsia"/>
              </w:rPr>
              <w:t>问题预估</w:t>
            </w:r>
          </w:p>
        </w:tc>
      </w:tr>
      <w:tr w:rsidR="006D517E" w:rsidTr="00B331C4"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两角和与差的三角函数</w:t>
            </w:r>
          </w:p>
        </w:tc>
        <w:tc>
          <w:tcPr>
            <w:tcW w:w="1420" w:type="dxa"/>
          </w:tcPr>
          <w:p w:rsidR="006D517E" w:rsidRPr="00C24562" w:rsidRDefault="006D517E" w:rsidP="00B331C4">
            <w:pPr>
              <w:rPr>
                <w:color w:val="FF0000"/>
              </w:rPr>
            </w:pPr>
            <w:r w:rsidRPr="00C24562">
              <w:rPr>
                <w:rFonts w:hint="eastAsia"/>
                <w:color w:val="FF0000"/>
              </w:rPr>
              <w:t>16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6D517E" w:rsidRPr="00C24562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解答</w:t>
            </w:r>
          </w:p>
        </w:tc>
        <w:tc>
          <w:tcPr>
            <w:tcW w:w="1421" w:type="dxa"/>
          </w:tcPr>
          <w:p w:rsidR="006D517E" w:rsidRPr="00051F5B" w:rsidRDefault="006D517E" w:rsidP="00B331C4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14</w:t>
            </w:r>
          </w:p>
        </w:tc>
        <w:tc>
          <w:tcPr>
            <w:tcW w:w="1421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计算不过关，书写不规范</w:t>
            </w:r>
          </w:p>
        </w:tc>
      </w:tr>
      <w:tr w:rsidR="006D517E" w:rsidTr="00B331C4"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平面向量数量积</w:t>
            </w:r>
          </w:p>
        </w:tc>
        <w:tc>
          <w:tcPr>
            <w:tcW w:w="1420" w:type="dxa"/>
          </w:tcPr>
          <w:p w:rsidR="006D517E" w:rsidRPr="00C24562" w:rsidRDefault="006D517E" w:rsidP="00B331C4">
            <w:pPr>
              <w:rPr>
                <w:color w:val="FF0000"/>
              </w:rPr>
            </w:pPr>
            <w:r w:rsidRPr="00C24562">
              <w:rPr>
                <w:rFonts w:hint="eastAsia"/>
                <w:color w:val="FF0000"/>
              </w:rPr>
              <w:t>12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6D517E" w:rsidRPr="00C24562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填空</w:t>
            </w:r>
          </w:p>
        </w:tc>
        <w:tc>
          <w:tcPr>
            <w:tcW w:w="1421" w:type="dxa"/>
          </w:tcPr>
          <w:p w:rsidR="006D517E" w:rsidRPr="00051F5B" w:rsidRDefault="006D517E" w:rsidP="00B331C4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5</w:t>
            </w:r>
          </w:p>
        </w:tc>
        <w:tc>
          <w:tcPr>
            <w:tcW w:w="1421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方法选择的合理性</w:t>
            </w:r>
          </w:p>
        </w:tc>
      </w:tr>
      <w:tr w:rsidR="006D517E" w:rsidTr="00B331C4"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等差</w:t>
            </w:r>
          </w:p>
          <w:p w:rsidR="006D517E" w:rsidRDefault="006D517E" w:rsidP="00B331C4">
            <w:r>
              <w:rPr>
                <w:rFonts w:hint="eastAsia"/>
              </w:rPr>
              <w:lastRenderedPageBreak/>
              <w:t>数列</w:t>
            </w:r>
          </w:p>
        </w:tc>
        <w:tc>
          <w:tcPr>
            <w:tcW w:w="1420" w:type="dxa"/>
          </w:tcPr>
          <w:p w:rsidR="006D517E" w:rsidRPr="00C24562" w:rsidRDefault="006D517E" w:rsidP="00B331C4">
            <w:pPr>
              <w:rPr>
                <w:color w:val="FF0000"/>
              </w:rPr>
            </w:pPr>
            <w:r w:rsidRPr="00C24562">
              <w:rPr>
                <w:rFonts w:hint="eastAsia"/>
                <w:color w:val="FF0000"/>
              </w:rPr>
              <w:lastRenderedPageBreak/>
              <w:t>17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6D517E" w:rsidRPr="00C24562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解答</w:t>
            </w:r>
          </w:p>
        </w:tc>
        <w:tc>
          <w:tcPr>
            <w:tcW w:w="1421" w:type="dxa"/>
          </w:tcPr>
          <w:p w:rsidR="006D517E" w:rsidRPr="00051F5B" w:rsidRDefault="006D517E" w:rsidP="00B331C4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14</w:t>
            </w:r>
          </w:p>
        </w:tc>
        <w:tc>
          <w:tcPr>
            <w:tcW w:w="1421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列项相消不</w:t>
            </w:r>
            <w:r>
              <w:rPr>
                <w:rFonts w:hint="eastAsia"/>
                <w:color w:val="FF0000"/>
              </w:rPr>
              <w:lastRenderedPageBreak/>
              <w:t>熟悉</w:t>
            </w:r>
          </w:p>
        </w:tc>
      </w:tr>
      <w:tr w:rsidR="006D517E" w:rsidTr="00B331C4"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lastRenderedPageBreak/>
              <w:t>等比</w:t>
            </w:r>
          </w:p>
          <w:p w:rsidR="006D517E" w:rsidRDefault="006D517E" w:rsidP="00B331C4">
            <w:r>
              <w:rPr>
                <w:rFonts w:hint="eastAsia"/>
              </w:rPr>
              <w:t>数列</w:t>
            </w:r>
          </w:p>
        </w:tc>
        <w:tc>
          <w:tcPr>
            <w:tcW w:w="1420" w:type="dxa"/>
          </w:tcPr>
          <w:p w:rsidR="006D517E" w:rsidRPr="00051F5B" w:rsidRDefault="006D517E" w:rsidP="00B331C4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10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6D517E" w:rsidRPr="00051F5B" w:rsidRDefault="006D517E" w:rsidP="00B331C4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填空</w:t>
            </w:r>
          </w:p>
        </w:tc>
        <w:tc>
          <w:tcPr>
            <w:tcW w:w="1421" w:type="dxa"/>
          </w:tcPr>
          <w:p w:rsidR="006D517E" w:rsidRPr="00051F5B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1421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对等比数列求对数运算</w:t>
            </w:r>
          </w:p>
        </w:tc>
      </w:tr>
      <w:tr w:rsidR="006D517E" w:rsidTr="00B331C4"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一元二次不等式解法</w:t>
            </w:r>
          </w:p>
        </w:tc>
        <w:tc>
          <w:tcPr>
            <w:tcW w:w="1420" w:type="dxa"/>
          </w:tcPr>
          <w:p w:rsidR="006D517E" w:rsidRPr="00051F5B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6D517E" w:rsidRPr="00051F5B" w:rsidRDefault="006D517E" w:rsidP="00B331C4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填空</w:t>
            </w:r>
          </w:p>
        </w:tc>
        <w:tc>
          <w:tcPr>
            <w:tcW w:w="1421" w:type="dxa"/>
          </w:tcPr>
          <w:p w:rsidR="006D517E" w:rsidRPr="00051F5B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1421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函数的单调性不会判断</w:t>
            </w:r>
          </w:p>
        </w:tc>
      </w:tr>
      <w:tr w:rsidR="006D517E" w:rsidTr="00B331C4"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基本</w:t>
            </w:r>
          </w:p>
          <w:p w:rsidR="006D517E" w:rsidRDefault="006D517E" w:rsidP="00B331C4">
            <w:r>
              <w:rPr>
                <w:rFonts w:hint="eastAsia"/>
              </w:rPr>
              <w:t>不等式</w:t>
            </w:r>
          </w:p>
        </w:tc>
        <w:tc>
          <w:tcPr>
            <w:tcW w:w="1420" w:type="dxa"/>
          </w:tcPr>
          <w:p w:rsidR="006D517E" w:rsidRPr="00051F5B" w:rsidRDefault="006D517E" w:rsidP="00B331C4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18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6D517E" w:rsidRPr="00051F5B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应用题</w:t>
            </w:r>
          </w:p>
        </w:tc>
        <w:tc>
          <w:tcPr>
            <w:tcW w:w="1421" w:type="dxa"/>
          </w:tcPr>
          <w:p w:rsidR="006D517E" w:rsidRPr="00051F5B" w:rsidRDefault="006D517E" w:rsidP="00B331C4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16</w:t>
            </w:r>
          </w:p>
        </w:tc>
        <w:tc>
          <w:tcPr>
            <w:tcW w:w="1421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应用题的读</w:t>
            </w:r>
            <w:proofErr w:type="gramStart"/>
            <w:r>
              <w:rPr>
                <w:rFonts w:hint="eastAsia"/>
                <w:color w:val="FF0000"/>
              </w:rPr>
              <w:t>题能力</w:t>
            </w:r>
            <w:proofErr w:type="gramEnd"/>
          </w:p>
        </w:tc>
      </w:tr>
      <w:tr w:rsidR="006D517E" w:rsidTr="00B331C4"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直线</w:t>
            </w:r>
          </w:p>
          <w:p w:rsidR="006D517E" w:rsidRDefault="006D517E" w:rsidP="00B331C4">
            <w:r>
              <w:rPr>
                <w:rFonts w:hint="eastAsia"/>
              </w:rPr>
              <w:t>的方程</w:t>
            </w:r>
          </w:p>
        </w:tc>
        <w:tc>
          <w:tcPr>
            <w:tcW w:w="1420" w:type="dxa"/>
          </w:tcPr>
          <w:p w:rsidR="006D517E" w:rsidRPr="00051F5B" w:rsidRDefault="006D517E" w:rsidP="00B331C4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19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6D517E" w:rsidRPr="00051F5B" w:rsidRDefault="006D517E" w:rsidP="00B331C4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解答题</w:t>
            </w:r>
          </w:p>
        </w:tc>
        <w:tc>
          <w:tcPr>
            <w:tcW w:w="1421" w:type="dxa"/>
          </w:tcPr>
          <w:p w:rsidR="006D517E" w:rsidRPr="00051F5B" w:rsidRDefault="006D517E" w:rsidP="00B331C4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16</w:t>
            </w:r>
          </w:p>
        </w:tc>
        <w:tc>
          <w:tcPr>
            <w:tcW w:w="1421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直线和椭圆相交的运算</w:t>
            </w:r>
          </w:p>
        </w:tc>
      </w:tr>
      <w:tr w:rsidR="006D517E" w:rsidTr="00B331C4"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圆的</w:t>
            </w:r>
          </w:p>
          <w:p w:rsidR="006D517E" w:rsidRDefault="006D517E" w:rsidP="00B331C4">
            <w:r>
              <w:rPr>
                <w:rFonts w:hint="eastAsia"/>
              </w:rPr>
              <w:t>方程</w:t>
            </w:r>
          </w:p>
        </w:tc>
        <w:tc>
          <w:tcPr>
            <w:tcW w:w="1420" w:type="dxa"/>
          </w:tcPr>
          <w:p w:rsidR="006D517E" w:rsidRPr="00051F5B" w:rsidRDefault="006D517E" w:rsidP="00B331C4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13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6D517E" w:rsidRPr="00051F5B" w:rsidRDefault="006D517E" w:rsidP="00B331C4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填空题</w:t>
            </w:r>
          </w:p>
        </w:tc>
        <w:tc>
          <w:tcPr>
            <w:tcW w:w="1421" w:type="dxa"/>
          </w:tcPr>
          <w:p w:rsidR="006D517E" w:rsidRPr="00051F5B" w:rsidRDefault="006D517E" w:rsidP="00B331C4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5</w:t>
            </w:r>
          </w:p>
        </w:tc>
        <w:tc>
          <w:tcPr>
            <w:tcW w:w="1421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不能看出点</w:t>
            </w:r>
            <w:r>
              <w:rPr>
                <w:rFonts w:hint="eastAsia"/>
                <w:color w:val="FF0000"/>
              </w:rPr>
              <w:t>P</w:t>
            </w:r>
            <w:r>
              <w:rPr>
                <w:rFonts w:hint="eastAsia"/>
                <w:color w:val="FF0000"/>
              </w:rPr>
              <w:t>的轨迹是圆</w:t>
            </w:r>
          </w:p>
        </w:tc>
      </w:tr>
    </w:tbl>
    <w:p w:rsidR="006D517E" w:rsidRDefault="006D517E" w:rsidP="006D517E">
      <w:r>
        <w:rPr>
          <w:rFonts w:hint="eastAsia"/>
        </w:rPr>
        <w:t>6</w:t>
      </w:r>
      <w:r>
        <w:rPr>
          <w:rFonts w:hint="eastAsia"/>
        </w:rPr>
        <w:t>个解答题双向细表：</w:t>
      </w:r>
    </w:p>
    <w:tbl>
      <w:tblPr>
        <w:tblStyle w:val="a6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D517E" w:rsidTr="00B331C4"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知识点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题号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等级要求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题型</w:t>
            </w:r>
          </w:p>
        </w:tc>
        <w:tc>
          <w:tcPr>
            <w:tcW w:w="1421" w:type="dxa"/>
          </w:tcPr>
          <w:p w:rsidR="006D517E" w:rsidRDefault="006D517E" w:rsidP="00B331C4">
            <w:r>
              <w:rPr>
                <w:rFonts w:hint="eastAsia"/>
              </w:rPr>
              <w:t>分值</w:t>
            </w:r>
          </w:p>
        </w:tc>
        <w:tc>
          <w:tcPr>
            <w:tcW w:w="1421" w:type="dxa"/>
          </w:tcPr>
          <w:p w:rsidR="006D517E" w:rsidRDefault="006D517E" w:rsidP="00B331C4">
            <w:r>
              <w:rPr>
                <w:rFonts w:hint="eastAsia"/>
              </w:rPr>
              <w:t>问题预估</w:t>
            </w:r>
          </w:p>
        </w:tc>
      </w:tr>
      <w:tr w:rsidR="006D517E" w:rsidTr="00B331C4">
        <w:tc>
          <w:tcPr>
            <w:tcW w:w="1420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立体几何</w:t>
            </w:r>
          </w:p>
          <w:p w:rsidR="006D517E" w:rsidRPr="002C626F" w:rsidRDefault="006D517E" w:rsidP="00B331C4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证明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15</w:t>
            </w:r>
          </w:p>
        </w:tc>
        <w:tc>
          <w:tcPr>
            <w:tcW w:w="1420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 w:rsidR="006D517E" w:rsidRDefault="006D517E" w:rsidP="00B331C4">
            <w:r>
              <w:rPr>
                <w:rFonts w:hint="eastAsia"/>
              </w:rPr>
              <w:t>14</w:t>
            </w:r>
          </w:p>
        </w:tc>
        <w:tc>
          <w:tcPr>
            <w:tcW w:w="1421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证明的规范性</w:t>
            </w:r>
          </w:p>
        </w:tc>
      </w:tr>
      <w:tr w:rsidR="006D517E" w:rsidTr="00B331C4">
        <w:tc>
          <w:tcPr>
            <w:tcW w:w="1420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三角函数</w:t>
            </w:r>
          </w:p>
          <w:p w:rsidR="006D517E" w:rsidRPr="002C626F" w:rsidRDefault="006D517E" w:rsidP="00B331C4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两角和差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16</w:t>
            </w:r>
          </w:p>
        </w:tc>
        <w:tc>
          <w:tcPr>
            <w:tcW w:w="1420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 w:rsidR="006D517E" w:rsidRDefault="006D517E" w:rsidP="00B331C4">
            <w:r>
              <w:rPr>
                <w:rFonts w:hint="eastAsia"/>
              </w:rPr>
              <w:t>14</w:t>
            </w:r>
          </w:p>
        </w:tc>
        <w:tc>
          <w:tcPr>
            <w:tcW w:w="1421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计算不过关，书写不规范</w:t>
            </w:r>
          </w:p>
        </w:tc>
      </w:tr>
      <w:tr w:rsidR="006D517E" w:rsidTr="00B331C4">
        <w:tc>
          <w:tcPr>
            <w:tcW w:w="1420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等差数列</w:t>
            </w:r>
          </w:p>
          <w:p w:rsidR="006D517E" w:rsidRPr="002C626F" w:rsidRDefault="006D517E" w:rsidP="00B331C4">
            <w:pPr>
              <w:rPr>
                <w:color w:val="FF0000"/>
              </w:rPr>
            </w:pPr>
            <w:proofErr w:type="gramStart"/>
            <w:r w:rsidRPr="002C626F">
              <w:rPr>
                <w:rFonts w:hint="eastAsia"/>
                <w:color w:val="FF0000"/>
              </w:rPr>
              <w:t>裂项相消</w:t>
            </w:r>
            <w:proofErr w:type="gramEnd"/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17</w:t>
            </w:r>
          </w:p>
        </w:tc>
        <w:tc>
          <w:tcPr>
            <w:tcW w:w="1420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C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 w:rsidR="006D517E" w:rsidRDefault="006D517E" w:rsidP="00B331C4">
            <w:r>
              <w:rPr>
                <w:rFonts w:hint="eastAsia"/>
              </w:rPr>
              <w:t>14</w:t>
            </w:r>
          </w:p>
        </w:tc>
        <w:tc>
          <w:tcPr>
            <w:tcW w:w="1421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列项相消不熟悉</w:t>
            </w:r>
          </w:p>
        </w:tc>
      </w:tr>
      <w:tr w:rsidR="006D517E" w:rsidTr="00B331C4">
        <w:tc>
          <w:tcPr>
            <w:tcW w:w="1420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基本不等式</w:t>
            </w:r>
          </w:p>
          <w:p w:rsidR="006D517E" w:rsidRPr="002C626F" w:rsidRDefault="006D517E" w:rsidP="00B331C4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应用题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18</w:t>
            </w:r>
          </w:p>
        </w:tc>
        <w:tc>
          <w:tcPr>
            <w:tcW w:w="1420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C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 w:rsidR="006D517E" w:rsidRDefault="006D517E" w:rsidP="00B331C4">
            <w:r>
              <w:rPr>
                <w:rFonts w:hint="eastAsia"/>
              </w:rPr>
              <w:t>16</w:t>
            </w:r>
          </w:p>
        </w:tc>
        <w:tc>
          <w:tcPr>
            <w:tcW w:w="1421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应用题的读</w:t>
            </w:r>
            <w:proofErr w:type="gramStart"/>
            <w:r>
              <w:rPr>
                <w:rFonts w:hint="eastAsia"/>
                <w:color w:val="FF0000"/>
              </w:rPr>
              <w:t>题能力</w:t>
            </w:r>
            <w:proofErr w:type="gramEnd"/>
          </w:p>
        </w:tc>
      </w:tr>
      <w:tr w:rsidR="006D517E" w:rsidTr="00B331C4">
        <w:tc>
          <w:tcPr>
            <w:tcW w:w="1420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proofErr w:type="gramStart"/>
            <w:r w:rsidRPr="002C626F">
              <w:rPr>
                <w:rFonts w:hint="eastAsia"/>
                <w:color w:val="FF0000"/>
              </w:rPr>
              <w:t>椭</w:t>
            </w:r>
            <w:proofErr w:type="gramEnd"/>
          </w:p>
          <w:p w:rsidR="006D517E" w:rsidRPr="002C626F" w:rsidRDefault="006D517E" w:rsidP="00B331C4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圆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18</w:t>
            </w:r>
          </w:p>
        </w:tc>
        <w:tc>
          <w:tcPr>
            <w:tcW w:w="1420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C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 w:rsidR="006D517E" w:rsidRDefault="006D517E" w:rsidP="00B331C4">
            <w:r>
              <w:rPr>
                <w:rFonts w:hint="eastAsia"/>
              </w:rPr>
              <w:t>16</w:t>
            </w:r>
          </w:p>
        </w:tc>
        <w:tc>
          <w:tcPr>
            <w:tcW w:w="1421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直线和椭圆相交的运算</w:t>
            </w:r>
          </w:p>
        </w:tc>
      </w:tr>
      <w:tr w:rsidR="006D517E" w:rsidTr="00B331C4">
        <w:tc>
          <w:tcPr>
            <w:tcW w:w="1420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函数</w:t>
            </w:r>
          </w:p>
          <w:p w:rsidR="006D517E" w:rsidRPr="002C626F" w:rsidRDefault="006D517E" w:rsidP="00B331C4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导数</w:t>
            </w:r>
          </w:p>
          <w:p w:rsidR="006D517E" w:rsidRPr="002C626F" w:rsidRDefault="006D517E" w:rsidP="00B331C4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20</w:t>
            </w:r>
          </w:p>
        </w:tc>
        <w:tc>
          <w:tcPr>
            <w:tcW w:w="1420" w:type="dxa"/>
          </w:tcPr>
          <w:p w:rsidR="006D517E" w:rsidRPr="002C626F" w:rsidRDefault="006D517E" w:rsidP="00B331C4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B</w:t>
            </w:r>
          </w:p>
        </w:tc>
        <w:tc>
          <w:tcPr>
            <w:tcW w:w="1420" w:type="dxa"/>
          </w:tcPr>
          <w:p w:rsidR="006D517E" w:rsidRDefault="006D517E" w:rsidP="00B331C4"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 w:rsidR="006D517E" w:rsidRDefault="006D517E" w:rsidP="00B331C4">
            <w:r>
              <w:rPr>
                <w:rFonts w:hint="eastAsia"/>
              </w:rPr>
              <w:t>16</w:t>
            </w:r>
          </w:p>
        </w:tc>
        <w:tc>
          <w:tcPr>
            <w:tcW w:w="1421" w:type="dxa"/>
          </w:tcPr>
          <w:p w:rsidR="006D517E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谈论问题</w:t>
            </w:r>
          </w:p>
          <w:p w:rsidR="006D517E" w:rsidRPr="002C626F" w:rsidRDefault="006D517E" w:rsidP="00B331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转换能力（第二</w:t>
            </w:r>
            <w:proofErr w:type="gramStart"/>
            <w:r>
              <w:rPr>
                <w:rFonts w:hint="eastAsia"/>
                <w:color w:val="FF0000"/>
              </w:rPr>
              <w:t>问属能力提</w:t>
            </w:r>
            <w:proofErr w:type="gramEnd"/>
            <w:r>
              <w:rPr>
                <w:rFonts w:hint="eastAsia"/>
                <w:color w:val="FF0000"/>
              </w:rPr>
              <w:t>）不做统一要求</w:t>
            </w:r>
          </w:p>
        </w:tc>
      </w:tr>
    </w:tbl>
    <w:p w:rsidR="006D517E" w:rsidRDefault="006D517E" w:rsidP="006D517E"/>
    <w:p w:rsidR="006E0DE0" w:rsidRPr="00651747" w:rsidRDefault="00651747" w:rsidP="00651747">
      <w:r>
        <w:rPr>
          <w:rFonts w:hint="eastAsia"/>
          <w:b/>
        </w:rPr>
        <w:t>3</w:t>
      </w:r>
      <w:r>
        <w:rPr>
          <w:rFonts w:hint="eastAsia"/>
          <w:b/>
        </w:rPr>
        <w:t>．</w:t>
      </w:r>
      <w:r w:rsidR="006E0DE0" w:rsidRPr="006E0DE0">
        <w:rPr>
          <w:rFonts w:hint="eastAsia"/>
          <w:b/>
        </w:rPr>
        <w:t>周周测的</w:t>
      </w:r>
      <w:r>
        <w:rPr>
          <w:rFonts w:hint="eastAsia"/>
          <w:b/>
        </w:rPr>
        <w:t>讲评教案</w:t>
      </w:r>
      <w:r w:rsidR="006E0DE0" w:rsidRPr="006E0DE0">
        <w:rPr>
          <w:rFonts w:hint="eastAsia"/>
          <w:b/>
        </w:rPr>
        <w:t>：</w:t>
      </w:r>
      <w:r w:rsidRPr="00651747">
        <w:rPr>
          <w:rFonts w:hint="eastAsia"/>
        </w:rPr>
        <w:t>周周测中出现的问题要及时矫正，出周周测的人要配好试卷讲评课讲义</w:t>
      </w:r>
      <w:r>
        <w:rPr>
          <w:rFonts w:hint="eastAsia"/>
        </w:rPr>
        <w:t>，</w:t>
      </w:r>
      <w:proofErr w:type="gramStart"/>
      <w:r>
        <w:rPr>
          <w:rFonts w:hint="eastAsia"/>
        </w:rPr>
        <w:t>以</w:t>
      </w:r>
      <w:r w:rsidRPr="00E65F6D">
        <w:rPr>
          <w:rFonts w:hint="eastAsia"/>
          <w:b/>
        </w:rPr>
        <w:t>题组化</w:t>
      </w:r>
      <w:proofErr w:type="gramEnd"/>
      <w:r w:rsidRPr="00E65F6D">
        <w:rPr>
          <w:rFonts w:hint="eastAsia"/>
          <w:b/>
        </w:rPr>
        <w:t>的形式</w:t>
      </w:r>
      <w:r>
        <w:rPr>
          <w:rFonts w:hint="eastAsia"/>
        </w:rPr>
        <w:t>。</w:t>
      </w:r>
    </w:p>
    <w:p w:rsidR="006D517E" w:rsidRDefault="006D517E" w:rsidP="006D517E">
      <w:pPr>
        <w:pStyle w:val="a7"/>
        <w:spacing w:line="360" w:lineRule="auto"/>
        <w:ind w:left="316" w:hangingChars="150" w:hanging="316"/>
        <w:rPr>
          <w:rFonts w:ascii="Times New Roman" w:hAnsi="Times New Roman" w:cs="Times New Roman"/>
        </w:rPr>
      </w:pPr>
      <w:r w:rsidRPr="006D517E">
        <w:rPr>
          <w:rFonts w:hint="eastAsia"/>
          <w:b/>
        </w:rPr>
        <w:t>例如：</w:t>
      </w:r>
      <w:r>
        <w:rPr>
          <w:rFonts w:hint="eastAsia"/>
        </w:rPr>
        <w:t>12题：</w:t>
      </w:r>
      <w:r>
        <w:rPr>
          <w:rFonts w:ascii="Times New Roman" w:hAnsi="Times New Roman" w:cs="Times New Roman" w:hint="eastAsia"/>
        </w:rPr>
        <w:t>在</w:t>
      </w:r>
      <w:r>
        <w:rPr>
          <w:rFonts w:ascii="Times New Roman" w:hAnsi="Times New Roman" w:cs="Times New Roman"/>
        </w:rPr>
        <w:t>菱形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中，</w:t>
      </w:r>
      <w:r>
        <w:rPr>
          <w:rFonts w:hAnsi="宋体" w:cs="宋体" w:hint="eastAsia"/>
        </w:rPr>
        <w:t>∠</w:t>
      </w:r>
      <w:r>
        <w:rPr>
          <w:rFonts w:ascii="Times New Roman" w:hAnsi="Times New Roman" w:cs="Times New Roman" w:hint="eastAsia"/>
          <w:i/>
        </w:rPr>
        <w:t>ABC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 w:hint="eastAsia"/>
        </w:rPr>
        <w:t>60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 xml:space="preserve"> E</w:t>
      </w:r>
      <w:r>
        <w:rPr>
          <w:rFonts w:ascii="Times New Roman" w:hAnsi="Times New Roman" w:cs="Times New Roman"/>
        </w:rPr>
        <w:t>为边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上一点，且</w:t>
      </w:r>
      <w:r w:rsidR="00772869"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 xml:space="preserve"> eq \o(</w:instrText>
      </w:r>
      <w:r>
        <w:rPr>
          <w:rFonts w:ascii="Times New Roman" w:hAnsi="Times New Roman" w:cs="Times New Roman"/>
          <w:i/>
          <w:iCs/>
          <w:color w:val="000000"/>
        </w:rPr>
        <w:instrText>AB</w:instrText>
      </w:r>
      <w:r>
        <w:rPr>
          <w:rFonts w:ascii="Times New Roman" w:hAnsi="Times New Roman" w:cs="Times New Roman"/>
          <w:color w:val="000000"/>
        </w:rPr>
        <w:instrText>,\s\up7(</w:instrText>
      </w:r>
      <w:r>
        <w:rPr>
          <w:rFonts w:ascii="Times New Roman" w:hAnsi="Times New Roman" w:cs="Times New Roman"/>
          <w:color w:val="000000"/>
          <w:w w:val="150"/>
        </w:rPr>
        <w:instrText>→</w:instrText>
      </w:r>
      <w:r>
        <w:rPr>
          <w:rFonts w:ascii="Times New Roman" w:hAnsi="Times New Roman" w:cs="Times New Roman"/>
          <w:color w:val="000000"/>
        </w:rPr>
        <w:instrText>))</w:instrText>
      </w:r>
      <w:r w:rsidR="00772869">
        <w:rPr>
          <w:rFonts w:ascii="Times New Roman" w:hAnsi="Times New Roman" w:cs="Times New Roman"/>
          <w:color w:val="000000"/>
        </w:rPr>
        <w:fldChar w:fldCharType="end"/>
      </w:r>
      <w:r>
        <w:rPr>
          <w:rFonts w:hAnsi="宋体" w:cs="Times New Roman"/>
          <w:kern w:val="0"/>
          <w:sz w:val="13"/>
        </w:rPr>
        <w:t>·</w:t>
      </w:r>
      <w:r w:rsidR="00772869"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 xml:space="preserve"> eq \o(</w:instrText>
      </w:r>
      <w:r>
        <w:rPr>
          <w:rFonts w:ascii="Times New Roman" w:hAnsi="Times New Roman" w:cs="Times New Roman"/>
          <w:i/>
          <w:iCs/>
          <w:color w:val="000000"/>
        </w:rPr>
        <w:instrText>AE</w:instrText>
      </w:r>
      <w:r>
        <w:rPr>
          <w:rFonts w:ascii="Times New Roman" w:hAnsi="Times New Roman" w:cs="Times New Roman"/>
          <w:color w:val="000000"/>
        </w:rPr>
        <w:instrText>,\s\up7(</w:instrText>
      </w:r>
      <w:r>
        <w:rPr>
          <w:rFonts w:ascii="Times New Roman" w:hAnsi="Times New Roman" w:cs="Times New Roman"/>
          <w:color w:val="000000"/>
          <w:w w:val="150"/>
        </w:rPr>
        <w:instrText>→</w:instrText>
      </w:r>
      <w:r>
        <w:rPr>
          <w:rFonts w:ascii="Times New Roman" w:hAnsi="Times New Roman" w:cs="Times New Roman"/>
          <w:color w:val="000000"/>
        </w:rPr>
        <w:instrText>))</w:instrText>
      </w:r>
      <w:r w:rsidR="00772869"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，</w:t>
      </w:r>
    </w:p>
    <w:p w:rsidR="006D517E" w:rsidRDefault="00772869" w:rsidP="006D517E">
      <w:r>
        <w:rPr>
          <w:color w:val="000000"/>
        </w:rPr>
        <w:fldChar w:fldCharType="begin"/>
      </w:r>
      <w:r w:rsidR="006D517E">
        <w:rPr>
          <w:color w:val="000000"/>
        </w:rPr>
        <w:instrText xml:space="preserve"> eq \o(</w:instrText>
      </w:r>
      <w:r w:rsidR="006D517E">
        <w:rPr>
          <w:i/>
          <w:iCs/>
          <w:color w:val="000000"/>
        </w:rPr>
        <w:instrText>AD</w:instrText>
      </w:r>
      <w:r w:rsidR="006D517E">
        <w:rPr>
          <w:color w:val="000000"/>
        </w:rPr>
        <w:instrText>,\s\up7(</w:instrText>
      </w:r>
      <w:r w:rsidR="006D517E">
        <w:rPr>
          <w:color w:val="000000"/>
          <w:w w:val="150"/>
        </w:rPr>
        <w:instrText>→</w:instrText>
      </w:r>
      <w:r w:rsidR="006D517E">
        <w:rPr>
          <w:color w:val="000000"/>
        </w:rPr>
        <w:instrText>))</w:instrText>
      </w:r>
      <w:r>
        <w:rPr>
          <w:color w:val="000000"/>
        </w:rPr>
        <w:fldChar w:fldCharType="end"/>
      </w:r>
      <w:r w:rsidR="006D517E">
        <w:rPr>
          <w:rFonts w:hAnsi="宋体"/>
          <w:kern w:val="0"/>
          <w:sz w:val="13"/>
        </w:rPr>
        <w:t>·</w:t>
      </w:r>
      <w:r>
        <w:rPr>
          <w:color w:val="000000"/>
        </w:rPr>
        <w:fldChar w:fldCharType="begin"/>
      </w:r>
      <w:r w:rsidR="006D517E">
        <w:rPr>
          <w:color w:val="000000"/>
        </w:rPr>
        <w:instrText xml:space="preserve"> eq \o(</w:instrText>
      </w:r>
      <w:r w:rsidR="006D517E">
        <w:rPr>
          <w:i/>
          <w:iCs/>
          <w:color w:val="000000"/>
        </w:rPr>
        <w:instrText>AE</w:instrText>
      </w:r>
      <w:r w:rsidR="006D517E">
        <w:rPr>
          <w:color w:val="000000"/>
        </w:rPr>
        <w:instrText>,\s\up7(</w:instrText>
      </w:r>
      <w:r w:rsidR="006D517E">
        <w:rPr>
          <w:color w:val="000000"/>
          <w:w w:val="150"/>
        </w:rPr>
        <w:instrText>→</w:instrText>
      </w:r>
      <w:r w:rsidR="006D517E">
        <w:rPr>
          <w:color w:val="000000"/>
        </w:rPr>
        <w:instrText>))</w:instrText>
      </w:r>
      <w:r>
        <w:rPr>
          <w:color w:val="000000"/>
        </w:rPr>
        <w:fldChar w:fldCharType="end"/>
      </w:r>
      <w:r w:rsidR="006D517E">
        <w:t>＝</w:t>
      </w:r>
      <w:r>
        <w:fldChar w:fldCharType="begin"/>
      </w:r>
      <w:r w:rsidR="006D517E">
        <w:instrText xml:space="preserve"> EQ \F(</w:instrText>
      </w:r>
      <w:r w:rsidR="006D517E">
        <w:rPr>
          <w:rFonts w:hint="eastAsia"/>
        </w:rPr>
        <w:instrText>3</w:instrText>
      </w:r>
      <w:r w:rsidR="006D517E">
        <w:instrText>,</w:instrText>
      </w:r>
      <w:r w:rsidR="006D517E">
        <w:rPr>
          <w:rFonts w:hint="eastAsia"/>
        </w:rPr>
        <w:instrText>2</w:instrText>
      </w:r>
      <w:r w:rsidR="006D517E">
        <w:instrText>)</w:instrText>
      </w:r>
      <w:r>
        <w:fldChar w:fldCharType="end"/>
      </w:r>
      <w:r w:rsidR="006D517E">
        <w:t>，则</w:t>
      </w:r>
      <w:r>
        <w:rPr>
          <w:color w:val="000000"/>
        </w:rPr>
        <w:fldChar w:fldCharType="begin"/>
      </w:r>
      <w:r w:rsidR="006D517E">
        <w:rPr>
          <w:color w:val="000000"/>
        </w:rPr>
        <w:instrText xml:space="preserve"> eq \o(</w:instrText>
      </w:r>
      <w:r w:rsidR="006D517E">
        <w:rPr>
          <w:i/>
          <w:iCs/>
          <w:color w:val="000000"/>
        </w:rPr>
        <w:instrText>AB</w:instrText>
      </w:r>
      <w:r w:rsidR="006D517E">
        <w:rPr>
          <w:color w:val="000000"/>
        </w:rPr>
        <w:instrText>,\s\up7(</w:instrText>
      </w:r>
      <w:r w:rsidR="006D517E">
        <w:rPr>
          <w:color w:val="000000"/>
          <w:w w:val="150"/>
        </w:rPr>
        <w:instrText>→</w:instrText>
      </w:r>
      <w:r w:rsidR="006D517E">
        <w:rPr>
          <w:color w:val="000000"/>
        </w:rPr>
        <w:instrText>))</w:instrText>
      </w:r>
      <w:r>
        <w:rPr>
          <w:color w:val="000000"/>
        </w:rPr>
        <w:fldChar w:fldCharType="end"/>
      </w:r>
      <w:r w:rsidR="006D517E">
        <w:rPr>
          <w:rFonts w:hAnsi="宋体"/>
          <w:kern w:val="0"/>
          <w:sz w:val="13"/>
        </w:rPr>
        <w:t>·</w:t>
      </w:r>
      <w:r>
        <w:rPr>
          <w:color w:val="000000"/>
        </w:rPr>
        <w:fldChar w:fldCharType="begin"/>
      </w:r>
      <w:r w:rsidR="006D517E">
        <w:rPr>
          <w:color w:val="000000"/>
        </w:rPr>
        <w:instrText xml:space="preserve"> eq \o(</w:instrText>
      </w:r>
      <w:r w:rsidR="006D517E">
        <w:rPr>
          <w:i/>
          <w:iCs/>
          <w:color w:val="000000"/>
        </w:rPr>
        <w:instrText>AD</w:instrText>
      </w:r>
      <w:r w:rsidR="006D517E">
        <w:rPr>
          <w:color w:val="000000"/>
        </w:rPr>
        <w:instrText>,\s\up7(</w:instrText>
      </w:r>
      <w:r w:rsidR="006D517E">
        <w:rPr>
          <w:color w:val="000000"/>
          <w:w w:val="150"/>
        </w:rPr>
        <w:instrText>→</w:instrText>
      </w:r>
      <w:r w:rsidR="006D517E">
        <w:rPr>
          <w:color w:val="000000"/>
        </w:rPr>
        <w:instrText>))</w:instrText>
      </w:r>
      <w:r>
        <w:rPr>
          <w:color w:val="000000"/>
        </w:rPr>
        <w:fldChar w:fldCharType="end"/>
      </w:r>
      <w:r w:rsidR="006D517E">
        <w:t>的值为</w:t>
      </w:r>
      <w:r w:rsidR="006D517E">
        <w:rPr>
          <w:rFonts w:hint="eastAsia"/>
          <w:u w:val="single"/>
        </w:rPr>
        <w:t xml:space="preserve">   </w:t>
      </w:r>
      <w:r w:rsidR="006D517E">
        <w:rPr>
          <w:rFonts w:hAnsi="宋体" w:hint="eastAsia"/>
          <w:u w:val="single"/>
        </w:rPr>
        <w:t xml:space="preserve"> </w:t>
      </w:r>
      <w:r w:rsidR="006D517E">
        <w:rPr>
          <w:rFonts w:hAnsi="宋体" w:hint="eastAsia"/>
          <w:u w:val="single"/>
        </w:rPr>
        <w:t>▲</w:t>
      </w:r>
      <w:r w:rsidR="006D517E">
        <w:rPr>
          <w:rFonts w:hint="eastAsia"/>
          <w:u w:val="single"/>
        </w:rPr>
        <w:t xml:space="preserve">   </w:t>
      </w:r>
      <w:r w:rsidR="006D517E">
        <w:t>．</w:t>
      </w:r>
    </w:p>
    <w:p w:rsidR="006D517E" w:rsidRDefault="006D517E" w:rsidP="006D517E">
      <w:r>
        <w:rPr>
          <w:rFonts w:hint="eastAsia"/>
        </w:rPr>
        <w:t>题组：</w:t>
      </w:r>
    </w:p>
    <w:p w:rsidR="006D517E" w:rsidRDefault="006D517E" w:rsidP="006D517E">
      <w:r>
        <w:rPr>
          <w:rFonts w:hint="eastAsia"/>
        </w:rPr>
        <w:t>1</w:t>
      </w:r>
      <w:r>
        <w:rPr>
          <w:rFonts w:hint="eastAsia"/>
        </w:rPr>
        <w:t>．</w:t>
      </w:r>
      <w:proofErr w:type="gramStart"/>
      <w:r>
        <w:rPr>
          <w:rFonts w:hint="eastAsia"/>
        </w:rPr>
        <w:t>已知正</w:t>
      </w:r>
      <w:proofErr w:type="gramEnd"/>
      <w:r>
        <w:rPr>
          <w:rFonts w:hint="eastAsia"/>
        </w:rPr>
        <w:t>△</w:t>
      </w:r>
      <w:r>
        <w:t>ABC</w:t>
      </w:r>
      <w:r>
        <w:rPr>
          <w:rFonts w:hint="eastAsia"/>
        </w:rPr>
        <w:t>的边长为</w:t>
      </w:r>
      <w:r>
        <w:t>1</w:t>
      </w:r>
      <w:r>
        <w:rPr>
          <w:rFonts w:hint="eastAsia"/>
        </w:rPr>
        <w:t>，</w:t>
      </w:r>
      <w:r w:rsidRPr="00F47A98">
        <w:rPr>
          <w:rFonts w:hint="eastAsia"/>
          <w:position w:val="-6"/>
        </w:rPr>
        <w:object w:dxaOrig="1680" w:dyaOrig="339">
          <v:shape id="对象 9" o:spid="_x0000_i1031" type="#_x0000_t75" style="width:84pt;height:17.25pt;mso-wrap-style:square;mso-position-horizontal-relative:page;mso-position-vertical-relative:page" o:ole="">
            <v:imagedata r:id="rId35" o:title=""/>
          </v:shape>
          <o:OLEObject Type="Embed" ProgID="Msxml2.SAXXMLReader.5.0" ShapeID="对象 9" DrawAspect="Content" ObjectID="_1598096818" r:id="rId36"/>
        </w:object>
      </w:r>
      <w:r>
        <w:t xml:space="preserve">, </w:t>
      </w:r>
      <w:r>
        <w:rPr>
          <w:rFonts w:hint="eastAsia"/>
        </w:rPr>
        <w:t>则</w:t>
      </w:r>
      <w:r>
        <w:rPr>
          <w:rFonts w:hint="eastAsia"/>
          <w:noProof/>
          <w:position w:val="-6"/>
        </w:rPr>
        <w:drawing>
          <wp:inline distT="0" distB="0" distL="0" distR="0">
            <wp:extent cx="552450" cy="219075"/>
            <wp:effectExtent l="19050" t="0" r="0" b="0"/>
            <wp:docPr id="2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190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</w:t>
      </w:r>
      <w:r>
        <w:rPr>
          <w:rFonts w:ascii="宋体" w:hAnsi="宋体" w:hint="eastAsia"/>
          <w:u w:val="single"/>
        </w:rPr>
        <w:t>▲</w:t>
      </w:r>
      <w:r>
        <w:rPr>
          <w:u w:val="single"/>
        </w:rPr>
        <w:t xml:space="preserve">   </w:t>
      </w:r>
      <w:r>
        <w:rPr>
          <w:rFonts w:hint="eastAsia"/>
        </w:rPr>
        <w:t>．</w:t>
      </w:r>
    </w:p>
    <w:p w:rsidR="006D517E" w:rsidRDefault="006D517E" w:rsidP="006D517E"/>
    <w:p w:rsidR="006D517E" w:rsidRDefault="006D517E" w:rsidP="006D517E">
      <w:r>
        <w:rPr>
          <w:rFonts w:hint="eastAsia"/>
        </w:rPr>
        <w:t>2</w:t>
      </w:r>
      <w:r>
        <w:rPr>
          <w:rFonts w:hint="eastAsia"/>
        </w:rPr>
        <w:t>．在</w:t>
      </w:r>
      <w:r>
        <w:rPr>
          <w:rFonts w:hAnsi="宋体" w:cs="宋体" w:hint="eastAsia"/>
        </w:rPr>
        <w:t>△</w:t>
      </w:r>
      <w:r>
        <w:rPr>
          <w:i/>
        </w:rPr>
        <w:t>ABC</w:t>
      </w:r>
      <w:r>
        <w:rPr>
          <w:rFonts w:hint="eastAsia"/>
        </w:rPr>
        <w:t>中，已知</w:t>
      </w:r>
      <w:r>
        <w:rPr>
          <w:i/>
        </w:rPr>
        <w:t>AB</w:t>
      </w:r>
      <w:r>
        <w:rPr>
          <w:rFonts w:hint="eastAsia"/>
        </w:rPr>
        <w:t>＝</w:t>
      </w:r>
      <w:r>
        <w:t>1</w:t>
      </w:r>
      <w:r>
        <w:rPr>
          <w:rFonts w:hint="eastAsia"/>
        </w:rPr>
        <w:t>，</w:t>
      </w:r>
      <w:r>
        <w:rPr>
          <w:i/>
        </w:rPr>
        <w:t>AC</w:t>
      </w:r>
      <w:r>
        <w:rPr>
          <w:rFonts w:hint="eastAsia"/>
        </w:rPr>
        <w:t>＝</w:t>
      </w:r>
      <w:r>
        <w:t>2</w:t>
      </w:r>
      <w:r>
        <w:rPr>
          <w:rFonts w:hint="eastAsia"/>
        </w:rPr>
        <w:t>，</w:t>
      </w:r>
      <w:r>
        <w:rPr>
          <w:rFonts w:hAnsi="宋体" w:cs="宋体" w:hint="eastAsia"/>
        </w:rPr>
        <w:t>∠</w:t>
      </w:r>
      <w:r>
        <w:rPr>
          <w:i/>
        </w:rPr>
        <w:t>A</w:t>
      </w:r>
      <w:r>
        <w:rPr>
          <w:rFonts w:hint="eastAsia"/>
        </w:rPr>
        <w:t>＝</w:t>
      </w:r>
      <w:r>
        <w:t>60°</w:t>
      </w:r>
      <w:r>
        <w:rPr>
          <w:rFonts w:hint="eastAsia"/>
        </w:rPr>
        <w:t>，若点</w:t>
      </w:r>
      <w:r>
        <w:rPr>
          <w:i/>
        </w:rPr>
        <w:t>P</w:t>
      </w:r>
      <w:r>
        <w:rPr>
          <w:rFonts w:hint="eastAsia"/>
        </w:rPr>
        <w:t>满足</w:t>
      </w:r>
      <w:r w:rsidR="00772869">
        <w:fldChar w:fldCharType="begin"/>
      </w:r>
      <w:r>
        <w:instrText>eq \o(</w:instrText>
      </w:r>
      <w:r>
        <w:rPr>
          <w:i/>
        </w:rPr>
        <w:instrText>AP</w:instrText>
      </w:r>
      <w:r>
        <w:instrText>,\s\up6(</w:instrText>
      </w:r>
      <w:r>
        <w:rPr>
          <w:rFonts w:hAnsi="宋体" w:hint="eastAsia"/>
        </w:rPr>
        <w:instrText>→</w:instrText>
      </w:r>
      <w:r>
        <w:instrText>))</w:instrText>
      </w:r>
      <w:r w:rsidR="00772869">
        <w:fldChar w:fldCharType="end"/>
      </w:r>
      <w:r>
        <w:rPr>
          <w:rFonts w:hint="eastAsia"/>
        </w:rPr>
        <w:t>＝</w:t>
      </w:r>
      <w:r w:rsidR="00772869">
        <w:fldChar w:fldCharType="begin"/>
      </w:r>
      <w:r>
        <w:instrText>eq \o(</w:instrText>
      </w:r>
      <w:r>
        <w:rPr>
          <w:i/>
        </w:rPr>
        <w:instrText>AB</w:instrText>
      </w:r>
      <w:r>
        <w:instrText>,\s\up6(</w:instrText>
      </w:r>
      <w:r>
        <w:rPr>
          <w:rFonts w:hAnsi="宋体" w:hint="eastAsia"/>
        </w:rPr>
        <w:instrText>→</w:instrText>
      </w:r>
      <w:r>
        <w:instrText>))</w:instrText>
      </w:r>
      <w:r w:rsidR="00772869">
        <w:fldChar w:fldCharType="end"/>
      </w:r>
      <w:r>
        <w:rPr>
          <w:rFonts w:hint="eastAsia"/>
        </w:rPr>
        <w:t>＋</w:t>
      </w:r>
      <w:r>
        <w:rPr>
          <w:i/>
        </w:rPr>
        <w:t>λ</w:t>
      </w:r>
      <w:r w:rsidR="00772869">
        <w:fldChar w:fldCharType="begin"/>
      </w:r>
      <w:r>
        <w:instrText>eq \o(</w:instrText>
      </w:r>
      <w:r>
        <w:rPr>
          <w:i/>
        </w:rPr>
        <w:instrText>AC</w:instrText>
      </w:r>
      <w:r>
        <w:instrText>,\s\up6(</w:instrText>
      </w:r>
      <w:r>
        <w:rPr>
          <w:rFonts w:hAnsi="宋体" w:hint="eastAsia"/>
        </w:rPr>
        <w:instrText>→</w:instrText>
      </w:r>
      <w:r>
        <w:instrText>))</w:instrText>
      </w:r>
      <w:r w:rsidR="00772869">
        <w:fldChar w:fldCharType="end"/>
      </w:r>
      <w:r>
        <w:rPr>
          <w:rFonts w:hint="eastAsia"/>
        </w:rPr>
        <w:t>，且</w:t>
      </w:r>
      <w:r w:rsidR="00772869">
        <w:fldChar w:fldCharType="begin"/>
      </w:r>
      <w:r>
        <w:instrText>eq \o(</w:instrText>
      </w:r>
      <w:r>
        <w:rPr>
          <w:i/>
        </w:rPr>
        <w:instrText>BP</w:instrText>
      </w:r>
      <w:r>
        <w:instrText>,\s\up6(</w:instrText>
      </w:r>
      <w:r>
        <w:rPr>
          <w:rFonts w:hAnsi="宋体" w:hint="eastAsia"/>
        </w:rPr>
        <w:instrText>→</w:instrText>
      </w:r>
      <w:r>
        <w:instrText>))</w:instrText>
      </w:r>
      <w:r w:rsidR="00772869">
        <w:fldChar w:fldCharType="end"/>
      </w:r>
      <w:r>
        <w:t>·</w:t>
      </w:r>
      <w:r w:rsidR="00772869">
        <w:fldChar w:fldCharType="begin"/>
      </w:r>
      <w:r>
        <w:instrText>eq \o(</w:instrText>
      </w:r>
      <w:r>
        <w:rPr>
          <w:i/>
        </w:rPr>
        <w:instrText>CP</w:instrText>
      </w:r>
      <w:r>
        <w:instrText>,\s\up6(</w:instrText>
      </w:r>
      <w:r>
        <w:rPr>
          <w:rFonts w:hAnsi="宋体" w:hint="eastAsia"/>
        </w:rPr>
        <w:instrText>→</w:instrText>
      </w:r>
      <w:r>
        <w:instrText>))</w:instrText>
      </w:r>
      <w:r w:rsidR="00772869">
        <w:fldChar w:fldCharType="end"/>
      </w:r>
      <w:r>
        <w:rPr>
          <w:rFonts w:hint="eastAsia"/>
        </w:rPr>
        <w:t>＝</w:t>
      </w:r>
      <w:r>
        <w:t>1</w:t>
      </w:r>
      <w:r>
        <w:rPr>
          <w:rFonts w:hint="eastAsia"/>
        </w:rPr>
        <w:t>，则实数</w:t>
      </w:r>
      <w:r>
        <w:rPr>
          <w:i/>
        </w:rPr>
        <w:t>λ</w:t>
      </w:r>
      <w:r>
        <w:rPr>
          <w:rFonts w:hint="eastAsia"/>
        </w:rPr>
        <w:t>的值为</w:t>
      </w:r>
      <w:r>
        <w:t>________</w:t>
      </w:r>
      <w:r>
        <w:rPr>
          <w:rFonts w:hint="eastAsia"/>
        </w:rPr>
        <w:t>．</w:t>
      </w:r>
    </w:p>
    <w:p w:rsidR="006D517E" w:rsidRDefault="006D517E" w:rsidP="006D517E"/>
    <w:p w:rsidR="006D517E" w:rsidRDefault="006D517E" w:rsidP="006D517E">
      <w:r>
        <w:rPr>
          <w:rFonts w:hint="eastAsia"/>
        </w:rPr>
        <w:lastRenderedPageBreak/>
        <w:t>3</w:t>
      </w:r>
      <w:r>
        <w:rPr>
          <w:rFonts w:hint="eastAsia"/>
        </w:rPr>
        <w:t>．在等边三角形</w:t>
      </w:r>
      <w:r>
        <w:t>ABC</w:t>
      </w:r>
      <w:r>
        <w:rPr>
          <w:rFonts w:hint="eastAsia"/>
        </w:rPr>
        <w:t>中</w:t>
      </w:r>
      <w:r>
        <w:t>,</w:t>
      </w:r>
      <w:r>
        <w:rPr>
          <w:rFonts w:hint="eastAsia"/>
        </w:rPr>
        <w:t>点</w:t>
      </w:r>
      <w:r>
        <w:rPr>
          <w:rFonts w:hint="eastAsia"/>
          <w:noProof/>
          <w:position w:val="-4"/>
        </w:rPr>
        <w:drawing>
          <wp:inline distT="0" distB="0" distL="0" distR="0">
            <wp:extent cx="152400" cy="161925"/>
            <wp:effectExtent l="19050" t="0" r="0" b="0"/>
            <wp:docPr id="3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在线段</w:t>
      </w:r>
      <w:r>
        <w:rPr>
          <w:rFonts w:hint="eastAsia"/>
          <w:noProof/>
          <w:position w:val="-4"/>
        </w:rPr>
        <w:drawing>
          <wp:inline distT="0" distB="0" distL="0" distR="0">
            <wp:extent cx="247650" cy="161925"/>
            <wp:effectExtent l="19050" t="0" r="0" b="0"/>
            <wp:docPr id="3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上，满足</w:t>
      </w:r>
      <w:r>
        <w:rPr>
          <w:rFonts w:hint="eastAsia"/>
          <w:noProof/>
          <w:position w:val="-6"/>
        </w:rPr>
        <w:drawing>
          <wp:inline distT="0" distB="0" distL="0" distR="0">
            <wp:extent cx="695325" cy="219075"/>
            <wp:effectExtent l="19050" t="0" r="0" b="0"/>
            <wp:docPr id="3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，若</w:t>
      </w:r>
      <w:r>
        <w:rPr>
          <w:rFonts w:hint="eastAsia"/>
          <w:noProof/>
          <w:position w:val="-6"/>
        </w:rPr>
        <w:drawing>
          <wp:inline distT="0" distB="0" distL="0" distR="0">
            <wp:extent cx="1133475" cy="219075"/>
            <wp:effectExtent l="19050" t="0" r="9525" b="0"/>
            <wp:docPr id="3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190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，则实数</w:t>
      </w:r>
      <w:r>
        <w:rPr>
          <w:rFonts w:hint="eastAsia"/>
          <w:noProof/>
          <w:position w:val="-6"/>
        </w:rPr>
        <w:drawing>
          <wp:inline distT="0" distB="0" distL="0" distR="0">
            <wp:extent cx="133350" cy="180975"/>
            <wp:effectExtent l="19050" t="0" r="0" b="0"/>
            <wp:docPr id="3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的值是</w:t>
      </w:r>
      <w:r>
        <w:t>___________</w:t>
      </w:r>
      <w:r>
        <w:rPr>
          <w:rFonts w:hint="eastAsia"/>
        </w:rPr>
        <w:t>．</w:t>
      </w:r>
    </w:p>
    <w:p w:rsidR="006D517E" w:rsidRDefault="006D517E" w:rsidP="006D517E"/>
    <w:p w:rsidR="006D517E" w:rsidRDefault="00772869" w:rsidP="006D517E">
      <w:pPr>
        <w:pStyle w:val="1"/>
        <w:adjustRightInd w:val="0"/>
        <w:snapToGrid w:val="0"/>
        <w:spacing w:line="240" w:lineRule="atLeast"/>
        <w:rPr>
          <w:rFonts w:ascii="宋体"/>
          <w:color w:val="000000"/>
          <w:szCs w:val="21"/>
        </w:rPr>
      </w:pPr>
      <w:r w:rsidRPr="00772869">
        <w:pict>
          <v:group id="_x0000_s1039" alt="学科网(www.zxxk.com)--教育资源门户，提供试卷、教案、课件、论文、素材及各类教学资源下载，还有大量而丰富的教学相关资讯！" style="position:absolute;left:0;text-align:left;margin-left:288.75pt;margin-top:22.65pt;width:96.75pt;height:117.6pt;z-index:251664384" coordsize="2280,2640">
            <v:rect id="矩形 107" o:spid="_x0000_s1040" style="position:absolute;left:315;top:357;width:1275;height:1845;mso-wrap-style:square" filled="f"/>
            <v:line id="直线 108" o:spid="_x0000_s1041" style="position:absolute;mso-wrap-style:square" from="1410,2190" to="1605,2190">
              <v:stroke endarrow="block" endarrowwidth="narrow" endarrowlength="long"/>
            </v:line>
            <v:line id="直线 109" o:spid="_x0000_s1042" style="position:absolute;flip:x y;mso-wrap-style:square" from="1155,357" to="1590,2187">
              <v:stroke endarrow="block" endarrowwidth="narrow" endarrowlength="long"/>
            </v:line>
            <v:line id="直线 110" o:spid="_x0000_s1043" style="position:absolute;flip:y;mso-wrap-style:square" from="330,375" to="1155,2175">
              <v:stroke endarrow="block" endarrowwidth="narrow" endarrowlength="long"/>
            </v:line>
            <v:line id="直线 111" o:spid="_x0000_s1044" style="position:absolute;flip:y;mso-wrap-style:square" from="330,1275" to="1605,2175">
              <v:stroke endarrow="block" endarrowwidth="narrow" endarrowlength="long"/>
            </v:line>
            <v:shape id="文本框 112" o:spid="_x0000_s1045" type="#_x0000_t202" style="position:absolute;left:30;top:2100;width:780;height:540;mso-wrap-style:square" filled="f" stroked="f">
              <v:textbox>
                <w:txbxContent>
                  <w:p w:rsidR="006D517E" w:rsidRDefault="006D517E" w:rsidP="006D517E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</w:p>
                </w:txbxContent>
              </v:textbox>
            </v:shape>
            <v:shape id="文本框 113" o:spid="_x0000_s1046" type="#_x0000_t202" style="position:absolute;left:1440;top:2070;width:780;height:540;mso-wrap-style:square" filled="f" stroked="f">
              <v:textbox>
                <w:txbxContent>
                  <w:p w:rsidR="006D517E" w:rsidRDefault="006D517E" w:rsidP="006D517E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B</w:t>
                    </w:r>
                  </w:p>
                </w:txbxContent>
              </v:textbox>
            </v:shape>
            <v:shape id="文本框 114" o:spid="_x0000_s1047" type="#_x0000_t202" style="position:absolute;left:1470;top:90;width:780;height:540;mso-wrap-style:square" filled="f" stroked="f">
              <v:textbox>
                <w:txbxContent>
                  <w:p w:rsidR="006D517E" w:rsidRDefault="006D517E" w:rsidP="006D517E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C</w:t>
                    </w:r>
                  </w:p>
                </w:txbxContent>
              </v:textbox>
            </v:shape>
            <v:shape id="文本框 115" o:spid="_x0000_s1048" type="#_x0000_t202" style="position:absolute;left:1500;top:1065;width:780;height:540;mso-wrap-style:square" filled="f" stroked="f">
              <v:textbox>
                <w:txbxContent>
                  <w:p w:rsidR="006D517E" w:rsidRDefault="006D517E" w:rsidP="006D517E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E</w:t>
                    </w:r>
                  </w:p>
                </w:txbxContent>
              </v:textbox>
            </v:shape>
            <v:shape id="文本框 116" o:spid="_x0000_s1049" type="#_x0000_t202" style="position:absolute;left:930;width:780;height:540;mso-wrap-style:square" filled="f" stroked="f">
              <v:textbox>
                <w:txbxContent>
                  <w:p w:rsidR="006D517E" w:rsidRDefault="006D517E" w:rsidP="006D517E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F</w:t>
                    </w:r>
                  </w:p>
                </w:txbxContent>
              </v:textbox>
            </v:shape>
            <v:shape id="文本框 117" o:spid="_x0000_s1050" type="#_x0000_t202" style="position:absolute;top:60;width:780;height:540;mso-wrap-style:square" filled="f" stroked="f">
              <v:textbox>
                <w:txbxContent>
                  <w:p w:rsidR="006D517E" w:rsidRDefault="006D517E" w:rsidP="006D517E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D</w:t>
                    </w:r>
                  </w:p>
                </w:txbxContent>
              </v:textbox>
            </v:shape>
          </v:group>
        </w:pict>
      </w:r>
      <w:r w:rsidR="006D517E">
        <w:rPr>
          <w:rFonts w:hint="eastAsia"/>
        </w:rPr>
        <w:t>4</w:t>
      </w:r>
      <w:r w:rsidR="006D517E">
        <w:rPr>
          <w:rFonts w:hint="eastAsia"/>
        </w:rPr>
        <w:t>．如图，在矩形</w:t>
      </w:r>
      <w:r w:rsidR="006D517E">
        <w:rPr>
          <w:i/>
        </w:rPr>
        <w:t>ABCD</w:t>
      </w:r>
      <w:r w:rsidR="006D517E">
        <w:rPr>
          <w:rFonts w:hint="eastAsia"/>
        </w:rPr>
        <w:t>中，</w:t>
      </w:r>
      <w:r w:rsidR="006D517E" w:rsidRPr="00F47A98">
        <w:rPr>
          <w:rFonts w:hint="eastAsia"/>
          <w:position w:val="-10"/>
        </w:rPr>
        <w:object w:dxaOrig="1854" w:dyaOrig="358">
          <v:shape id="_x0000_i1032" type="#_x0000_t75" alt="学科网(www.zxxk.com)--教育资源门户，提供试卷、教案、课件、论文、素材及各类教学资源下载，还有大量而丰富的教学相关资讯！" style="width:93pt;height:18pt;mso-wrap-style:square;mso-position-horizontal-relative:page;mso-position-vertical-relative:page" o:ole="">
            <v:imagedata r:id="rId43" o:title=""/>
          </v:shape>
          <o:OLEObject Type="Embed" ProgID="Equation.3" ShapeID="_x0000_i1032" DrawAspect="Content" ObjectID="_1598096819" r:id="rId44"/>
        </w:object>
      </w:r>
      <w:r w:rsidR="006D517E">
        <w:rPr>
          <w:rFonts w:hint="eastAsia"/>
        </w:rPr>
        <w:t>点</w:t>
      </w:r>
      <w:r w:rsidR="006D517E">
        <w:rPr>
          <w:i/>
        </w:rPr>
        <w:t>E</w:t>
      </w:r>
      <w:r w:rsidR="006D517E">
        <w:rPr>
          <w:rFonts w:hint="eastAsia"/>
        </w:rPr>
        <w:t>为</w:t>
      </w:r>
      <w:r w:rsidR="006D517E">
        <w:rPr>
          <w:i/>
        </w:rPr>
        <w:t>BC</w:t>
      </w:r>
      <w:r w:rsidR="006D517E">
        <w:rPr>
          <w:rFonts w:hint="eastAsia"/>
        </w:rPr>
        <w:t>的中点，点</w:t>
      </w:r>
      <w:r w:rsidR="006D517E">
        <w:rPr>
          <w:i/>
        </w:rPr>
        <w:t>F</w:t>
      </w:r>
      <w:r w:rsidR="006D517E">
        <w:rPr>
          <w:rFonts w:hint="eastAsia"/>
        </w:rPr>
        <w:t>在边</w:t>
      </w:r>
      <w:r w:rsidR="006D517E">
        <w:rPr>
          <w:i/>
        </w:rPr>
        <w:t>CD</w:t>
      </w:r>
      <w:r w:rsidR="006D517E">
        <w:rPr>
          <w:rFonts w:hint="eastAsia"/>
        </w:rPr>
        <w:t>上，若</w:t>
      </w:r>
      <w:r w:rsidR="006D517E" w:rsidRPr="00F47A98">
        <w:rPr>
          <w:rFonts w:hint="eastAsia"/>
          <w:position w:val="-6"/>
        </w:rPr>
        <w:object w:dxaOrig="1440" w:dyaOrig="359">
          <v:shape id="对象 17" o:spid="_x0000_i1033" type="#_x0000_t75" alt="学科网(www.zxxk.com)--教育资源门户，提供试卷、教案、课件、论文、素材及各类教学资源下载，还有大量而丰富的教学相关资讯！" style="width:1in;height:18pt;mso-wrap-style:square;mso-position-horizontal-relative:page;mso-position-vertical-relative:page" o:ole="">
            <v:imagedata r:id="rId31" o:title=""/>
          </v:shape>
          <o:OLEObject Type="Embed" ProgID="Equation.3" ShapeID="对象 17" DrawAspect="Content" ObjectID="_1598096820" r:id="rId45"/>
        </w:object>
      </w:r>
      <w:r w:rsidR="006D517E">
        <w:rPr>
          <w:rFonts w:hint="eastAsia"/>
        </w:rPr>
        <w:t>，则</w:t>
      </w:r>
      <w:r w:rsidR="006D517E" w:rsidRPr="00F47A98">
        <w:rPr>
          <w:rFonts w:hint="eastAsia"/>
          <w:position w:val="-4"/>
        </w:rPr>
        <w:object w:dxaOrig="859" w:dyaOrig="339">
          <v:shape id="对象 18" o:spid="_x0000_i1034" type="#_x0000_t75" alt="学科网(www.zxxk.com)--教育资源门户，提供试卷、教案、课件、论文、素材及各类教学资源下载，还有大量而丰富的教学相关资讯！" style="width:42.75pt;height:17.25pt;mso-wrap-style:square;mso-position-horizontal-relative:page;mso-position-vertical-relative:page" o:ole="">
            <v:imagedata r:id="rId46" o:title=""/>
          </v:shape>
          <o:OLEObject Type="Embed" ProgID="Equation.3" ShapeID="对象 18" DrawAspect="Content" ObjectID="_1598096821" r:id="rId47"/>
        </w:object>
      </w:r>
      <w:r w:rsidR="006D517E">
        <w:rPr>
          <w:rFonts w:hint="eastAsia"/>
        </w:rPr>
        <w:t>的值是</w:t>
      </w:r>
      <w:r w:rsidR="006D517E">
        <w:rPr>
          <w:rFonts w:hint="eastAsia"/>
        </w:rPr>
        <w:t>__________</w:t>
      </w:r>
      <w:r w:rsidR="006D517E">
        <w:rPr>
          <w:rFonts w:hint="eastAsia"/>
        </w:rPr>
        <w:t>．</w:t>
      </w:r>
    </w:p>
    <w:p w:rsidR="006D517E" w:rsidRDefault="006D517E" w:rsidP="006D517E">
      <w:pPr>
        <w:pStyle w:val="1"/>
        <w:adjustRightInd w:val="0"/>
        <w:snapToGrid w:val="0"/>
        <w:spacing w:line="240" w:lineRule="atLeast"/>
        <w:rPr>
          <w:rFonts w:ascii="宋体"/>
          <w:color w:val="000000"/>
          <w:szCs w:val="21"/>
        </w:rPr>
      </w:pPr>
    </w:p>
    <w:p w:rsidR="006D517E" w:rsidRDefault="006D517E" w:rsidP="006D517E">
      <w:pPr>
        <w:pStyle w:val="1"/>
        <w:adjustRightInd w:val="0"/>
        <w:snapToGrid w:val="0"/>
        <w:spacing w:line="240" w:lineRule="atLeast"/>
        <w:rPr>
          <w:rFonts w:ascii="宋体"/>
          <w:color w:val="000000"/>
          <w:szCs w:val="21"/>
        </w:rPr>
      </w:pPr>
    </w:p>
    <w:p w:rsidR="006D517E" w:rsidRDefault="006D517E" w:rsidP="006D517E">
      <w:pPr>
        <w:pStyle w:val="1"/>
        <w:adjustRightInd w:val="0"/>
        <w:snapToGrid w:val="0"/>
        <w:spacing w:line="240" w:lineRule="atLeast"/>
        <w:rPr>
          <w:rFonts w:ascii="宋体"/>
          <w:color w:val="000000"/>
          <w:szCs w:val="21"/>
        </w:rPr>
      </w:pPr>
    </w:p>
    <w:p w:rsidR="006D517E" w:rsidRDefault="006D517E" w:rsidP="006D517E">
      <w:pPr>
        <w:pStyle w:val="1"/>
        <w:adjustRightInd w:val="0"/>
        <w:snapToGrid w:val="0"/>
        <w:spacing w:line="240" w:lineRule="atLeast"/>
        <w:rPr>
          <w:rFonts w:ascii="宋体"/>
          <w:color w:val="000000"/>
          <w:szCs w:val="21"/>
        </w:rPr>
      </w:pPr>
    </w:p>
    <w:p w:rsidR="006D517E" w:rsidRDefault="006D517E" w:rsidP="006D517E">
      <w:pPr>
        <w:pStyle w:val="1"/>
        <w:adjustRightInd w:val="0"/>
        <w:snapToGrid w:val="0"/>
        <w:spacing w:line="240" w:lineRule="atLeast"/>
        <w:rPr>
          <w:rFonts w:ascii="宋体"/>
          <w:color w:val="000000"/>
          <w:szCs w:val="21"/>
        </w:rPr>
      </w:pPr>
    </w:p>
    <w:p w:rsidR="006D517E" w:rsidRDefault="006D517E" w:rsidP="006D517E">
      <w:pPr>
        <w:pStyle w:val="1"/>
        <w:adjustRightInd w:val="0"/>
        <w:snapToGrid w:val="0"/>
        <w:spacing w:line="240" w:lineRule="atLeast"/>
        <w:rPr>
          <w:rFonts w:ascii="宋体"/>
          <w:color w:val="000000"/>
          <w:szCs w:val="21"/>
        </w:rPr>
      </w:pPr>
    </w:p>
    <w:p w:rsidR="006D517E" w:rsidRDefault="006D517E" w:rsidP="006D517E">
      <w:pPr>
        <w:pStyle w:val="1"/>
        <w:adjustRightInd w:val="0"/>
        <w:snapToGrid w:val="0"/>
        <w:spacing w:line="240" w:lineRule="atLeast"/>
        <w:rPr>
          <w:rFonts w:ascii="宋体"/>
          <w:color w:val="000000"/>
          <w:szCs w:val="21"/>
        </w:rPr>
      </w:pPr>
    </w:p>
    <w:p w:rsidR="006D517E" w:rsidRDefault="006D517E" w:rsidP="006D517E">
      <w:pPr>
        <w:pStyle w:val="a5"/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  <w:szCs w:val="21"/>
        </w:rPr>
        <w:t>[2014</w:t>
      </w:r>
      <w:r>
        <w:rPr>
          <w:rFonts w:hint="eastAsia"/>
          <w:szCs w:val="21"/>
        </w:rPr>
        <w:t>江苏卷</w:t>
      </w:r>
      <w:r>
        <w:rPr>
          <w:rFonts w:hint="eastAsia"/>
          <w:szCs w:val="21"/>
        </w:rPr>
        <w:t>.12]</w:t>
      </w:r>
      <w:r>
        <w:rPr>
          <w:rFonts w:hint="eastAsia"/>
        </w:rPr>
        <w:t>如图，在平行四边形</w:t>
      </w:r>
      <w:r>
        <w:rPr>
          <w:rFonts w:hint="eastAsia"/>
          <w:i/>
        </w:rPr>
        <w:t>ABCD</w:t>
      </w:r>
      <w:r>
        <w:rPr>
          <w:rFonts w:hint="eastAsia"/>
        </w:rPr>
        <w:t>中，已知，</w:t>
      </w:r>
      <w:r w:rsidRPr="00F47A98">
        <w:rPr>
          <w:position w:val="-10"/>
        </w:rPr>
        <w:object w:dxaOrig="1399" w:dyaOrig="299">
          <v:shape id="_x0000_i1035" type="#_x0000_t75" style="width:69.75pt;height:15pt;mso-wrap-style:square;mso-position-horizontal-relative:page;mso-position-vertical-relative:page" o:ole="">
            <v:imagedata r:id="rId22" o:title=""/>
          </v:shape>
          <o:OLEObject Type="Embed" ProgID="Equation.DSMT4" ShapeID="_x0000_i1035" DrawAspect="Content" ObjectID="_1598096822" r:id="rId48"/>
        </w:object>
      </w:r>
      <w:r>
        <w:rPr>
          <w:rFonts w:hint="eastAsia"/>
        </w:rPr>
        <w:t>，</w:t>
      </w:r>
      <w:r w:rsidRPr="00F47A98">
        <w:rPr>
          <w:position w:val="-10"/>
        </w:rPr>
        <w:object w:dxaOrig="2030" w:dyaOrig="374">
          <v:shape id="对象 20" o:spid="_x0000_i1036" type="#_x0000_t75" style="width:102pt;height:18.75pt;mso-wrap-style:square;mso-position-horizontal-relative:page;mso-position-vertical-relative:page" o:ole="">
            <v:imagedata r:id="rId24" o:title=""/>
          </v:shape>
          <o:OLEObject Type="Embed" ProgID="Equation.DSMT4" ShapeID="对象 20" DrawAspect="Content" ObjectID="_1598096823" r:id="rId49"/>
        </w:object>
      </w:r>
      <w:r>
        <w:rPr>
          <w:rFonts w:hint="eastAsia"/>
        </w:rPr>
        <w:t>，则</w:t>
      </w:r>
      <w:r w:rsidRPr="00F47A98">
        <w:rPr>
          <w:position w:val="-4"/>
        </w:rPr>
        <w:object w:dxaOrig="749" w:dyaOrig="316">
          <v:shape id="对象 21" o:spid="_x0000_i1037" type="#_x0000_t75" style="width:38.25pt;height:15.75pt;mso-wrap-style:square;mso-position-horizontal-relative:page;mso-position-vertical-relative:page" o:ole="">
            <v:imagedata r:id="rId26" o:title=""/>
          </v:shape>
          <o:OLEObject Type="Embed" ProgID="Equation.DSMT4" ShapeID="对象 21" DrawAspect="Content" ObjectID="_1598096824" r:id="rId50"/>
        </w:object>
      </w:r>
      <w:r>
        <w:rPr>
          <w:rFonts w:hint="eastAsia"/>
        </w:rPr>
        <w:t>的值是</w:t>
      </w:r>
      <w:r>
        <w:rPr>
          <w:rFonts w:hint="eastAsia"/>
        </w:rPr>
        <w:t>____________</w:t>
      </w:r>
      <w:r>
        <w:rPr>
          <w:rFonts w:hint="eastAsia"/>
        </w:rPr>
        <w:t>．</w:t>
      </w:r>
    </w:p>
    <w:p w:rsidR="006D517E" w:rsidRDefault="006D517E" w:rsidP="006D517E">
      <w:pPr>
        <w:pStyle w:val="a5"/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noProof/>
          <w:color w:val="000000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104140</wp:posOffset>
            </wp:positionV>
            <wp:extent cx="1466850" cy="685800"/>
            <wp:effectExtent l="19050" t="0" r="0" b="0"/>
            <wp:wrapNone/>
            <wp:docPr id="14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85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17E" w:rsidRDefault="006D517E" w:rsidP="006D517E">
      <w:pPr>
        <w:pStyle w:val="a5"/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</w:p>
    <w:p w:rsidR="006D517E" w:rsidRDefault="006D517E" w:rsidP="006D517E">
      <w:pPr>
        <w:pStyle w:val="a5"/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</w:p>
    <w:p w:rsidR="006D517E" w:rsidRDefault="006D517E" w:rsidP="006D517E">
      <w:pPr>
        <w:pStyle w:val="a5"/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</w:p>
    <w:p w:rsidR="006D517E" w:rsidRDefault="006D517E" w:rsidP="006D517E">
      <w:r>
        <w:rPr>
          <w:rFonts w:hint="eastAsia"/>
        </w:rPr>
        <w:t>6</w:t>
      </w:r>
      <w:r>
        <w:rPr>
          <w:rFonts w:hint="eastAsia"/>
        </w:rPr>
        <w:t>．【</w:t>
      </w:r>
      <w:r>
        <w:rPr>
          <w:rFonts w:hint="eastAsia"/>
        </w:rPr>
        <w:t>2018</w:t>
      </w:r>
      <w:r>
        <w:rPr>
          <w:rFonts w:hint="eastAsia"/>
        </w:rPr>
        <w:t>届南京市三模卷】</w:t>
      </w:r>
      <w:r>
        <w:t>在</w:t>
      </w:r>
      <w:r>
        <w:rPr>
          <w:rFonts w:hint="eastAsia"/>
        </w:rPr>
        <w:t>△</w:t>
      </w:r>
      <w:r>
        <w:rPr>
          <w:i/>
        </w:rPr>
        <w:t>ABC</w:t>
      </w:r>
      <w:r>
        <w:t>中，</w:t>
      </w:r>
      <w:r>
        <w:rPr>
          <w:i/>
        </w:rPr>
        <w:t>AB</w:t>
      </w:r>
      <w:r>
        <w:t>=3</w:t>
      </w:r>
      <w:r>
        <w:t>，</w:t>
      </w:r>
      <w:r>
        <w:rPr>
          <w:i/>
        </w:rPr>
        <w:t>AC</w:t>
      </w:r>
      <w:r>
        <w:t>=2</w:t>
      </w:r>
      <w:r>
        <w:t>，</w:t>
      </w:r>
      <w:r>
        <w:rPr>
          <w:i/>
        </w:rPr>
        <w:t>D</w:t>
      </w:r>
      <w:r>
        <w:t>为边</w:t>
      </w:r>
      <w:r>
        <w:rPr>
          <w:i/>
        </w:rPr>
        <w:t>BC</w:t>
      </w:r>
      <w:r>
        <w:t>上一点</w:t>
      </w:r>
      <w:r>
        <w:rPr>
          <w:rFonts w:hint="eastAsia"/>
        </w:rPr>
        <w:t>．若</w:t>
      </w:r>
      <w:r w:rsidR="00772869">
        <w:fldChar w:fldCharType="begin"/>
      </w:r>
      <w:r>
        <w:rPr>
          <w:rFonts w:hint="eastAsia"/>
        </w:rPr>
        <w:instrText>eq \o(</w:instrText>
      </w:r>
      <w:r>
        <w:rPr>
          <w:rFonts w:hint="eastAsia"/>
          <w:i/>
        </w:rPr>
        <w:instrText>AB</w:instrText>
      </w:r>
      <w:r>
        <w:rPr>
          <w:rFonts w:hint="eastAsia"/>
        </w:rPr>
        <w:instrText>,\s\up6(</w:instrText>
      </w:r>
      <w:r>
        <w:rPr>
          <w:rFonts w:hint="eastAsia"/>
          <w:w w:val="150"/>
        </w:rPr>
        <w:instrText>→</w:instrText>
      </w:r>
      <w:r>
        <w:rPr>
          <w:rFonts w:hint="eastAsia"/>
        </w:rPr>
        <w:instrText>))</w:instrText>
      </w:r>
      <w:r w:rsidR="00772869">
        <w:fldChar w:fldCharType="end"/>
      </w:r>
      <w:r>
        <w:t>·</w:t>
      </w:r>
      <w:r w:rsidR="00772869">
        <w:fldChar w:fldCharType="begin"/>
      </w:r>
      <w:r>
        <w:rPr>
          <w:rFonts w:hint="eastAsia"/>
        </w:rPr>
        <w:instrText>eq \o(</w:instrText>
      </w:r>
      <w:r>
        <w:rPr>
          <w:i/>
        </w:rPr>
        <w:instrText>AD</w:instrText>
      </w:r>
      <w:r>
        <w:rPr>
          <w:rFonts w:hint="eastAsia"/>
        </w:rPr>
        <w:instrText>,\s\up6(</w:instrText>
      </w:r>
      <w:r>
        <w:rPr>
          <w:rFonts w:hint="eastAsia"/>
          <w:w w:val="150"/>
        </w:rPr>
        <w:instrText>→</w:instrText>
      </w:r>
      <w:r>
        <w:rPr>
          <w:rFonts w:hint="eastAsia"/>
        </w:rPr>
        <w:instrText>))</w:instrText>
      </w:r>
      <w:r w:rsidR="00772869">
        <w:fldChar w:fldCharType="end"/>
      </w:r>
      <w:r>
        <w:rPr>
          <w:rFonts w:hint="eastAsia"/>
          <w:kern w:val="0"/>
        </w:rPr>
        <w:t>＝</w:t>
      </w:r>
      <w:r>
        <w:rPr>
          <w:kern w:val="0"/>
        </w:rPr>
        <w:t>5</w:t>
      </w:r>
      <w:r>
        <w:rPr>
          <w:kern w:val="0"/>
        </w:rPr>
        <w:t>，</w:t>
      </w:r>
      <w:r>
        <w:rPr>
          <w:kern w:val="0"/>
        </w:rPr>
        <w:t xml:space="preserve"> </w:t>
      </w:r>
      <w:r w:rsidR="00772869">
        <w:rPr>
          <w:kern w:val="0"/>
        </w:rPr>
        <w:fldChar w:fldCharType="begin"/>
      </w:r>
      <w:r>
        <w:rPr>
          <w:rFonts w:hint="eastAsia"/>
          <w:kern w:val="0"/>
        </w:rPr>
        <w:instrText>eq \o(</w:instrText>
      </w:r>
      <w:r>
        <w:rPr>
          <w:i/>
          <w:kern w:val="0"/>
        </w:rPr>
        <w:instrText>AC</w:instrText>
      </w:r>
      <w:r>
        <w:rPr>
          <w:rFonts w:hint="eastAsia"/>
          <w:kern w:val="0"/>
        </w:rPr>
        <w:instrText>,\s\up6(</w:instrText>
      </w:r>
      <w:r>
        <w:rPr>
          <w:rFonts w:hint="eastAsia"/>
          <w:w w:val="150"/>
          <w:kern w:val="0"/>
        </w:rPr>
        <w:instrText>→</w:instrText>
      </w:r>
      <w:r>
        <w:rPr>
          <w:rFonts w:hint="eastAsia"/>
          <w:kern w:val="0"/>
        </w:rPr>
        <w:instrText>))</w:instrText>
      </w:r>
      <w:r w:rsidR="00772869">
        <w:rPr>
          <w:kern w:val="0"/>
        </w:rPr>
        <w:fldChar w:fldCharType="end"/>
      </w:r>
      <w:r>
        <w:t>·</w:t>
      </w:r>
      <w:r w:rsidR="00772869">
        <w:rPr>
          <w:kern w:val="0"/>
        </w:rPr>
        <w:fldChar w:fldCharType="begin"/>
      </w:r>
      <w:r>
        <w:rPr>
          <w:rFonts w:hint="eastAsia"/>
          <w:kern w:val="0"/>
        </w:rPr>
        <w:instrText>eq \o(</w:instrText>
      </w:r>
      <w:r>
        <w:rPr>
          <w:i/>
          <w:kern w:val="0"/>
        </w:rPr>
        <w:instrText>AD</w:instrText>
      </w:r>
      <w:r>
        <w:rPr>
          <w:rFonts w:hint="eastAsia"/>
          <w:kern w:val="0"/>
        </w:rPr>
        <w:instrText>,\s\up6(</w:instrText>
      </w:r>
      <w:r>
        <w:rPr>
          <w:rFonts w:hint="eastAsia"/>
          <w:w w:val="150"/>
          <w:kern w:val="0"/>
        </w:rPr>
        <w:instrText>→</w:instrText>
      </w:r>
      <w:r>
        <w:rPr>
          <w:rFonts w:hint="eastAsia"/>
          <w:kern w:val="0"/>
        </w:rPr>
        <w:instrText>))</w:instrText>
      </w:r>
      <w:r w:rsidR="00772869">
        <w:rPr>
          <w:kern w:val="0"/>
        </w:rPr>
        <w:fldChar w:fldCharType="end"/>
      </w:r>
      <w:r>
        <w:rPr>
          <w:rFonts w:hint="eastAsia"/>
          <w:kern w:val="0"/>
        </w:rPr>
        <w:t>＝</w:t>
      </w:r>
      <w:r>
        <w:t>－</w:t>
      </w:r>
      <w:r w:rsidR="00772869">
        <w:fldChar w:fldCharType="begin"/>
      </w:r>
      <w:r>
        <w:instrText xml:space="preserve"> eq \f(2,3)</w:instrText>
      </w:r>
      <w:r w:rsidR="00772869">
        <w:fldChar w:fldCharType="end"/>
      </w:r>
      <w:r>
        <w:t>，则</w:t>
      </w:r>
      <w:r w:rsidR="00772869">
        <w:rPr>
          <w:kern w:val="0"/>
        </w:rPr>
        <w:fldChar w:fldCharType="begin"/>
      </w:r>
      <w:r>
        <w:rPr>
          <w:kern w:val="0"/>
        </w:rPr>
        <w:instrText>eq \o(</w:instrText>
      </w:r>
      <w:r>
        <w:rPr>
          <w:i/>
          <w:kern w:val="0"/>
        </w:rPr>
        <w:instrText>AB</w:instrText>
      </w:r>
      <w:r>
        <w:rPr>
          <w:kern w:val="0"/>
        </w:rPr>
        <w:instrText>,\d\fo1()\s\up7(</w:instrText>
      </w:r>
      <w:r>
        <w:rPr>
          <w:w w:val="200"/>
          <w:kern w:val="0"/>
        </w:rPr>
        <w:instrText>→</w:instrText>
      </w:r>
      <w:r>
        <w:rPr>
          <w:kern w:val="0"/>
        </w:rPr>
        <w:instrText>))</w:instrText>
      </w:r>
      <w:r w:rsidR="00772869">
        <w:rPr>
          <w:kern w:val="0"/>
        </w:rPr>
        <w:fldChar w:fldCharType="end"/>
      </w:r>
      <w:r>
        <w:rPr>
          <w:b/>
          <w:kern w:val="0"/>
          <w:sz w:val="13"/>
        </w:rPr>
        <w:t>·</w:t>
      </w:r>
      <w:r w:rsidR="00772869">
        <w:rPr>
          <w:kern w:val="0"/>
        </w:rPr>
        <w:fldChar w:fldCharType="begin"/>
      </w:r>
      <w:r>
        <w:rPr>
          <w:kern w:val="0"/>
        </w:rPr>
        <w:instrText>eq \o(</w:instrText>
      </w:r>
      <w:r>
        <w:rPr>
          <w:i/>
          <w:kern w:val="0"/>
        </w:rPr>
        <w:instrText>AC</w:instrText>
      </w:r>
      <w:r>
        <w:rPr>
          <w:kern w:val="0"/>
        </w:rPr>
        <w:instrText>,\d\fo1()\s\up7(</w:instrText>
      </w:r>
      <w:r>
        <w:rPr>
          <w:w w:val="200"/>
          <w:kern w:val="0"/>
        </w:rPr>
        <w:instrText>→</w:instrText>
      </w:r>
      <w:r>
        <w:rPr>
          <w:kern w:val="0"/>
        </w:rPr>
        <w:instrText>))</w:instrText>
      </w:r>
      <w:r w:rsidR="00772869">
        <w:rPr>
          <w:kern w:val="0"/>
        </w:rPr>
        <w:fldChar w:fldCharType="end"/>
      </w:r>
      <w:r>
        <w:t>的值</w:t>
      </w:r>
      <w:r>
        <w:rPr>
          <w:kern w:val="0"/>
        </w:rPr>
        <w:t>为</w:t>
      </w:r>
      <w:r w:rsidR="00772869"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eq \o(</w:instrText>
      </w:r>
      <w:r>
        <w:rPr>
          <w:bCs/>
          <w:kern w:val="0"/>
          <w:szCs w:val="21"/>
        </w:rPr>
        <w:instrText>▲</w:instrText>
      </w:r>
      <w:r>
        <w:rPr>
          <w:kern w:val="0"/>
          <w:szCs w:val="21"/>
        </w:rPr>
        <w:instrText>,\s\do1(________))</w:instrText>
      </w:r>
      <w:r w:rsidR="00772869">
        <w:rPr>
          <w:kern w:val="0"/>
          <w:szCs w:val="21"/>
        </w:rPr>
        <w:fldChar w:fldCharType="end"/>
      </w:r>
      <w:r>
        <w:t>．</w:t>
      </w:r>
    </w:p>
    <w:p w:rsidR="006D517E" w:rsidRDefault="00E65F6D" w:rsidP="006D517E">
      <w:r>
        <w:rPr>
          <w:rFonts w:hint="eastAsia"/>
        </w:rPr>
        <w:t>主旨：不仅讲题，还要讲题目与题目之间的联系，测试本身就是知识形成的过程，体现</w:t>
      </w:r>
      <w:r w:rsidRPr="00E65F6D">
        <w:rPr>
          <w:rFonts w:hint="eastAsia"/>
          <w:b/>
        </w:rPr>
        <w:t>评价的教学作用</w:t>
      </w:r>
      <w:r>
        <w:t>．</w:t>
      </w:r>
    </w:p>
    <w:p w:rsidR="006E0DE0" w:rsidRPr="006D517E" w:rsidRDefault="006E0DE0" w:rsidP="006E0DE0">
      <w:pPr>
        <w:rPr>
          <w:b/>
        </w:rPr>
      </w:pPr>
    </w:p>
    <w:sectPr w:rsidR="006E0DE0" w:rsidRPr="006D517E" w:rsidSect="00811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0A3"/>
    <w:multiLevelType w:val="hybridMultilevel"/>
    <w:tmpl w:val="B606B816"/>
    <w:lvl w:ilvl="0" w:tplc="5E22BC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A318E7"/>
    <w:multiLevelType w:val="hybridMultilevel"/>
    <w:tmpl w:val="4E0697A4"/>
    <w:lvl w:ilvl="0" w:tplc="5B1C99E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9A27DD"/>
    <w:multiLevelType w:val="hybridMultilevel"/>
    <w:tmpl w:val="53E4D55E"/>
    <w:lvl w:ilvl="0" w:tplc="14AC4F58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50AE6AF6"/>
    <w:multiLevelType w:val="hybridMultilevel"/>
    <w:tmpl w:val="D012D444"/>
    <w:lvl w:ilvl="0" w:tplc="817CE7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CDEA2C4C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567168"/>
    <w:multiLevelType w:val="hybridMultilevel"/>
    <w:tmpl w:val="DBE0DA62"/>
    <w:lvl w:ilvl="0" w:tplc="21CC07EC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7212A8F8">
      <w:start w:val="1"/>
      <w:numFmt w:val="decimal"/>
      <w:lvlText w:val="%2．"/>
      <w:lvlJc w:val="left"/>
      <w:pPr>
        <w:ind w:left="10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ED835EE"/>
    <w:multiLevelType w:val="hybridMultilevel"/>
    <w:tmpl w:val="9CE6BE0C"/>
    <w:lvl w:ilvl="0" w:tplc="B70A911E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05B5"/>
    <w:rsid w:val="0055004C"/>
    <w:rsid w:val="00651747"/>
    <w:rsid w:val="006D517E"/>
    <w:rsid w:val="006E0DE0"/>
    <w:rsid w:val="00772869"/>
    <w:rsid w:val="00801DEE"/>
    <w:rsid w:val="008115EA"/>
    <w:rsid w:val="00A448FC"/>
    <w:rsid w:val="00CC05B5"/>
    <w:rsid w:val="00D13C88"/>
    <w:rsid w:val="00E65F6D"/>
    <w:rsid w:val="00F4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5B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C05B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05B5"/>
    <w:rPr>
      <w:sz w:val="18"/>
      <w:szCs w:val="18"/>
    </w:rPr>
  </w:style>
  <w:style w:type="paragraph" w:styleId="a5">
    <w:name w:val="No Spacing"/>
    <w:uiPriority w:val="1"/>
    <w:qFormat/>
    <w:rsid w:val="006D517E"/>
    <w:pPr>
      <w:widowControl w:val="0"/>
      <w:jc w:val="both"/>
    </w:pPr>
  </w:style>
  <w:style w:type="table" w:styleId="a6">
    <w:name w:val="Table Grid"/>
    <w:basedOn w:val="a1"/>
    <w:uiPriority w:val="59"/>
    <w:rsid w:val="006D51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纯文本 Char"/>
    <w:basedOn w:val="a0"/>
    <w:link w:val="a7"/>
    <w:rsid w:val="006D517E"/>
    <w:rPr>
      <w:rFonts w:ascii="宋体" w:hAnsi="Courier New" w:cs="Courier New"/>
      <w:szCs w:val="21"/>
    </w:rPr>
  </w:style>
  <w:style w:type="paragraph" w:styleId="a7">
    <w:name w:val="Plain Text"/>
    <w:basedOn w:val="a"/>
    <w:link w:val="Char0"/>
    <w:unhideWhenUsed/>
    <w:rsid w:val="006D517E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link w:val="a7"/>
    <w:uiPriority w:val="99"/>
    <w:semiHidden/>
    <w:rsid w:val="006D517E"/>
    <w:rPr>
      <w:rFonts w:ascii="宋体" w:eastAsia="宋体" w:hAnsi="Courier New" w:cs="Courier New"/>
      <w:szCs w:val="21"/>
    </w:rPr>
  </w:style>
  <w:style w:type="paragraph" w:customStyle="1" w:styleId="1">
    <w:name w:val="无间隔1"/>
    <w:rsid w:val="006D517E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emf"/><Relationship Id="rId26" Type="http://schemas.openxmlformats.org/officeDocument/2006/relationships/image" Target="media/image20.emf"/><Relationship Id="rId39" Type="http://schemas.openxmlformats.org/officeDocument/2006/relationships/image" Target="media/image28.wm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oleObject" Target="embeddings/oleObject6.bin"/><Relationship Id="rId42" Type="http://schemas.openxmlformats.org/officeDocument/2006/relationships/image" Target="media/image31.wmf"/><Relationship Id="rId47" Type="http://schemas.openxmlformats.org/officeDocument/2006/relationships/oleObject" Target="embeddings/oleObject10.bin"/><Relationship Id="rId50" Type="http://schemas.openxmlformats.org/officeDocument/2006/relationships/oleObject" Target="embeddings/oleObject13.bin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5" Type="http://schemas.openxmlformats.org/officeDocument/2006/relationships/oleObject" Target="embeddings/oleObject2.bin"/><Relationship Id="rId33" Type="http://schemas.openxmlformats.org/officeDocument/2006/relationships/image" Target="media/image24.wmf"/><Relationship Id="rId38" Type="http://schemas.openxmlformats.org/officeDocument/2006/relationships/image" Target="media/image27.wmf"/><Relationship Id="rId46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2.wmf"/><Relationship Id="rId41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emf"/><Relationship Id="rId32" Type="http://schemas.openxmlformats.org/officeDocument/2006/relationships/oleObject" Target="embeddings/oleObject5.bin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oleObject" Target="embeddings/oleObject9.bin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oleObject" Target="embeddings/oleObject1.bin"/><Relationship Id="rId28" Type="http://schemas.openxmlformats.org/officeDocument/2006/relationships/image" Target="media/image21.png"/><Relationship Id="rId36" Type="http://schemas.openxmlformats.org/officeDocument/2006/relationships/oleObject" Target="embeddings/oleObject7.bin"/><Relationship Id="rId49" Type="http://schemas.openxmlformats.org/officeDocument/2006/relationships/oleObject" Target="embeddings/oleObject12.bin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31" Type="http://schemas.openxmlformats.org/officeDocument/2006/relationships/image" Target="media/image23.wmf"/><Relationship Id="rId44" Type="http://schemas.openxmlformats.org/officeDocument/2006/relationships/oleObject" Target="embeddings/oleObject8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Relationship Id="rId22" Type="http://schemas.openxmlformats.org/officeDocument/2006/relationships/image" Target="media/image18.wmf"/><Relationship Id="rId27" Type="http://schemas.openxmlformats.org/officeDocument/2006/relationships/oleObject" Target="embeddings/oleObject3.bin"/><Relationship Id="rId30" Type="http://schemas.openxmlformats.org/officeDocument/2006/relationships/oleObject" Target="embeddings/oleObject4.bin"/><Relationship Id="rId35" Type="http://schemas.openxmlformats.org/officeDocument/2006/relationships/image" Target="media/image25.wmf"/><Relationship Id="rId43" Type="http://schemas.openxmlformats.org/officeDocument/2006/relationships/image" Target="media/image32.wmf"/><Relationship Id="rId48" Type="http://schemas.openxmlformats.org/officeDocument/2006/relationships/oleObject" Target="embeddings/oleObject11.bin"/><Relationship Id="rId8" Type="http://schemas.openxmlformats.org/officeDocument/2006/relationships/image" Target="media/image4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442</Words>
  <Characters>2526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5</cp:revision>
  <dcterms:created xsi:type="dcterms:W3CDTF">2018-09-10T02:34:00Z</dcterms:created>
  <dcterms:modified xsi:type="dcterms:W3CDTF">2018-09-10T07:00:00Z</dcterms:modified>
</cp:coreProperties>
</file>