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31" w:rsidRPr="00A119A1" w:rsidRDefault="006D094B" w:rsidP="00A119A1">
      <w:pPr>
        <w:jc w:val="center"/>
        <w:rPr>
          <w:rFonts w:ascii="黑体" w:eastAsia="黑体" w:hAnsi="黑体"/>
          <w:sz w:val="30"/>
          <w:szCs w:val="30"/>
        </w:rPr>
      </w:pPr>
      <w:r w:rsidRPr="00A119A1">
        <w:rPr>
          <w:rFonts w:ascii="黑体" w:eastAsia="黑体" w:hAnsi="黑体" w:hint="eastAsia"/>
          <w:sz w:val="30"/>
          <w:szCs w:val="30"/>
        </w:rPr>
        <w:t>《彩云追月》教学反思</w:t>
      </w:r>
    </w:p>
    <w:p w:rsidR="006D094B" w:rsidRDefault="006D094B"/>
    <w:p w:rsidR="006D094B" w:rsidRPr="00A119A1" w:rsidRDefault="006D094B" w:rsidP="00A119A1">
      <w:pPr>
        <w:jc w:val="center"/>
        <w:rPr>
          <w:rFonts w:ascii="宋体" w:eastAsia="宋体" w:hAnsi="宋体"/>
          <w:sz w:val="28"/>
          <w:szCs w:val="28"/>
        </w:rPr>
      </w:pPr>
      <w:r w:rsidRPr="00A119A1">
        <w:rPr>
          <w:rFonts w:ascii="宋体" w:eastAsia="宋体" w:hAnsi="宋体" w:hint="eastAsia"/>
          <w:sz w:val="28"/>
          <w:szCs w:val="28"/>
        </w:rPr>
        <w:t>南京市秦淮高级中学   音乐组   魏哲媛</w:t>
      </w:r>
    </w:p>
    <w:p w:rsidR="006D094B" w:rsidRDefault="006D094B"/>
    <w:p w:rsidR="006D094B" w:rsidRPr="00A119A1" w:rsidRDefault="006D094B" w:rsidP="00273851">
      <w:pPr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r w:rsidRPr="00A119A1">
        <w:rPr>
          <w:rFonts w:ascii="宋体" w:eastAsia="宋体" w:hAnsi="宋体" w:hint="eastAsia"/>
          <w:sz w:val="24"/>
          <w:szCs w:val="24"/>
        </w:rPr>
        <w:t>《彩云追月》是一首经典的民族管弦乐合奏曲。乐曲曲调轻快，具有浓郁的广东音乐的色彩。这首曲子经后人改编有许多的版本，钢琴曲，合唱曲，二胡独奏，古筝独奏等。这节课的导入，我选择中国广播民族乐团演奏的《拉德茨基进行曲》。同学们对《拉德茨基进行曲》的曲调很熟悉，但听起来音响效果又很新颖，自然过渡到民乐合奏版的《彩云追月》。在接下来的教学中，通过</w:t>
      </w:r>
      <w:proofErr w:type="gramStart"/>
      <w:r w:rsidRPr="00A119A1">
        <w:rPr>
          <w:rFonts w:ascii="宋体" w:eastAsia="宋体" w:hAnsi="宋体" w:hint="eastAsia"/>
          <w:sz w:val="24"/>
          <w:szCs w:val="24"/>
        </w:rPr>
        <w:t>分段听</w:t>
      </w:r>
      <w:proofErr w:type="gramEnd"/>
      <w:r w:rsidRPr="00A119A1">
        <w:rPr>
          <w:rFonts w:ascii="宋体" w:eastAsia="宋体" w:hAnsi="宋体" w:hint="eastAsia"/>
          <w:sz w:val="24"/>
          <w:szCs w:val="24"/>
        </w:rPr>
        <w:t>赏和完整的欣赏相结合，带领同学逐一解决《彩云追月》相关的音乐问题：</w:t>
      </w:r>
      <w:r w:rsidR="00273851" w:rsidRPr="00A119A1">
        <w:rPr>
          <w:rFonts w:ascii="宋体" w:eastAsia="宋体" w:hAnsi="宋体" w:hint="eastAsia"/>
          <w:sz w:val="24"/>
          <w:szCs w:val="24"/>
        </w:rPr>
        <w:t>演奏形式，</w:t>
      </w:r>
      <w:r w:rsidRPr="00A119A1">
        <w:rPr>
          <w:rFonts w:ascii="宋体" w:eastAsia="宋体" w:hAnsi="宋体" w:hint="eastAsia"/>
          <w:sz w:val="24"/>
          <w:szCs w:val="24"/>
        </w:rPr>
        <w:t>旋律速度，</w:t>
      </w:r>
      <w:r w:rsidR="00273851" w:rsidRPr="00A119A1">
        <w:rPr>
          <w:rFonts w:ascii="宋体" w:eastAsia="宋体" w:hAnsi="宋体" w:hint="eastAsia"/>
          <w:sz w:val="24"/>
          <w:szCs w:val="24"/>
        </w:rPr>
        <w:t>节奏型，乐谱中出现了哪些音，演奏时使用了哪些乐器。</w:t>
      </w:r>
    </w:p>
    <w:p w:rsidR="00273851" w:rsidRPr="00A119A1" w:rsidRDefault="00273851" w:rsidP="00273851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119A1">
        <w:rPr>
          <w:rFonts w:ascii="宋体" w:eastAsia="宋体" w:hAnsi="宋体" w:hint="eastAsia"/>
          <w:sz w:val="24"/>
          <w:szCs w:val="24"/>
        </w:rPr>
        <w:t>在拓展欣赏环节，带领同学欣赏不同版本的《彩云追月》，让学生感受不同表演形式的不同魅力。钢琴版本的《彩云追月》由老师本人演奏，视听效果直观、有感染力，学生很喜欢。在知识反馈环节，让学生听辨乐器音色及乐曲的名称，学生都能很快的辨别出主奏乐器的音色，对于乐曲的曲名，有的曲名学生能回答出来，有的回答不出来。在这里主要目的就是希望学生能听出乐曲主奏乐器的音色，对于乐曲的曲名是不做硬性规定的，有的曲名说不出，是在老师意料之中的，也是借着这种题型，让学生听到更多的大家演奏的</w:t>
      </w:r>
      <w:r w:rsidR="00A119A1" w:rsidRPr="00A119A1">
        <w:rPr>
          <w:rFonts w:ascii="宋体" w:eastAsia="宋体" w:hAnsi="宋体" w:hint="eastAsia"/>
          <w:sz w:val="24"/>
          <w:szCs w:val="24"/>
        </w:rPr>
        <w:t>经典曲目。也是一种变相的音乐欣赏的拓展。</w:t>
      </w:r>
    </w:p>
    <w:p w:rsidR="00A119A1" w:rsidRPr="00A119A1" w:rsidRDefault="00A119A1" w:rsidP="00273851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A119A1">
        <w:rPr>
          <w:rFonts w:ascii="宋体" w:eastAsia="宋体" w:hAnsi="宋体" w:hint="eastAsia"/>
          <w:sz w:val="24"/>
          <w:szCs w:val="24"/>
        </w:rPr>
        <w:t>在本课的最后，引入到学生最感兴趣的话题，请学生自己动动脑筋，在他们喜欢的流行音乐中，有哪些是用到民族乐器伴奏的。老师希望通过每节音乐课的一点一滴的积累，有更多的学生能够在生活中喜欢音乐，关注音乐，学会如何欣赏音乐方法，具备鉴赏音乐好坏的能力。</w:t>
      </w:r>
      <w:bookmarkEnd w:id="0"/>
    </w:p>
    <w:sectPr w:rsidR="00A119A1" w:rsidRPr="00A11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A"/>
    <w:rsid w:val="000B3E3A"/>
    <w:rsid w:val="00273851"/>
    <w:rsid w:val="006D094B"/>
    <w:rsid w:val="008D6F31"/>
    <w:rsid w:val="00A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2063"/>
  <w15:chartTrackingRefBased/>
  <w15:docId w15:val="{67818975-61BE-456F-8F9F-64C624D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叶心</dc:creator>
  <cp:keywords/>
  <dc:description/>
  <cp:lastModifiedBy>叶心</cp:lastModifiedBy>
  <cp:revision>3</cp:revision>
  <dcterms:created xsi:type="dcterms:W3CDTF">2017-10-27T12:55:00Z</dcterms:created>
  <dcterms:modified xsi:type="dcterms:W3CDTF">2017-10-27T13:23:00Z</dcterms:modified>
</cp:coreProperties>
</file>