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4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right="0"/>
        <w:jc w:val="center"/>
        <w:textAlignment w:val="auto"/>
        <w:rPr>
          <w:rFonts w:hint="eastAsia" w:ascii="宋体" w:hAnsi="宋体" w:eastAsia="宋体" w:cs="宋体"/>
          <w:b/>
          <w:bCs/>
          <w:i w:val="0"/>
          <w:iCs w:val="0"/>
          <w:caps w:val="0"/>
          <w:color w:val="000000"/>
          <w:spacing w:val="0"/>
          <w:sz w:val="36"/>
          <w:szCs w:val="36"/>
          <w:lang w:val="en-US" w:eastAsia="zh-CN"/>
        </w:rPr>
      </w:pPr>
      <w:r>
        <w:rPr>
          <w:rFonts w:hint="eastAsia" w:ascii="宋体" w:hAnsi="宋体" w:eastAsia="宋体" w:cs="宋体"/>
          <w:b/>
          <w:bCs/>
          <w:i w:val="0"/>
          <w:iCs w:val="0"/>
          <w:caps w:val="0"/>
          <w:color w:val="000000"/>
          <w:spacing w:val="0"/>
          <w:sz w:val="36"/>
          <w:szCs w:val="36"/>
          <w:lang w:eastAsia="zh-CN"/>
        </w:rPr>
        <w:t>南京市</w:t>
      </w:r>
      <w:r>
        <w:rPr>
          <w:rFonts w:hint="eastAsia" w:ascii="宋体" w:hAnsi="宋体" w:cs="宋体"/>
          <w:b/>
          <w:bCs/>
          <w:i w:val="0"/>
          <w:iCs w:val="0"/>
          <w:caps w:val="0"/>
          <w:color w:val="000000"/>
          <w:spacing w:val="0"/>
          <w:sz w:val="36"/>
          <w:szCs w:val="36"/>
          <w:lang w:val="en-US" w:eastAsia="zh-CN"/>
        </w:rPr>
        <w:t>秦淮</w:t>
      </w:r>
      <w:r>
        <w:rPr>
          <w:rFonts w:hint="eastAsia" w:ascii="宋体" w:hAnsi="宋体" w:eastAsia="宋体" w:cs="宋体"/>
          <w:b/>
          <w:bCs/>
          <w:i w:val="0"/>
          <w:iCs w:val="0"/>
          <w:caps w:val="0"/>
          <w:color w:val="000000"/>
          <w:spacing w:val="0"/>
          <w:sz w:val="36"/>
          <w:szCs w:val="36"/>
          <w:lang w:eastAsia="zh-CN"/>
        </w:rPr>
        <w:t>中学关于</w:t>
      </w:r>
      <w:r>
        <w:rPr>
          <w:rFonts w:hint="eastAsia" w:ascii="宋体" w:hAnsi="宋体" w:eastAsia="宋体" w:cs="宋体"/>
          <w:b/>
          <w:bCs/>
          <w:i w:val="0"/>
          <w:iCs w:val="0"/>
          <w:caps w:val="0"/>
          <w:color w:val="000000"/>
          <w:spacing w:val="0"/>
          <w:sz w:val="36"/>
          <w:szCs w:val="36"/>
          <w:lang w:val="en-US" w:eastAsia="zh-CN"/>
        </w:rPr>
        <w:t>202</w:t>
      </w:r>
      <w:r>
        <w:rPr>
          <w:rFonts w:hint="eastAsia" w:ascii="宋体" w:hAnsi="宋体" w:cs="宋体"/>
          <w:b/>
          <w:bCs/>
          <w:i w:val="0"/>
          <w:iCs w:val="0"/>
          <w:caps w:val="0"/>
          <w:color w:val="000000"/>
          <w:spacing w:val="0"/>
          <w:sz w:val="36"/>
          <w:szCs w:val="36"/>
          <w:lang w:val="en-US" w:eastAsia="zh-CN"/>
        </w:rPr>
        <w:t>5</w:t>
      </w:r>
      <w:r>
        <w:rPr>
          <w:rFonts w:hint="eastAsia" w:ascii="宋体" w:hAnsi="宋体" w:eastAsia="宋体" w:cs="宋体"/>
          <w:b/>
          <w:bCs/>
          <w:i w:val="0"/>
          <w:iCs w:val="0"/>
          <w:caps w:val="0"/>
          <w:color w:val="000000"/>
          <w:spacing w:val="0"/>
          <w:sz w:val="36"/>
          <w:szCs w:val="36"/>
          <w:lang w:val="en-US" w:eastAsia="zh-CN"/>
        </w:rPr>
        <w:t>年</w:t>
      </w:r>
    </w:p>
    <w:p w14:paraId="09CB1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firstLine="1506" w:firstLineChars="500"/>
        <w:jc w:val="both"/>
        <w:textAlignment w:val="auto"/>
        <w:rPr>
          <w:rFonts w:hint="eastAsia" w:ascii="宋体" w:hAnsi="宋体" w:eastAsia="宋体" w:cs="宋体"/>
          <w:b/>
          <w:bCs/>
          <w:i w:val="0"/>
          <w:iCs w:val="0"/>
          <w:caps w:val="0"/>
          <w:color w:val="000000"/>
          <w:spacing w:val="0"/>
          <w:sz w:val="30"/>
          <w:szCs w:val="30"/>
          <w:lang w:val="en-US" w:eastAsia="zh-CN"/>
        </w:rPr>
      </w:pPr>
      <w:r>
        <w:rPr>
          <w:rFonts w:hint="eastAsia" w:ascii="宋体" w:hAnsi="宋体" w:eastAsia="宋体" w:cs="宋体"/>
          <w:b/>
          <w:bCs/>
          <w:i w:val="0"/>
          <w:iCs w:val="0"/>
          <w:caps w:val="0"/>
          <w:color w:val="000000"/>
          <w:spacing w:val="0"/>
          <w:sz w:val="30"/>
          <w:szCs w:val="30"/>
          <w:lang w:val="en-US" w:eastAsia="zh-CN"/>
        </w:rPr>
        <w:t>《中小学生体质健康监测》测试方案</w:t>
      </w:r>
    </w:p>
    <w:p w14:paraId="13593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right="0"/>
        <w:jc w:val="left"/>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各年级、班级：</w:t>
      </w:r>
    </w:p>
    <w:p w14:paraId="3DEBBD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firstLine="480" w:firstLineChars="200"/>
        <w:jc w:val="left"/>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为深入贯彻落实教育部《学生体质健康监测评价办法》的精神，全面掌握我校学生体质与健康现状和发展变化趋势，科学评价学校体育工作成效，按照省教育厅有关要求结合《关于做好全市中小学生体质健康测试与数据上报相关工作的通知》（宁教体函[20122]29号)和《关于开展202</w:t>
      </w:r>
      <w:r>
        <w:rPr>
          <w:rFonts w:hint="eastAsia" w:ascii="宋体" w:hAnsi="宋体" w:cs="宋体"/>
          <w:b w:val="0"/>
          <w:bCs w:val="0"/>
          <w:i w:val="0"/>
          <w:iCs w:val="0"/>
          <w:caps w:val="0"/>
          <w:color w:val="000000"/>
          <w:spacing w:val="0"/>
          <w:sz w:val="24"/>
          <w:szCs w:val="24"/>
          <w:lang w:val="en-US" w:eastAsia="zh-CN"/>
        </w:rPr>
        <w:t>5</w:t>
      </w:r>
      <w:r>
        <w:rPr>
          <w:rFonts w:hint="eastAsia" w:ascii="宋体" w:hAnsi="宋体" w:eastAsia="宋体" w:cs="宋体"/>
          <w:b w:val="0"/>
          <w:bCs w:val="0"/>
          <w:i w:val="0"/>
          <w:iCs w:val="0"/>
          <w:caps w:val="0"/>
          <w:color w:val="000000"/>
          <w:spacing w:val="0"/>
          <w:sz w:val="24"/>
          <w:szCs w:val="24"/>
          <w:lang w:val="en-US" w:eastAsia="zh-CN"/>
        </w:rPr>
        <w:t>年南京市学生体质健康监测与干预工作的通知》（宁教体函[202</w:t>
      </w:r>
      <w:r>
        <w:rPr>
          <w:rFonts w:hint="eastAsia" w:ascii="宋体" w:hAnsi="宋体" w:cs="宋体"/>
          <w:b w:val="0"/>
          <w:bCs w:val="0"/>
          <w:i w:val="0"/>
          <w:iCs w:val="0"/>
          <w:caps w:val="0"/>
          <w:color w:val="000000"/>
          <w:spacing w:val="0"/>
          <w:sz w:val="24"/>
          <w:szCs w:val="24"/>
          <w:lang w:val="en-US" w:eastAsia="zh-CN"/>
        </w:rPr>
        <w:t>5</w:t>
      </w:r>
      <w:r>
        <w:rPr>
          <w:rFonts w:hint="eastAsia" w:ascii="宋体" w:hAnsi="宋体" w:eastAsia="宋体" w:cs="宋体"/>
          <w:b w:val="0"/>
          <w:bCs w:val="0"/>
          <w:i w:val="0"/>
          <w:iCs w:val="0"/>
          <w:caps w:val="0"/>
          <w:color w:val="000000"/>
          <w:spacing w:val="0"/>
          <w:sz w:val="24"/>
          <w:szCs w:val="24"/>
          <w:lang w:val="en-US" w:eastAsia="zh-CN"/>
        </w:rPr>
        <w:t>]29号）的要求，现就开展我校202</w:t>
      </w:r>
      <w:r>
        <w:rPr>
          <w:rFonts w:hint="eastAsia" w:ascii="宋体" w:hAnsi="宋体" w:cs="宋体"/>
          <w:b w:val="0"/>
          <w:bCs w:val="0"/>
          <w:i w:val="0"/>
          <w:iCs w:val="0"/>
          <w:caps w:val="0"/>
          <w:color w:val="000000"/>
          <w:spacing w:val="0"/>
          <w:sz w:val="24"/>
          <w:szCs w:val="24"/>
          <w:lang w:val="en-US" w:eastAsia="zh-CN"/>
        </w:rPr>
        <w:t>5</w:t>
      </w:r>
      <w:r>
        <w:rPr>
          <w:rFonts w:hint="eastAsia" w:ascii="宋体" w:hAnsi="宋体" w:eastAsia="宋体" w:cs="宋体"/>
          <w:b w:val="0"/>
          <w:bCs w:val="0"/>
          <w:i w:val="0"/>
          <w:iCs w:val="0"/>
          <w:caps w:val="0"/>
          <w:color w:val="000000"/>
          <w:spacing w:val="0"/>
          <w:sz w:val="24"/>
          <w:szCs w:val="24"/>
          <w:lang w:val="en-US" w:eastAsia="zh-CN"/>
        </w:rPr>
        <w:t>年学生体质健康</w:t>
      </w:r>
      <w:r>
        <w:rPr>
          <w:rFonts w:hint="eastAsia" w:ascii="宋体" w:hAnsi="宋体" w:cs="宋体"/>
          <w:b w:val="0"/>
          <w:bCs w:val="0"/>
          <w:i w:val="0"/>
          <w:iCs w:val="0"/>
          <w:caps w:val="0"/>
          <w:color w:val="000000"/>
          <w:spacing w:val="0"/>
          <w:sz w:val="24"/>
          <w:szCs w:val="24"/>
          <w:lang w:val="en-US" w:eastAsia="zh-CN"/>
        </w:rPr>
        <w:t>校</w:t>
      </w:r>
      <w:r>
        <w:rPr>
          <w:rFonts w:hint="eastAsia" w:ascii="宋体" w:hAnsi="宋体" w:eastAsia="宋体" w:cs="宋体"/>
          <w:b w:val="0"/>
          <w:bCs w:val="0"/>
          <w:i w:val="0"/>
          <w:iCs w:val="0"/>
          <w:caps w:val="0"/>
          <w:color w:val="000000"/>
          <w:spacing w:val="0"/>
          <w:sz w:val="24"/>
          <w:szCs w:val="24"/>
          <w:lang w:val="en-US" w:eastAsia="zh-CN"/>
        </w:rPr>
        <w:t>级测试工作方案如下。</w:t>
      </w:r>
    </w:p>
    <w:p w14:paraId="26CF7B5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360" w:lineRule="auto"/>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领导工作小组</w:t>
      </w:r>
    </w:p>
    <w:p w14:paraId="1022133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360" w:lineRule="auto"/>
        <w:ind w:left="420" w:leftChars="0" w:right="0" w:rightChars="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组长：</w:t>
      </w:r>
      <w:r>
        <w:rPr>
          <w:rFonts w:hint="eastAsia" w:ascii="宋体" w:hAnsi="宋体" w:cs="宋体"/>
          <w:i w:val="0"/>
          <w:iCs w:val="0"/>
          <w:caps w:val="0"/>
          <w:color w:val="000000"/>
          <w:spacing w:val="0"/>
          <w:sz w:val="24"/>
          <w:szCs w:val="24"/>
          <w:lang w:val="en-US" w:eastAsia="zh-CN"/>
        </w:rPr>
        <w:t>曾春霞</w:t>
      </w:r>
    </w:p>
    <w:p w14:paraId="62BD4A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360" w:lineRule="auto"/>
        <w:ind w:left="420" w:leftChars="0" w:right="0" w:rightChars="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副组长：</w:t>
      </w:r>
      <w:r>
        <w:rPr>
          <w:rFonts w:hint="eastAsia" w:ascii="宋体" w:hAnsi="宋体" w:cs="宋体"/>
          <w:i w:val="0"/>
          <w:iCs w:val="0"/>
          <w:caps w:val="0"/>
          <w:color w:val="000000"/>
          <w:spacing w:val="0"/>
          <w:sz w:val="24"/>
          <w:szCs w:val="24"/>
          <w:lang w:val="en-US" w:eastAsia="zh-CN"/>
        </w:rPr>
        <w:t>许明</w:t>
      </w:r>
      <w:r>
        <w:rPr>
          <w:rFonts w:hint="eastAsia" w:ascii="宋体" w:hAnsi="宋体" w:eastAsia="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周磊</w:t>
      </w:r>
      <w:r>
        <w:rPr>
          <w:rFonts w:hint="eastAsia" w:ascii="宋体" w:hAnsi="宋体" w:eastAsia="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邵思青、朱胄</w:t>
      </w:r>
    </w:p>
    <w:p w14:paraId="020E6A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firstLine="480" w:firstLineChars="200"/>
        <w:jc w:val="left"/>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组员：</w:t>
      </w:r>
      <w:r>
        <w:rPr>
          <w:rFonts w:hint="eastAsia" w:ascii="宋体" w:hAnsi="宋体" w:cs="宋体"/>
          <w:i w:val="0"/>
          <w:iCs w:val="0"/>
          <w:caps w:val="0"/>
          <w:color w:val="000000"/>
          <w:spacing w:val="0"/>
          <w:sz w:val="24"/>
          <w:szCs w:val="24"/>
          <w:lang w:val="en-US" w:eastAsia="zh-CN"/>
        </w:rPr>
        <w:t>郑必强</w:t>
      </w:r>
      <w:r>
        <w:rPr>
          <w:rFonts w:hint="eastAsia" w:ascii="宋体" w:hAnsi="宋体" w:eastAsia="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吉守金</w:t>
      </w:r>
      <w:r>
        <w:rPr>
          <w:rFonts w:hint="eastAsia" w:ascii="宋体" w:hAnsi="宋体" w:eastAsia="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戴颖昱</w:t>
      </w:r>
      <w:r>
        <w:rPr>
          <w:rFonts w:hint="eastAsia" w:ascii="宋体" w:hAnsi="宋体" w:eastAsia="宋体" w:cs="宋体"/>
          <w:i w:val="0"/>
          <w:iCs w:val="0"/>
          <w:caps w:val="0"/>
          <w:color w:val="000000"/>
          <w:spacing w:val="0"/>
          <w:sz w:val="24"/>
          <w:szCs w:val="24"/>
          <w:lang w:eastAsia="zh-CN"/>
        </w:rPr>
        <w:t>、体育组全体教师</w:t>
      </w:r>
      <w:r>
        <w:rPr>
          <w:rFonts w:hint="eastAsia" w:ascii="宋体" w:hAnsi="宋体" w:cs="宋体"/>
          <w:i w:val="0"/>
          <w:iCs w:val="0"/>
          <w:caps w:val="0"/>
          <w:color w:val="000000"/>
          <w:spacing w:val="0"/>
          <w:sz w:val="24"/>
          <w:szCs w:val="24"/>
          <w:lang w:eastAsia="zh-CN"/>
        </w:rPr>
        <w:t>、各班班主任及</w:t>
      </w:r>
      <w:r>
        <w:rPr>
          <w:rFonts w:hint="eastAsia" w:ascii="宋体" w:hAnsi="宋体" w:eastAsia="宋体" w:cs="宋体"/>
          <w:i w:val="0"/>
          <w:iCs w:val="0"/>
          <w:caps w:val="0"/>
          <w:color w:val="000000"/>
          <w:spacing w:val="0"/>
          <w:sz w:val="24"/>
          <w:szCs w:val="24"/>
          <w:lang w:eastAsia="zh-CN"/>
        </w:rPr>
        <w:t>校医</w:t>
      </w:r>
    </w:p>
    <w:p w14:paraId="306CCBE2">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测试对象</w:t>
      </w:r>
      <w:r>
        <w:rPr>
          <w:rFonts w:hint="eastAsia" w:ascii="宋体" w:hAnsi="宋体" w:cs="宋体"/>
          <w:i w:val="0"/>
          <w:iCs w:val="0"/>
          <w:caps w:val="0"/>
          <w:color w:val="000000"/>
          <w:spacing w:val="0"/>
          <w:sz w:val="24"/>
          <w:szCs w:val="24"/>
          <w:lang w:val="en-US" w:eastAsia="zh-CN"/>
        </w:rPr>
        <w:t xml:space="preserve">    </w:t>
      </w:r>
    </w:p>
    <w:p w14:paraId="4CB4F4E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高一、高二、高三全体学生  </w:t>
      </w:r>
    </w:p>
    <w:p w14:paraId="2242341E">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right="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测试时间</w:t>
      </w:r>
    </w:p>
    <w:p w14:paraId="03EE15E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高三:2025年10月27日7:40-17：30、高二:10月30日7:40-17:30、高一:11月28日7:40-17:30</w:t>
      </w:r>
    </w:p>
    <w:p w14:paraId="4CB74119">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测试项目</w:t>
      </w:r>
    </w:p>
    <w:p w14:paraId="75327B5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男生：肺活量、坐位体前屈</w:t>
      </w:r>
      <w:r>
        <w:rPr>
          <w:rFonts w:hint="eastAsia" w:ascii="宋体" w:hAnsi="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lang w:val="en-US" w:eastAsia="zh-CN"/>
        </w:rPr>
        <w:t>立定跳远、引体向上、50m跑、1000m跑</w:t>
      </w:r>
    </w:p>
    <w:p w14:paraId="68EBC9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女生：肺活量、坐位体前屈、立定跳远、一分钟仰卧起坐、50m跑、800m跑</w:t>
      </w:r>
    </w:p>
    <w:p w14:paraId="26467565">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测试地点</w:t>
      </w:r>
    </w:p>
    <w:p w14:paraId="59D0EB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热身活动：田径场</w:t>
      </w:r>
    </w:p>
    <w:p w14:paraId="10223A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default" w:ascii="宋体" w:hAnsi="宋体" w:cs="宋体"/>
          <w:i w:val="0"/>
          <w:iCs w:val="0"/>
          <w:caps w:val="0"/>
          <w:color w:val="000000"/>
          <w:spacing w:val="0"/>
          <w:sz w:val="24"/>
          <w:szCs w:val="24"/>
          <w:lang w:val="en-US" w:eastAsia="zh-CN"/>
        </w:rPr>
      </w:pPr>
      <w:bookmarkStart w:id="0" w:name="_GoBack"/>
      <w:bookmarkEnd w:id="0"/>
      <w:r>
        <w:rPr>
          <w:rFonts w:hint="eastAsia" w:ascii="宋体" w:hAnsi="宋体" w:cs="宋体"/>
          <w:i w:val="0"/>
          <w:iCs w:val="0"/>
          <w:caps w:val="0"/>
          <w:color w:val="000000"/>
          <w:spacing w:val="0"/>
          <w:sz w:val="24"/>
          <w:szCs w:val="24"/>
          <w:lang w:val="en-US" w:eastAsia="zh-CN"/>
        </w:rPr>
        <w:t>肺活量：体育馆一楼</w:t>
      </w:r>
    </w:p>
    <w:p w14:paraId="02163A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default"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坐位体前屈：</w:t>
      </w:r>
      <w:r>
        <w:rPr>
          <w:rFonts w:hint="eastAsia" w:ascii="宋体" w:hAnsi="宋体" w:cs="宋体"/>
          <w:i w:val="0"/>
          <w:iCs w:val="0"/>
          <w:caps w:val="0"/>
          <w:color w:val="000000"/>
          <w:spacing w:val="0"/>
          <w:sz w:val="24"/>
          <w:szCs w:val="24"/>
          <w:highlight w:val="yellow"/>
          <w:lang w:val="en-US" w:eastAsia="zh-CN"/>
        </w:rPr>
        <w:t>体育馆门球篮球场东边</w:t>
      </w:r>
    </w:p>
    <w:p w14:paraId="406CE2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立定跳远：足球场东南侧塑胶场地</w:t>
      </w:r>
    </w:p>
    <w:p w14:paraId="5218A6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highlight w:val="yellow"/>
          <w:lang w:val="en-US" w:eastAsia="zh-CN"/>
        </w:rPr>
      </w:pPr>
      <w:r>
        <w:rPr>
          <w:rFonts w:hint="eastAsia" w:ascii="宋体" w:hAnsi="宋体" w:cs="宋体"/>
          <w:i w:val="0"/>
          <w:iCs w:val="0"/>
          <w:caps w:val="0"/>
          <w:color w:val="000000"/>
          <w:spacing w:val="0"/>
          <w:sz w:val="24"/>
          <w:szCs w:val="24"/>
          <w:lang w:val="en-US" w:eastAsia="zh-CN"/>
        </w:rPr>
        <w:t>一分钟仰卧起坐：</w:t>
      </w:r>
      <w:r>
        <w:rPr>
          <w:rFonts w:hint="eastAsia" w:ascii="宋体" w:hAnsi="宋体" w:cs="宋体"/>
          <w:i w:val="0"/>
          <w:iCs w:val="0"/>
          <w:caps w:val="0"/>
          <w:color w:val="000000"/>
          <w:spacing w:val="0"/>
          <w:sz w:val="24"/>
          <w:szCs w:val="24"/>
          <w:highlight w:val="yellow"/>
          <w:lang w:val="en-US" w:eastAsia="zh-CN"/>
        </w:rPr>
        <w:t>体育馆门球篮球场西边</w:t>
      </w:r>
    </w:p>
    <w:p w14:paraId="2082BE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引体向上：田径场东侧单杠区</w:t>
      </w:r>
    </w:p>
    <w:p w14:paraId="4A4D0C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50m跑：田径场东西直道</w:t>
      </w:r>
    </w:p>
    <w:p w14:paraId="75C3A5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800m/1000m跑：田径场800m/1000m起点处</w:t>
      </w:r>
    </w:p>
    <w:p w14:paraId="3DAD3BC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测试分工</w:t>
      </w:r>
    </w:p>
    <w:p w14:paraId="0348409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default"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热身活动：高一、高宇（田径场）；高二、尹玉凤</w:t>
      </w:r>
    </w:p>
    <w:p w14:paraId="4FE2E6F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（田径场）；高三、曹叶轩（田径场）</w:t>
      </w:r>
    </w:p>
    <w:p w14:paraId="71580D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肺活量：</w:t>
      </w:r>
      <w:r>
        <w:rPr>
          <w:rFonts w:hint="eastAsia" w:ascii="宋体" w:hAnsi="宋体" w:cs="宋体"/>
          <w:i w:val="0"/>
          <w:iCs w:val="0"/>
          <w:caps w:val="0"/>
          <w:color w:val="000000"/>
          <w:spacing w:val="0"/>
          <w:sz w:val="24"/>
          <w:szCs w:val="24"/>
          <w:highlight w:val="yellow"/>
          <w:lang w:val="en-US" w:eastAsia="zh-CN"/>
        </w:rPr>
        <w:t>詹红旗</w:t>
      </w:r>
      <w:r>
        <w:rPr>
          <w:rFonts w:hint="eastAsia" w:ascii="宋体" w:hAnsi="宋体" w:cs="宋体"/>
          <w:i w:val="0"/>
          <w:iCs w:val="0"/>
          <w:caps w:val="0"/>
          <w:color w:val="000000"/>
          <w:spacing w:val="0"/>
          <w:sz w:val="24"/>
          <w:szCs w:val="24"/>
          <w:lang w:val="en-US" w:eastAsia="zh-CN"/>
        </w:rPr>
        <w:t>（体育馆一楼）</w:t>
      </w:r>
    </w:p>
    <w:p w14:paraId="3C7DA8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立定跳远：王皓（足球场东南侧塑胶场地）</w:t>
      </w:r>
    </w:p>
    <w:p w14:paraId="4EAA2A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坐位体前屈：尹玉凤（体育馆门球篮球场东边）</w:t>
      </w:r>
    </w:p>
    <w:p w14:paraId="714A277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仰卧起坐：赵旭阳（体育馆门球篮球场西边）</w:t>
      </w:r>
    </w:p>
    <w:p w14:paraId="1E485D3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引体向上：王春（田径场东侧单杠区）</w:t>
      </w:r>
    </w:p>
    <w:p w14:paraId="61E2FFB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50m跑：刘哲、曹叶轩（田径场东西直道）</w:t>
      </w:r>
    </w:p>
    <w:p w14:paraId="738831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800m/1000m跑：张海龙、高宇、许小彪（田径场800m/1000m起点处）</w:t>
      </w:r>
    </w:p>
    <w:p w14:paraId="24902627">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测试前期工作和流程</w:t>
      </w:r>
    </w:p>
    <w:p w14:paraId="26CEA875">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、制定测试方案和安全、卫生保障（安保办、校医），测试前学生动员（升旗仪式、班会、电子屏和横幅）。  </w:t>
      </w:r>
    </w:p>
    <w:p w14:paraId="73263B21">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、测试分工及方法培训会。   </w:t>
      </w:r>
    </w:p>
    <w:p w14:paraId="614D44C4">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、备课组制作班级分组表和成绩登记表（按男、女每班分成2组）。</w:t>
      </w:r>
    </w:p>
    <w:p w14:paraId="265F7107">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、布置测试场地；测试组负责场地的器材布置。</w:t>
      </w:r>
    </w:p>
    <w:p w14:paraId="3B7B22FD">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、年级组协调按照顺序年级顺序每次约</w:t>
      </w:r>
      <w:r>
        <w:rPr>
          <w:rFonts w:hint="eastAsia" w:ascii="宋体" w:hAnsi="宋体" w:cs="宋体"/>
          <w:i w:val="0"/>
          <w:iCs w:val="0"/>
          <w:caps w:val="0"/>
          <w:color w:val="000000"/>
          <w:spacing w:val="0"/>
          <w:sz w:val="24"/>
          <w:szCs w:val="24"/>
          <w:highlight w:val="yellow"/>
          <w:lang w:val="en-US" w:eastAsia="zh-CN"/>
        </w:rPr>
        <w:t>5-6</w:t>
      </w:r>
      <w:r>
        <w:rPr>
          <w:rFonts w:hint="eastAsia" w:ascii="宋体" w:hAnsi="宋体" w:cs="宋体"/>
          <w:i w:val="0"/>
          <w:iCs w:val="0"/>
          <w:caps w:val="0"/>
          <w:color w:val="000000"/>
          <w:spacing w:val="0"/>
          <w:sz w:val="24"/>
          <w:szCs w:val="24"/>
          <w:lang w:val="en-US" w:eastAsia="zh-CN"/>
        </w:rPr>
        <w:t>个班依次完成所有测试项目（班主任担任本班检录员）。</w:t>
      </w:r>
    </w:p>
    <w:p w14:paraId="20457F82">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、体育教师登记测试成绩，各备课组长把关本年级数据，最终交由教研组专人汇总统计并公示（同往年）。</w:t>
      </w:r>
    </w:p>
    <w:p w14:paraId="4A1A9C53">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、伤病及特殊情况的学生补考。</w:t>
      </w:r>
    </w:p>
    <w:p w14:paraId="0B844B9E">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、教研组专人（高宇）11月8日前市级平台上报，11月10日前省网、国网数据库上报。</w:t>
      </w:r>
    </w:p>
    <w:p w14:paraId="02D1F66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rPr>
          <w:rFonts w:hint="eastAsia" w:ascii="宋体" w:hAnsi="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场地和器材需求</w:t>
      </w:r>
    </w:p>
    <w:p w14:paraId="318D6A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leftChars="200" w:right="0" w:rightChars="0"/>
        <w:jc w:val="left"/>
        <w:textAlignment w:val="auto"/>
        <w:rPr>
          <w:rFonts w:hint="eastAsia" w:ascii="宋体" w:hAnsi="宋体" w:eastAsia="宋体" w:cs="宋体"/>
          <w:b w:val="0"/>
          <w:bCs w:val="0"/>
          <w:i w:val="0"/>
          <w:iCs w:val="0"/>
          <w:caps w:val="0"/>
          <w:color w:val="000000"/>
          <w:spacing w:val="0"/>
          <w:sz w:val="20"/>
          <w:szCs w:val="20"/>
          <w:lang w:val="en-US" w:eastAsia="zh-CN"/>
        </w:rPr>
      </w:pPr>
      <w:r>
        <w:rPr>
          <w:rFonts w:hint="eastAsia" w:ascii="宋体" w:hAnsi="宋体" w:cs="宋体"/>
          <w:i w:val="0"/>
          <w:iCs w:val="0"/>
          <w:caps w:val="0"/>
          <w:color w:val="000000"/>
          <w:spacing w:val="0"/>
          <w:sz w:val="24"/>
          <w:szCs w:val="24"/>
          <w:lang w:val="en-US" w:eastAsia="zh-CN"/>
        </w:rPr>
        <w:t>羽毛球馆、排球场、田径场、桌椅10套、秒表8块、小垫子20块、坐位体前屈测试仪4个、肺活量测试仪5个。</w:t>
      </w:r>
    </w:p>
    <w:p w14:paraId="5DCAD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right"/>
        <w:rPr>
          <w:rFonts w:hint="default" w:ascii="黑体" w:hAnsi="宋体" w:eastAsia="黑体" w:cs="黑体"/>
          <w:b/>
          <w:bCs/>
          <w:i w:val="0"/>
          <w:iCs w:val="0"/>
          <w:caps w:val="0"/>
          <w:color w:val="000000"/>
          <w:spacing w:val="0"/>
          <w:sz w:val="24"/>
          <w:szCs w:val="24"/>
          <w:lang w:val="en-US" w:eastAsia="zh-CN"/>
        </w:rPr>
      </w:pPr>
      <w:r>
        <w:rPr>
          <w:rFonts w:hint="eastAsia" w:ascii="黑体" w:hAnsi="宋体" w:eastAsia="黑体" w:cs="黑体"/>
          <w:b/>
          <w:bCs/>
          <w:i w:val="0"/>
          <w:iCs w:val="0"/>
          <w:caps w:val="0"/>
          <w:color w:val="000000"/>
          <w:spacing w:val="0"/>
          <w:sz w:val="24"/>
          <w:szCs w:val="24"/>
          <w:lang w:eastAsia="zh-CN"/>
        </w:rPr>
        <w:t>南京市</w:t>
      </w:r>
      <w:r>
        <w:rPr>
          <w:rFonts w:hint="eastAsia" w:ascii="黑体" w:hAnsi="宋体" w:eastAsia="黑体" w:cs="黑体"/>
          <w:b/>
          <w:bCs/>
          <w:i w:val="0"/>
          <w:iCs w:val="0"/>
          <w:caps w:val="0"/>
          <w:color w:val="000000"/>
          <w:spacing w:val="0"/>
          <w:sz w:val="24"/>
          <w:szCs w:val="24"/>
          <w:lang w:val="en-US" w:eastAsia="zh-CN"/>
        </w:rPr>
        <w:t>秦淮中学</w:t>
      </w:r>
    </w:p>
    <w:p w14:paraId="4A3CC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ascii="黑体" w:hAnsi="宋体" w:eastAsia="黑体" w:cs="黑体"/>
          <w:b/>
          <w:bCs/>
          <w:i w:val="0"/>
          <w:iCs w:val="0"/>
          <w:caps w:val="0"/>
          <w:color w:val="000000"/>
          <w:spacing w:val="0"/>
          <w:sz w:val="24"/>
          <w:szCs w:val="24"/>
          <w:lang w:eastAsia="zh-CN"/>
        </w:rPr>
      </w:pPr>
      <w:r>
        <w:rPr>
          <w:rFonts w:hint="eastAsia" w:ascii="黑体" w:hAnsi="宋体" w:eastAsia="黑体" w:cs="黑体"/>
          <w:b/>
          <w:bCs/>
          <w:i w:val="0"/>
          <w:iCs w:val="0"/>
          <w:caps w:val="0"/>
          <w:color w:val="000000"/>
          <w:spacing w:val="0"/>
          <w:sz w:val="24"/>
          <w:szCs w:val="24"/>
          <w:lang w:val="en-US" w:eastAsia="zh-CN"/>
        </w:rPr>
        <w:t xml:space="preserve">                                                      </w:t>
      </w:r>
      <w:r>
        <w:rPr>
          <w:rFonts w:hint="eastAsia" w:ascii="黑体" w:hAnsi="宋体" w:eastAsia="黑体" w:cs="黑体"/>
          <w:b/>
          <w:bCs/>
          <w:i w:val="0"/>
          <w:iCs w:val="0"/>
          <w:caps w:val="0"/>
          <w:color w:val="000000"/>
          <w:spacing w:val="0"/>
          <w:sz w:val="24"/>
          <w:szCs w:val="24"/>
          <w:lang w:eastAsia="zh-CN"/>
        </w:rPr>
        <w:t>体育组</w:t>
      </w:r>
    </w:p>
    <w:p w14:paraId="19528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right"/>
        <w:rPr>
          <w:rFonts w:hint="default" w:ascii="黑体" w:hAnsi="宋体" w:eastAsia="黑体" w:cs="黑体"/>
          <w:b/>
          <w:bCs/>
          <w:i w:val="0"/>
          <w:iCs w:val="0"/>
          <w:caps w:val="0"/>
          <w:color w:val="000000"/>
          <w:spacing w:val="0"/>
          <w:sz w:val="21"/>
          <w:szCs w:val="21"/>
          <w:lang w:val="en-US" w:eastAsia="zh-CN"/>
        </w:rPr>
      </w:pPr>
      <w:r>
        <w:rPr>
          <w:rFonts w:hint="eastAsia" w:ascii="黑体" w:hAnsi="宋体" w:eastAsia="黑体" w:cs="黑体"/>
          <w:b/>
          <w:bCs/>
          <w:i w:val="0"/>
          <w:iCs w:val="0"/>
          <w:caps w:val="0"/>
          <w:color w:val="000000"/>
          <w:spacing w:val="0"/>
          <w:sz w:val="24"/>
          <w:szCs w:val="24"/>
          <w:lang w:val="en-US" w:eastAsia="zh-CN"/>
        </w:rPr>
        <w:t>2025年10月20日</w:t>
      </w:r>
    </w:p>
    <w:p w14:paraId="5CEC8E5C">
      <w:pPr>
        <w:rPr>
          <w:highlight w:val="yellow"/>
        </w:rPr>
      </w:pPr>
      <w:r>
        <w:rPr>
          <w:rFonts w:hint="eastAsia"/>
          <w:highlight w:val="yellow"/>
        </w:rPr>
        <w:t>特别提醒:学生体质健康测试统测成绩将上报国家学生体质健康数据库，最终每人形成个人体质健康报告书，是作为学生综评和高考升学的重要依据，也是关系到我校学生体质健康的合格率、良好率、优秀率。因此请各班主任要求学生高度重视，班主任全程带班过来，要求学生认真对待，全员参与，有先天性心脏病、哮喘等不能参加体质测试的同学必须要有三甲医院医生的诊断证明不能参加剧烈运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60800"/>
    <w:multiLevelType w:val="singleLevel"/>
    <w:tmpl w:val="A9160800"/>
    <w:lvl w:ilvl="0" w:tentative="0">
      <w:start w:val="1"/>
      <w:numFmt w:val="decimal"/>
      <w:suff w:val="nothing"/>
      <w:lvlText w:val="%1）"/>
      <w:lvlJc w:val="left"/>
    </w:lvl>
  </w:abstractNum>
  <w:abstractNum w:abstractNumId="1">
    <w:nsid w:val="AB4D3E99"/>
    <w:multiLevelType w:val="singleLevel"/>
    <w:tmpl w:val="AB4D3E99"/>
    <w:lvl w:ilvl="0" w:tentative="0">
      <w:start w:val="1"/>
      <w:numFmt w:val="decimal"/>
      <w:suff w:val="nothing"/>
      <w:lvlText w:val="%1、"/>
      <w:lvlJc w:val="left"/>
    </w:lvl>
  </w:abstractNum>
  <w:abstractNum w:abstractNumId="2">
    <w:nsid w:val="0E5D01C9"/>
    <w:multiLevelType w:val="singleLevel"/>
    <w:tmpl w:val="0E5D01C9"/>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NDM5OGRhY2JmZDE2YTdkMDVkYmMxM2I5N2E5MTkifQ=="/>
  </w:docVars>
  <w:rsids>
    <w:rsidRoot w:val="00000000"/>
    <w:rsid w:val="000A586C"/>
    <w:rsid w:val="00D667D5"/>
    <w:rsid w:val="03A72764"/>
    <w:rsid w:val="07BD1D72"/>
    <w:rsid w:val="09B72FD5"/>
    <w:rsid w:val="0A64146A"/>
    <w:rsid w:val="0BF1008A"/>
    <w:rsid w:val="0BFF5C11"/>
    <w:rsid w:val="1CA13D9D"/>
    <w:rsid w:val="22723708"/>
    <w:rsid w:val="2EE91DBF"/>
    <w:rsid w:val="30C65E5B"/>
    <w:rsid w:val="35064C3D"/>
    <w:rsid w:val="357C44FC"/>
    <w:rsid w:val="3BC535DA"/>
    <w:rsid w:val="3F9A11E4"/>
    <w:rsid w:val="40426211"/>
    <w:rsid w:val="425D0909"/>
    <w:rsid w:val="50342BCA"/>
    <w:rsid w:val="50792360"/>
    <w:rsid w:val="552769FE"/>
    <w:rsid w:val="55C238DE"/>
    <w:rsid w:val="5BB972B9"/>
    <w:rsid w:val="63F57AE0"/>
    <w:rsid w:val="6794171C"/>
    <w:rsid w:val="6841088B"/>
    <w:rsid w:val="6A680959"/>
    <w:rsid w:val="6EB31411"/>
    <w:rsid w:val="70E60EF4"/>
    <w:rsid w:val="74934977"/>
    <w:rsid w:val="766F54E7"/>
    <w:rsid w:val="793015F6"/>
    <w:rsid w:val="7EC6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1038</Words>
  <Characters>1162</Characters>
  <Lines>0</Lines>
  <Paragraphs>0</Paragraphs>
  <TotalTime>1</TotalTime>
  <ScaleCrop>false</ScaleCrop>
  <LinksUpToDate>false</LinksUpToDate>
  <CharactersWithSpaces>1227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2023-09-26T12:14:00Z</dcterms:created>
  <dc:creator>XXB</dc:creator>
  <cp:lastModifiedBy>XXB</cp:lastModifiedBy>
  <dcterms:modified xsi:type="dcterms:W3CDTF">2025-10-26T23:36:54Z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77D0F76762F84375B4EEB5E6E7ED5C53_12</vt:lpwstr>
  </property>
  <property fmtid="{D5CDD505-2E9C-101B-9397-08002B2CF9AE}" pid="4" name="KSOTemplateDocerSaveRecord">
    <vt:lpwstr>eyJoZGlkIjoiODk3NDM5OGRhY2JmZDE2YTdkMDVkYmMxM2I5N2E5MTkifQ==</vt:lpwstr>
  </property>
</Properties>
</file>