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43649" w14:textId="438F878E" w:rsidR="008B1352" w:rsidRDefault="008B1352" w:rsidP="008B1352">
      <w:pPr>
        <w:jc w:val="center"/>
        <w:rPr>
          <w:sz w:val="30"/>
          <w:szCs w:val="30"/>
        </w:rPr>
      </w:pPr>
      <w:r w:rsidRPr="008B1352">
        <w:rPr>
          <w:rFonts w:hint="eastAsia"/>
          <w:sz w:val="30"/>
          <w:szCs w:val="30"/>
        </w:rPr>
        <w:t>第五章第</w:t>
      </w:r>
      <w:r w:rsidRPr="008B1352">
        <w:rPr>
          <w:rFonts w:hint="eastAsia"/>
          <w:sz w:val="30"/>
          <w:szCs w:val="30"/>
        </w:rPr>
        <w:t>2</w:t>
      </w:r>
      <w:r w:rsidRPr="008B1352">
        <w:rPr>
          <w:rFonts w:hint="eastAsia"/>
          <w:sz w:val="30"/>
          <w:szCs w:val="30"/>
        </w:rPr>
        <w:t>节</w:t>
      </w:r>
      <w:r w:rsidR="00CF5E31">
        <w:rPr>
          <w:rFonts w:hint="eastAsia"/>
          <w:sz w:val="30"/>
          <w:szCs w:val="30"/>
        </w:rPr>
        <w:t xml:space="preserve"> </w:t>
      </w:r>
      <w:r w:rsidRPr="008B1352">
        <w:rPr>
          <w:sz w:val="30"/>
          <w:szCs w:val="30"/>
        </w:rPr>
        <w:t>细胞的能量货币</w:t>
      </w:r>
      <w:r w:rsidRPr="008B1352">
        <w:rPr>
          <w:sz w:val="30"/>
          <w:szCs w:val="30"/>
        </w:rPr>
        <w:t>-ATP</w:t>
      </w:r>
    </w:p>
    <w:p w14:paraId="7AF7C170" w14:textId="0DC4E332" w:rsidR="008B1352" w:rsidRPr="008B1352" w:rsidRDefault="008B1352" w:rsidP="008B1352">
      <w:pPr>
        <w:jc w:val="center"/>
        <w:rPr>
          <w:szCs w:val="21"/>
        </w:rPr>
      </w:pPr>
      <w:r w:rsidRPr="008B1352">
        <w:rPr>
          <w:rFonts w:hint="eastAsia"/>
          <w:szCs w:val="21"/>
        </w:rPr>
        <w:t>陈瑞雪</w:t>
      </w:r>
    </w:p>
    <w:p w14:paraId="7C7DB34B" w14:textId="77777777" w:rsidR="008B1352" w:rsidRDefault="008B1352"/>
    <w:p w14:paraId="352C950E" w14:textId="3E73D34B" w:rsidR="00BC39C8" w:rsidRDefault="00000000">
      <w:r>
        <w:rPr>
          <w:rFonts w:hint="eastAsia"/>
        </w:rPr>
        <w:t>【教学目标】</w:t>
      </w:r>
    </w:p>
    <w:p w14:paraId="6CF70619" w14:textId="77777777" w:rsidR="00BC39C8" w:rsidRDefault="00000000">
      <w:pPr>
        <w:numPr>
          <w:ilvl w:val="0"/>
          <w:numId w:val="1"/>
        </w:numPr>
      </w:pPr>
      <w:r>
        <w:rPr>
          <w:rFonts w:hint="eastAsia"/>
        </w:rPr>
        <w:t>通过对</w:t>
      </w:r>
      <w:r>
        <w:rPr>
          <w:rFonts w:hint="eastAsia"/>
        </w:rPr>
        <w:t>ATP</w:t>
      </w:r>
      <w:r>
        <w:rPr>
          <w:rFonts w:hint="eastAsia"/>
        </w:rPr>
        <w:t>化学组成和结构特点的学习，认同</w:t>
      </w:r>
      <w:r>
        <w:rPr>
          <w:rFonts w:hint="eastAsia"/>
        </w:rPr>
        <w:t>ATP</w:t>
      </w:r>
      <w:r>
        <w:rPr>
          <w:rFonts w:hint="eastAsia"/>
        </w:rPr>
        <w:t>结构与其功能相适应；</w:t>
      </w:r>
    </w:p>
    <w:p w14:paraId="38A2ED87" w14:textId="77777777" w:rsidR="00BC39C8" w:rsidRDefault="00000000">
      <w:pPr>
        <w:numPr>
          <w:ilvl w:val="0"/>
          <w:numId w:val="1"/>
        </w:numPr>
      </w:pPr>
      <w:r>
        <w:rPr>
          <w:rFonts w:hint="eastAsia"/>
        </w:rPr>
        <w:t>通过对</w:t>
      </w:r>
      <w:r>
        <w:rPr>
          <w:rFonts w:hint="eastAsia"/>
        </w:rPr>
        <w:t>ATP</w:t>
      </w:r>
      <w:r>
        <w:rPr>
          <w:rFonts w:hint="eastAsia"/>
        </w:rPr>
        <w:t>与</w:t>
      </w:r>
      <w:r>
        <w:rPr>
          <w:rFonts w:hint="eastAsia"/>
        </w:rPr>
        <w:t>ADP</w:t>
      </w:r>
      <w:r>
        <w:rPr>
          <w:rFonts w:hint="eastAsia"/>
        </w:rPr>
        <w:t>相互转化进行模型构建，能归纳、概括</w:t>
      </w:r>
      <w:r>
        <w:rPr>
          <w:rFonts w:hint="eastAsia"/>
        </w:rPr>
        <w:t>ATP</w:t>
      </w:r>
      <w:r>
        <w:rPr>
          <w:rFonts w:hint="eastAsia"/>
        </w:rPr>
        <w:t>合成所需能量的来源；</w:t>
      </w:r>
    </w:p>
    <w:p w14:paraId="3511B5FA" w14:textId="77777777" w:rsidR="00BC39C8" w:rsidRDefault="00000000">
      <w:pPr>
        <w:numPr>
          <w:ilvl w:val="0"/>
          <w:numId w:val="1"/>
        </w:numPr>
      </w:pPr>
      <w:r>
        <w:rPr>
          <w:rFonts w:hint="eastAsia"/>
        </w:rPr>
        <w:t>通过对生活实例的讨论分析，能解释“</w:t>
      </w:r>
      <w:r>
        <w:rPr>
          <w:rFonts w:hint="eastAsia"/>
        </w:rPr>
        <w:t>ATP</w:t>
      </w:r>
      <w:r>
        <w:rPr>
          <w:rFonts w:hint="eastAsia"/>
        </w:rPr>
        <w:t>是驱动生命活动的直接能源物质”的原因。</w:t>
      </w:r>
    </w:p>
    <w:p w14:paraId="37F6DE1F" w14:textId="77777777" w:rsidR="00BC39C8" w:rsidRDefault="00000000">
      <w:r>
        <w:rPr>
          <w:rFonts w:hint="eastAsia"/>
        </w:rPr>
        <w:t>【教学重点】</w:t>
      </w:r>
    </w:p>
    <w:p w14:paraId="7924A521" w14:textId="77777777" w:rsidR="00BC39C8" w:rsidRDefault="00000000">
      <w:r>
        <w:rPr>
          <w:rFonts w:hint="eastAsia"/>
        </w:rPr>
        <w:t>ATP</w:t>
      </w:r>
      <w:r>
        <w:rPr>
          <w:rFonts w:hint="eastAsia"/>
        </w:rPr>
        <w:t>的化学组成和结构特点；</w:t>
      </w:r>
    </w:p>
    <w:p w14:paraId="14AA8824" w14:textId="77777777" w:rsidR="00BC39C8" w:rsidRDefault="00000000">
      <w:r>
        <w:rPr>
          <w:rFonts w:hint="eastAsia"/>
        </w:rPr>
        <w:t>ATP</w:t>
      </w:r>
      <w:r>
        <w:rPr>
          <w:rFonts w:hint="eastAsia"/>
        </w:rPr>
        <w:t>与</w:t>
      </w:r>
      <w:r>
        <w:rPr>
          <w:rFonts w:hint="eastAsia"/>
        </w:rPr>
        <w:t>ADP</w:t>
      </w:r>
      <w:r>
        <w:rPr>
          <w:rFonts w:hint="eastAsia"/>
        </w:rPr>
        <w:t>相互转化。</w:t>
      </w:r>
    </w:p>
    <w:p w14:paraId="18665480" w14:textId="77777777" w:rsidR="00BC39C8" w:rsidRDefault="00000000">
      <w:r>
        <w:rPr>
          <w:rFonts w:hint="eastAsia"/>
        </w:rPr>
        <w:t>【教学难点】</w:t>
      </w:r>
    </w:p>
    <w:p w14:paraId="596BB7AF" w14:textId="77777777" w:rsidR="00BC39C8" w:rsidRDefault="00000000">
      <w:r>
        <w:rPr>
          <w:rFonts w:hint="eastAsia"/>
        </w:rPr>
        <w:t>ATP</w:t>
      </w:r>
      <w:r>
        <w:rPr>
          <w:rFonts w:hint="eastAsia"/>
        </w:rPr>
        <w:t>与</w:t>
      </w:r>
      <w:r>
        <w:rPr>
          <w:rFonts w:hint="eastAsia"/>
        </w:rPr>
        <w:t>ADP</w:t>
      </w:r>
      <w:r>
        <w:rPr>
          <w:rFonts w:hint="eastAsia"/>
        </w:rPr>
        <w:t>相互转化及</w:t>
      </w:r>
      <w:r>
        <w:rPr>
          <w:rFonts w:hint="eastAsia"/>
        </w:rPr>
        <w:t>ATP</w:t>
      </w:r>
      <w:r>
        <w:rPr>
          <w:rFonts w:hint="eastAsia"/>
        </w:rPr>
        <w:t>在能量代谢中的作用</w:t>
      </w:r>
    </w:p>
    <w:p w14:paraId="472118AA" w14:textId="77777777" w:rsidR="00BC39C8" w:rsidRDefault="00000000">
      <w:r>
        <w:rPr>
          <w:rFonts w:hint="eastAsia"/>
        </w:rPr>
        <w:t>【教学方法】</w:t>
      </w:r>
    </w:p>
    <w:p w14:paraId="359EBCFB" w14:textId="77777777" w:rsidR="00BC39C8" w:rsidRDefault="00000000">
      <w:r>
        <w:rPr>
          <w:rFonts w:hint="eastAsia"/>
        </w:rPr>
        <w:t>讨论</w:t>
      </w:r>
      <w:r>
        <w:rPr>
          <w:rFonts w:hint="eastAsia"/>
        </w:rPr>
        <w:t xml:space="preserve">  </w:t>
      </w:r>
      <w:r>
        <w:rPr>
          <w:rFonts w:hint="eastAsia"/>
        </w:rPr>
        <w:t>讲授</w:t>
      </w:r>
    </w:p>
    <w:p w14:paraId="5AF0F02B" w14:textId="77777777" w:rsidR="00BC39C8" w:rsidRDefault="00000000">
      <w:r>
        <w:rPr>
          <w:rFonts w:hint="eastAsia"/>
        </w:rPr>
        <w:t>【教具】</w:t>
      </w:r>
    </w:p>
    <w:p w14:paraId="54E8FD40" w14:textId="77777777" w:rsidR="00BC39C8" w:rsidRDefault="00000000">
      <w:r>
        <w:rPr>
          <w:rFonts w:hint="eastAsia"/>
        </w:rPr>
        <w:t>多媒体课件</w:t>
      </w:r>
    </w:p>
    <w:p w14:paraId="0139E8F0" w14:textId="77777777" w:rsidR="00BC39C8" w:rsidRDefault="00000000">
      <w:r>
        <w:rPr>
          <w:rFonts w:hint="eastAsia"/>
        </w:rPr>
        <w:t>【教学过程】</w:t>
      </w:r>
    </w:p>
    <w:p w14:paraId="423421B9" w14:textId="77777777" w:rsidR="00BC39C8" w:rsidRPr="008B1352" w:rsidRDefault="00000000">
      <w:pPr>
        <w:numPr>
          <w:ilvl w:val="0"/>
          <w:numId w:val="2"/>
        </w:numPr>
        <w:rPr>
          <w:b/>
          <w:bCs/>
        </w:rPr>
      </w:pPr>
      <w:r w:rsidRPr="008B1352">
        <w:rPr>
          <w:rFonts w:hint="eastAsia"/>
          <w:b/>
          <w:bCs/>
        </w:rPr>
        <w:t>导入</w:t>
      </w:r>
    </w:p>
    <w:p w14:paraId="2D36FCCE" w14:textId="77777777" w:rsidR="00BC39C8" w:rsidRPr="008B1352" w:rsidRDefault="00000000">
      <w:pPr>
        <w:rPr>
          <w:b/>
          <w:bCs/>
        </w:rPr>
      </w:pPr>
      <w:r>
        <w:rPr>
          <w:rFonts w:hint="eastAsia"/>
        </w:rPr>
        <w:t>ATP</w:t>
      </w:r>
      <w:r>
        <w:rPr>
          <w:rFonts w:hint="eastAsia"/>
        </w:rPr>
        <w:t>检测仪视频，说明书中原理反应式，引导学生思考：使荧光素发光的直接能源物质是什么</w:t>
      </w:r>
      <w:r w:rsidRPr="008B1352">
        <w:rPr>
          <w:rFonts w:hint="eastAsia"/>
          <w:b/>
          <w:bCs/>
        </w:rPr>
        <w:t>？</w:t>
      </w:r>
    </w:p>
    <w:p w14:paraId="45C6B0C8" w14:textId="77777777" w:rsidR="00BC39C8" w:rsidRPr="008B1352" w:rsidRDefault="00000000">
      <w:pPr>
        <w:numPr>
          <w:ilvl w:val="0"/>
          <w:numId w:val="2"/>
        </w:numPr>
        <w:rPr>
          <w:b/>
          <w:bCs/>
        </w:rPr>
      </w:pPr>
      <w:r w:rsidRPr="008B1352">
        <w:rPr>
          <w:rFonts w:hint="eastAsia"/>
          <w:b/>
          <w:bCs/>
        </w:rPr>
        <w:t>新课讲授</w:t>
      </w:r>
    </w:p>
    <w:p w14:paraId="5218BCB2" w14:textId="77777777" w:rsidR="00BC39C8" w:rsidRDefault="00000000">
      <w:r>
        <w:rPr>
          <w:rFonts w:hint="eastAsia"/>
        </w:rPr>
        <w:t>探究活动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：什么物质为生命活动直接提供能量？</w:t>
      </w:r>
    </w:p>
    <w:tbl>
      <w:tblPr>
        <w:tblW w:w="42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1"/>
        <w:gridCol w:w="1117"/>
        <w:gridCol w:w="1180"/>
        <w:gridCol w:w="1386"/>
        <w:gridCol w:w="1143"/>
        <w:gridCol w:w="1322"/>
      </w:tblGrid>
      <w:tr w:rsidR="00BC39C8" w14:paraId="624EDED9" w14:textId="77777777">
        <w:trPr>
          <w:trHeight w:val="57"/>
        </w:trPr>
        <w:tc>
          <w:tcPr>
            <w:tcW w:w="1384" w:type="pct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0ABD2F" w14:textId="77777777" w:rsidR="00BC39C8" w:rsidRDefault="00000000">
            <w:pPr>
              <w:pStyle w:val="a3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分 组</w:t>
            </w:r>
          </w:p>
        </w:tc>
        <w:tc>
          <w:tcPr>
            <w:tcW w:w="848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7080D64" w14:textId="77777777" w:rsidR="00BC39C8" w:rsidRDefault="00000000">
            <w:pPr>
              <w:pStyle w:val="a3"/>
              <w:widowControl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996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966539" w14:textId="77777777" w:rsidR="00BC39C8" w:rsidRDefault="00000000">
            <w:pPr>
              <w:pStyle w:val="a3"/>
              <w:widowControl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</w:t>
            </w:r>
          </w:p>
        </w:tc>
        <w:tc>
          <w:tcPr>
            <w:tcW w:w="821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E35F62" w14:textId="77777777" w:rsidR="00BC39C8" w:rsidRDefault="00000000">
            <w:pPr>
              <w:pStyle w:val="a3"/>
              <w:widowControl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</w:t>
            </w:r>
          </w:p>
        </w:tc>
        <w:tc>
          <w:tcPr>
            <w:tcW w:w="949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15631A" w14:textId="77777777" w:rsidR="00BC39C8" w:rsidRDefault="00000000">
            <w:pPr>
              <w:pStyle w:val="a3"/>
              <w:widowControl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</w:t>
            </w:r>
          </w:p>
        </w:tc>
      </w:tr>
      <w:tr w:rsidR="00BC39C8" w14:paraId="4324802C" w14:textId="77777777">
        <w:trPr>
          <w:trHeight w:val="57"/>
        </w:trPr>
        <w:tc>
          <w:tcPr>
            <w:tcW w:w="582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464542" w14:textId="77777777" w:rsidR="00BC39C8" w:rsidRDefault="00000000">
            <w:pPr>
              <w:pStyle w:val="a3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实验步骤</w:t>
            </w:r>
          </w:p>
        </w:tc>
        <w:tc>
          <w:tcPr>
            <w:tcW w:w="802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AD91B29" w14:textId="77777777" w:rsidR="00BC39C8" w:rsidRDefault="00000000">
            <w:pPr>
              <w:pStyle w:val="a3"/>
              <w:widowControl/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一</w:t>
            </w:r>
            <w:proofErr w:type="gramEnd"/>
          </w:p>
        </w:tc>
        <w:tc>
          <w:tcPr>
            <w:tcW w:w="3615" w:type="pct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6C20E6" w14:textId="77777777" w:rsidR="00BC39C8" w:rsidRDefault="00000000">
            <w:pPr>
              <w:pStyle w:val="a3"/>
              <w:widowControl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</w:t>
            </w: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等份适量的荧光素和荧光素</w:t>
            </w:r>
            <w:proofErr w:type="gramStart"/>
            <w:r>
              <w:rPr>
                <w:rFonts w:hint="eastAsia"/>
                <w:sz w:val="21"/>
                <w:szCs w:val="21"/>
              </w:rPr>
              <w:t>酶分别</w:t>
            </w:r>
            <w:proofErr w:type="gramEnd"/>
            <w:r>
              <w:rPr>
                <w:rFonts w:hint="eastAsia"/>
                <w:sz w:val="21"/>
                <w:szCs w:val="21"/>
              </w:rPr>
              <w:t>装入</w:t>
            </w: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支试管</w:t>
            </w:r>
          </w:p>
        </w:tc>
      </w:tr>
      <w:tr w:rsidR="00BC39C8" w14:paraId="2408090E" w14:textId="77777777">
        <w:trPr>
          <w:trHeight w:val="1280"/>
        </w:trPr>
        <w:tc>
          <w:tcPr>
            <w:tcW w:w="582" w:type="pct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D1C84A" w14:textId="77777777" w:rsidR="00BC39C8" w:rsidRDefault="00BC39C8">
            <w:pPr>
              <w:rPr>
                <w:rFonts w:ascii="宋体"/>
                <w:szCs w:val="21"/>
              </w:rPr>
            </w:pPr>
          </w:p>
        </w:tc>
        <w:tc>
          <w:tcPr>
            <w:tcW w:w="802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5CB224A" w14:textId="77777777" w:rsidR="00BC39C8" w:rsidRDefault="00000000">
            <w:pPr>
              <w:pStyle w:val="a3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二</w:t>
            </w:r>
          </w:p>
        </w:tc>
        <w:tc>
          <w:tcPr>
            <w:tcW w:w="848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4E1DDF" w14:textId="77777777" w:rsidR="00BC39C8" w:rsidRDefault="00000000">
            <w:pPr>
              <w:pStyle w:val="a3"/>
              <w:widowControl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 ml</w:t>
            </w:r>
          </w:p>
          <w:p w14:paraId="290011B7" w14:textId="77777777" w:rsidR="00BC39C8" w:rsidRDefault="00000000">
            <w:pPr>
              <w:pStyle w:val="a3"/>
              <w:widowControl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蒸馏水</w:t>
            </w:r>
          </w:p>
        </w:tc>
        <w:tc>
          <w:tcPr>
            <w:tcW w:w="996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79AD148" w14:textId="77777777" w:rsidR="00BC39C8" w:rsidRDefault="00000000">
            <w:pPr>
              <w:pStyle w:val="a3"/>
              <w:widowControl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 ml</w:t>
            </w:r>
          </w:p>
          <w:p w14:paraId="0D4CBF87" w14:textId="77777777" w:rsidR="00BC39C8" w:rsidRDefault="00000000">
            <w:pPr>
              <w:pStyle w:val="a3"/>
              <w:widowControl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葡萄糖溶液</w:t>
            </w:r>
          </w:p>
          <w:p w14:paraId="579CB02A" w14:textId="77777777" w:rsidR="00BC39C8" w:rsidRDefault="00BC39C8">
            <w:pPr>
              <w:pStyle w:val="a3"/>
              <w:widowControl/>
              <w:rPr>
                <w:sz w:val="21"/>
                <w:szCs w:val="21"/>
              </w:rPr>
            </w:pPr>
          </w:p>
        </w:tc>
        <w:tc>
          <w:tcPr>
            <w:tcW w:w="821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5C94562" w14:textId="77777777" w:rsidR="00BC39C8" w:rsidRDefault="00000000">
            <w:pPr>
              <w:pStyle w:val="a3"/>
              <w:widowControl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 ml</w:t>
            </w:r>
          </w:p>
          <w:p w14:paraId="0C632B65" w14:textId="77777777" w:rsidR="00BC39C8" w:rsidRDefault="00000000">
            <w:pPr>
              <w:pStyle w:val="a3"/>
              <w:widowControl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脂肪</w:t>
            </w:r>
          </w:p>
        </w:tc>
        <w:tc>
          <w:tcPr>
            <w:tcW w:w="949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EC9EED3" w14:textId="77777777" w:rsidR="00BC39C8" w:rsidRDefault="00000000">
            <w:pPr>
              <w:pStyle w:val="a3"/>
              <w:widowControl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 ml</w:t>
            </w:r>
          </w:p>
          <w:p w14:paraId="741FF4AA" w14:textId="77777777" w:rsidR="00BC39C8" w:rsidRDefault="00000000">
            <w:pPr>
              <w:pStyle w:val="a3"/>
              <w:widowControl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ATP</w:t>
            </w:r>
          </w:p>
        </w:tc>
      </w:tr>
      <w:tr w:rsidR="00BC39C8" w14:paraId="2ABC8B55" w14:textId="77777777">
        <w:trPr>
          <w:trHeight w:val="186"/>
        </w:trPr>
        <w:tc>
          <w:tcPr>
            <w:tcW w:w="582" w:type="pct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22AD0C" w14:textId="77777777" w:rsidR="00BC39C8" w:rsidRDefault="00BC39C8">
            <w:pPr>
              <w:rPr>
                <w:rFonts w:ascii="宋体"/>
                <w:szCs w:val="21"/>
              </w:rPr>
            </w:pPr>
          </w:p>
        </w:tc>
        <w:tc>
          <w:tcPr>
            <w:tcW w:w="802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794AAB" w14:textId="77777777" w:rsidR="00BC39C8" w:rsidRDefault="00000000">
            <w:pPr>
              <w:pStyle w:val="a3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三</w:t>
            </w:r>
          </w:p>
        </w:tc>
        <w:tc>
          <w:tcPr>
            <w:tcW w:w="3615" w:type="pct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AB0682" w14:textId="77777777" w:rsidR="00BC39C8" w:rsidRDefault="00000000">
            <w:pPr>
              <w:pStyle w:val="a3"/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置于暗处</w:t>
            </w:r>
          </w:p>
        </w:tc>
      </w:tr>
      <w:tr w:rsidR="00BC39C8" w14:paraId="4997F58B" w14:textId="77777777">
        <w:trPr>
          <w:trHeight w:val="23"/>
        </w:trPr>
        <w:tc>
          <w:tcPr>
            <w:tcW w:w="1384" w:type="pct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B471C4D" w14:textId="77777777" w:rsidR="00BC39C8" w:rsidRDefault="00000000">
            <w:pPr>
              <w:pStyle w:val="a3"/>
              <w:widowControl/>
              <w:jc w:val="both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现象</w:t>
            </w:r>
          </w:p>
        </w:tc>
        <w:tc>
          <w:tcPr>
            <w:tcW w:w="848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215313" w14:textId="77777777" w:rsidR="00BC39C8" w:rsidRDefault="00000000">
            <w:pPr>
              <w:pStyle w:val="a3"/>
              <w:widowControl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无荧光</w:t>
            </w:r>
          </w:p>
        </w:tc>
        <w:tc>
          <w:tcPr>
            <w:tcW w:w="996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1F1ADF" w14:textId="77777777" w:rsidR="00BC39C8" w:rsidRDefault="00000000">
            <w:pPr>
              <w:pStyle w:val="a3"/>
              <w:widowControl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无荧光</w:t>
            </w:r>
          </w:p>
        </w:tc>
        <w:tc>
          <w:tcPr>
            <w:tcW w:w="821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C3DC39D" w14:textId="77777777" w:rsidR="00BC39C8" w:rsidRDefault="00000000">
            <w:pPr>
              <w:pStyle w:val="a3"/>
              <w:widowControl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无荧光</w:t>
            </w:r>
          </w:p>
        </w:tc>
        <w:tc>
          <w:tcPr>
            <w:tcW w:w="949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1F7771" w14:textId="77777777" w:rsidR="00BC39C8" w:rsidRDefault="00000000">
            <w:pPr>
              <w:pStyle w:val="a3"/>
              <w:widowControl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发出荧光</w:t>
            </w:r>
          </w:p>
        </w:tc>
      </w:tr>
      <w:tr w:rsidR="00BC39C8" w14:paraId="58B01BDF" w14:textId="77777777">
        <w:trPr>
          <w:trHeight w:val="403"/>
        </w:trPr>
        <w:tc>
          <w:tcPr>
            <w:tcW w:w="1384" w:type="pct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C63715" w14:textId="77777777" w:rsidR="00BC39C8" w:rsidRDefault="00000000">
            <w:pPr>
              <w:pStyle w:val="a3"/>
              <w:widowControl/>
              <w:jc w:val="both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结论</w:t>
            </w:r>
          </w:p>
        </w:tc>
        <w:tc>
          <w:tcPr>
            <w:tcW w:w="3615" w:type="pct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3552368" w14:textId="77777777" w:rsidR="00BC39C8" w:rsidRDefault="00000000">
            <w:pPr>
              <w:pStyle w:val="a3"/>
              <w:widowControl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葡萄糖、脂肪不能被生物体直接利用；直接给生命活动提供能量的是</w:t>
            </w:r>
            <w:r>
              <w:rPr>
                <w:rFonts w:hint="eastAsia"/>
                <w:sz w:val="21"/>
                <w:szCs w:val="21"/>
              </w:rPr>
              <w:t>ATP</w:t>
            </w:r>
          </w:p>
        </w:tc>
      </w:tr>
    </w:tbl>
    <w:p w14:paraId="0048645C" w14:textId="77777777" w:rsidR="00BC39C8" w:rsidRDefault="00BC39C8"/>
    <w:p w14:paraId="0512C67E" w14:textId="77777777" w:rsidR="00BC39C8" w:rsidRDefault="00000000">
      <w:r>
        <w:rPr>
          <w:rFonts w:hint="eastAsia"/>
        </w:rPr>
        <w:t>ATP</w:t>
      </w:r>
      <w:r>
        <w:rPr>
          <w:rFonts w:hint="eastAsia"/>
        </w:rPr>
        <w:t>的功能：</w:t>
      </w:r>
      <w:r>
        <w:rPr>
          <w:rFonts w:hint="eastAsia"/>
        </w:rPr>
        <w:t>ATP</w:t>
      </w:r>
      <w:r>
        <w:rPr>
          <w:rFonts w:hint="eastAsia"/>
        </w:rPr>
        <w:t>是驱动细胞生命活动的直接能源物质。</w:t>
      </w:r>
    </w:p>
    <w:p w14:paraId="7DF64A2E" w14:textId="77777777" w:rsidR="00BC39C8" w:rsidRPr="008B1352" w:rsidRDefault="00000000">
      <w:pPr>
        <w:rPr>
          <w:b/>
          <w:bCs/>
        </w:rPr>
      </w:pPr>
      <w:r w:rsidRPr="008B1352">
        <w:rPr>
          <w:b/>
          <w:bCs/>
        </w:rPr>
        <w:t>（一）</w:t>
      </w:r>
      <w:r w:rsidRPr="008B1352">
        <w:rPr>
          <w:b/>
          <w:bCs/>
        </w:rPr>
        <w:t>ATP</w:t>
      </w:r>
      <w:r w:rsidRPr="008B1352">
        <w:rPr>
          <w:b/>
          <w:bCs/>
        </w:rPr>
        <w:t>的结构</w:t>
      </w:r>
    </w:p>
    <w:p w14:paraId="3854AEDF" w14:textId="77777777" w:rsidR="00BC39C8" w:rsidRDefault="00000000">
      <w:r>
        <w:t>准备腺嘌呤（</w:t>
      </w:r>
      <w:r>
        <w:t>A</w:t>
      </w:r>
      <w:r>
        <w:t>）、五碳糖（核糖和脱氧核糖）以及磷酸（</w:t>
      </w:r>
      <w:r>
        <w:t>P</w:t>
      </w:r>
      <w:r>
        <w:t>）</w:t>
      </w:r>
    </w:p>
    <w:p w14:paraId="68C796AA" w14:textId="77777777" w:rsidR="00BC39C8" w:rsidRDefault="00000000">
      <w:r>
        <w:t>纸卡，引导学生在黑板上贴出</w:t>
      </w:r>
      <w:r>
        <w:t>ATP</w:t>
      </w:r>
      <w:r>
        <w:t>的结构模型</w:t>
      </w:r>
    </w:p>
    <w:p w14:paraId="17867555" w14:textId="77777777" w:rsidR="00BC39C8" w:rsidRDefault="00000000">
      <w:r>
        <w:t>学生根据结构模型总结：</w:t>
      </w:r>
    </w:p>
    <w:p w14:paraId="5CBA5718" w14:textId="77777777" w:rsidR="00BC39C8" w:rsidRDefault="00000000">
      <w:pPr>
        <w:numPr>
          <w:ilvl w:val="0"/>
          <w:numId w:val="3"/>
        </w:numPr>
      </w:pPr>
      <w:r>
        <w:t>中文名：腺苷三磷酸</w:t>
      </w:r>
    </w:p>
    <w:p w14:paraId="599D83A7" w14:textId="77777777" w:rsidR="00BC39C8" w:rsidRDefault="00000000">
      <w:pPr>
        <w:numPr>
          <w:ilvl w:val="0"/>
          <w:numId w:val="3"/>
        </w:numPr>
      </w:pPr>
      <w:r>
        <w:lastRenderedPageBreak/>
        <w:t>英文名</w:t>
      </w:r>
      <w:r>
        <w:t>: ATP(A-</w:t>
      </w:r>
      <w:r>
        <w:t>腺苷，</w:t>
      </w:r>
      <w:r>
        <w:t>T-</w:t>
      </w:r>
      <w:r>
        <w:rPr>
          <w:rFonts w:hint="eastAsia"/>
        </w:rPr>
        <w:t>3</w:t>
      </w:r>
      <w:r>
        <w:t>，</w:t>
      </w:r>
      <w:r>
        <w:t>P-</w:t>
      </w:r>
      <w:r>
        <w:t>磷酸</w:t>
      </w:r>
      <w:r>
        <w:t>)</w:t>
      </w:r>
    </w:p>
    <w:p w14:paraId="039A4D88" w14:textId="77777777" w:rsidR="00BC39C8" w:rsidRDefault="00000000">
      <w:pPr>
        <w:numPr>
          <w:ilvl w:val="0"/>
          <w:numId w:val="3"/>
        </w:numPr>
      </w:pPr>
      <w:r>
        <w:t>组成元素</w:t>
      </w:r>
      <w:r>
        <w:t>:C</w:t>
      </w:r>
      <w:r>
        <w:t>、</w:t>
      </w:r>
      <w:r>
        <w:t>H</w:t>
      </w:r>
      <w:r>
        <w:t>、</w:t>
      </w:r>
      <w:r>
        <w:t>O</w:t>
      </w:r>
      <w:r>
        <w:t>、</w:t>
      </w:r>
      <w:r>
        <w:t>N</w:t>
      </w:r>
      <w:r>
        <w:t>、</w:t>
      </w:r>
      <w:r>
        <w:t>P</w:t>
      </w:r>
    </w:p>
    <w:p w14:paraId="06712008" w14:textId="77777777" w:rsidR="00BC39C8" w:rsidRDefault="00000000">
      <w:pPr>
        <w:numPr>
          <w:ilvl w:val="0"/>
          <w:numId w:val="3"/>
        </w:numPr>
      </w:pPr>
      <w:r>
        <w:rPr>
          <w:rFonts w:hint="eastAsia"/>
        </w:rPr>
        <w:t>结构简式：</w:t>
      </w:r>
      <w:r>
        <w:rPr>
          <w:rFonts w:hint="eastAsia"/>
        </w:rPr>
        <w:t>A-P~P~P</w:t>
      </w:r>
    </w:p>
    <w:p w14:paraId="395D39B9" w14:textId="77777777" w:rsidR="00BC39C8" w:rsidRDefault="00BC39C8"/>
    <w:p w14:paraId="3F6770CA" w14:textId="77777777" w:rsidR="00BC39C8" w:rsidRDefault="00000000">
      <w:r>
        <w:t>解释说明</w:t>
      </w:r>
      <w:r>
        <w:t>:</w:t>
      </w:r>
      <w:r>
        <w:t>大量的化学能就储存在特殊化学键中。</w:t>
      </w:r>
    </w:p>
    <w:p w14:paraId="2F8C1EEC" w14:textId="77777777" w:rsidR="00BC39C8" w:rsidRDefault="00000000">
      <w:r>
        <w:t>相同磷酸基团都带负电荷，同种电荷间相互排斥，特殊</w:t>
      </w:r>
    </w:p>
    <w:p w14:paraId="7AF84096" w14:textId="77777777" w:rsidR="00BC39C8" w:rsidRDefault="00000000">
      <w:r>
        <w:t>化学键容易断裂，在末端的磷酸容易脱落下来。</w:t>
      </w:r>
    </w:p>
    <w:p w14:paraId="6523C42A" w14:textId="77777777" w:rsidR="00BC39C8" w:rsidRDefault="00000000">
      <w:r>
        <w:t>ATP</w:t>
      </w:r>
      <w:r>
        <w:t>分子的水解本质上就是</w:t>
      </w:r>
      <w:r>
        <w:t>ATP</w:t>
      </w:r>
      <w:r>
        <w:t>分子中特殊化学键的水</w:t>
      </w:r>
    </w:p>
    <w:p w14:paraId="3A97932B" w14:textId="77777777" w:rsidR="00BC39C8" w:rsidRDefault="00000000">
      <w:r>
        <w:t>解</w:t>
      </w:r>
      <w:r>
        <w:t>,</w:t>
      </w:r>
      <w:r>
        <w:t>也就是特殊化学键的断裂。在断裂的同时，储存在键中的</w:t>
      </w:r>
    </w:p>
    <w:p w14:paraId="2E50A302" w14:textId="77777777" w:rsidR="00BC39C8" w:rsidRDefault="00000000">
      <w:r>
        <w:t>大量能量释放出来。</w:t>
      </w:r>
    </w:p>
    <w:p w14:paraId="471D8CD2" w14:textId="77777777" w:rsidR="00BC39C8" w:rsidRDefault="00000000">
      <w:r>
        <w:t>设问</w:t>
      </w:r>
      <w:r>
        <w:t>:ATP</w:t>
      </w:r>
      <w:r>
        <w:t>水解后脱去磷酸基团后会转化为什么</w:t>
      </w:r>
      <w:r>
        <w:t>?</w:t>
      </w:r>
    </w:p>
    <w:p w14:paraId="7C1436C6" w14:textId="77777777" w:rsidR="00BC39C8" w:rsidRPr="008B1352" w:rsidRDefault="00000000">
      <w:pPr>
        <w:numPr>
          <w:ilvl w:val="0"/>
          <w:numId w:val="4"/>
        </w:numPr>
        <w:rPr>
          <w:b/>
          <w:bCs/>
        </w:rPr>
      </w:pPr>
      <w:r w:rsidRPr="008B1352">
        <w:rPr>
          <w:b/>
          <w:bCs/>
        </w:rPr>
        <w:t>ATP</w:t>
      </w:r>
      <w:r w:rsidRPr="008B1352">
        <w:rPr>
          <w:b/>
          <w:bCs/>
        </w:rPr>
        <w:t>与</w:t>
      </w:r>
      <w:r w:rsidRPr="008B1352">
        <w:rPr>
          <w:b/>
          <w:bCs/>
        </w:rPr>
        <w:t>ADP</w:t>
      </w:r>
      <w:r w:rsidRPr="008B1352">
        <w:rPr>
          <w:b/>
          <w:bCs/>
        </w:rPr>
        <w:t>相互转化</w:t>
      </w:r>
    </w:p>
    <w:p w14:paraId="5E13460A" w14:textId="77777777" w:rsidR="00BC39C8" w:rsidRDefault="00000000">
      <w:pPr>
        <w:rPr>
          <w:b/>
          <w:bCs/>
        </w:rPr>
      </w:pPr>
      <w:r>
        <w:rPr>
          <w:rFonts w:hint="eastAsia"/>
          <w:b/>
          <w:bCs/>
        </w:rPr>
        <w:t>化学反应式</w:t>
      </w:r>
    </w:p>
    <w:p w14:paraId="16127321" w14:textId="77777777" w:rsidR="00BC39C8" w:rsidRDefault="00000000">
      <w:r>
        <w:t>ATP</w:t>
      </w:r>
      <w:r>
        <w:t>可在水解酶的作用下生成</w:t>
      </w:r>
      <w:r>
        <w:t>ADP</w:t>
      </w:r>
    </w:p>
    <w:p w14:paraId="195B63AB" w14:textId="77777777" w:rsidR="00BC39C8" w:rsidRDefault="00000000">
      <w:r>
        <w:t>设问</w:t>
      </w:r>
      <w:r>
        <w:t>:</w:t>
      </w:r>
      <w:r>
        <w:t>再断裂一个特殊化学键生成什么</w:t>
      </w:r>
      <w:r>
        <w:t>?</w:t>
      </w:r>
    </w:p>
    <w:p w14:paraId="4C043FC3" w14:textId="77777777" w:rsidR="00BC39C8" w:rsidRDefault="00000000">
      <w:r>
        <w:t>追问</w:t>
      </w:r>
      <w:r>
        <w:t>:</w:t>
      </w:r>
    </w:p>
    <w:p w14:paraId="0F56A6B7" w14:textId="77777777" w:rsidR="00BC39C8" w:rsidRDefault="00000000">
      <w:r>
        <w:t>(1)ATP</w:t>
      </w:r>
      <w:r>
        <w:t>去掉两个磷酸基团后形成的结构和</w:t>
      </w:r>
      <w:r>
        <w:t>RNA</w:t>
      </w:r>
      <w:r>
        <w:t>在组成上有</w:t>
      </w:r>
    </w:p>
    <w:p w14:paraId="351A0C56" w14:textId="77777777" w:rsidR="00BC39C8" w:rsidRDefault="00000000">
      <w:r>
        <w:t>怎样的联系</w:t>
      </w:r>
      <w:r>
        <w:t>?</w:t>
      </w:r>
    </w:p>
    <w:p w14:paraId="71BF4B09" w14:textId="77777777" w:rsidR="00BC39C8" w:rsidRDefault="00000000">
      <w:r>
        <w:t>(2) ATP</w:t>
      </w:r>
      <w:r>
        <w:t>水解产生的能量去向</w:t>
      </w:r>
      <w:r>
        <w:t>?</w:t>
      </w:r>
    </w:p>
    <w:p w14:paraId="5D600B56" w14:textId="77777777" w:rsidR="00BC39C8" w:rsidRDefault="00000000">
      <w:r>
        <w:t>展示资料</w:t>
      </w:r>
      <w:r>
        <w:t>:ATP</w:t>
      </w:r>
      <w:r>
        <w:t>含量少，但消耗量大，二者相矛盾，这种情况</w:t>
      </w:r>
    </w:p>
    <w:p w14:paraId="0ED21B59" w14:textId="77777777" w:rsidR="00BC39C8" w:rsidRDefault="00000000">
      <w:r>
        <w:t>下机体如何调节</w:t>
      </w:r>
      <w:r>
        <w:t>?</w:t>
      </w:r>
    </w:p>
    <w:p w14:paraId="11B9AAF8" w14:textId="77777777" w:rsidR="00BC39C8" w:rsidRDefault="00000000">
      <w:r>
        <w:t>提示</w:t>
      </w:r>
      <w:r>
        <w:t>:</w:t>
      </w:r>
      <w:r>
        <w:t>根据</w:t>
      </w:r>
      <w:r>
        <w:t>ATP</w:t>
      </w:r>
      <w:r>
        <w:t>的结构特点思考，</w:t>
      </w:r>
      <w:r>
        <w:t>ATP</w:t>
      </w:r>
      <w:r>
        <w:t>中特殊的化学键，易断</w:t>
      </w:r>
    </w:p>
    <w:p w14:paraId="146C17B3" w14:textId="77777777" w:rsidR="00BC39C8" w:rsidRDefault="00000000">
      <w:r>
        <w:t>裂也易生成。</w:t>
      </w:r>
    </w:p>
    <w:p w14:paraId="3F8D02F2" w14:textId="77777777" w:rsidR="00BC39C8" w:rsidRDefault="00000000">
      <w:pPr>
        <w:rPr>
          <w:b/>
          <w:bCs/>
        </w:rPr>
      </w:pPr>
      <w:r>
        <w:rPr>
          <w:rFonts w:hint="eastAsia"/>
          <w:b/>
          <w:bCs/>
        </w:rPr>
        <w:t>化学反应式</w:t>
      </w:r>
    </w:p>
    <w:p w14:paraId="0EA5E498" w14:textId="77777777" w:rsidR="00BC39C8" w:rsidRDefault="00000000">
      <w:r>
        <w:t>强调</w:t>
      </w:r>
      <w:r>
        <w:t>:ATP</w:t>
      </w:r>
      <w:r>
        <w:t>可在水解酶的作用下生成</w:t>
      </w:r>
      <w:r>
        <w:t>ADP</w:t>
      </w:r>
      <w:r>
        <w:t>，</w:t>
      </w:r>
      <w:proofErr w:type="gramStart"/>
      <w:r>
        <w:t>并够释放</w:t>
      </w:r>
      <w:proofErr w:type="gramEnd"/>
      <w:r>
        <w:t>大量能</w:t>
      </w:r>
    </w:p>
    <w:p w14:paraId="4E925303" w14:textId="77777777" w:rsidR="00BC39C8" w:rsidRDefault="00000000">
      <w:proofErr w:type="gramStart"/>
      <w:r>
        <w:t>量用于</w:t>
      </w:r>
      <w:proofErr w:type="gramEnd"/>
      <w:r>
        <w:t>各项生命活动</w:t>
      </w:r>
      <w:r>
        <w:t>:ADP</w:t>
      </w:r>
      <w:r>
        <w:t>也可在合成酶的作用下，与磷酸</w:t>
      </w:r>
    </w:p>
    <w:p w14:paraId="11C52E0A" w14:textId="77777777" w:rsidR="00BC39C8" w:rsidRDefault="00000000">
      <w:r>
        <w:t>能量一起合成</w:t>
      </w:r>
      <w:r>
        <w:t>ATP</w:t>
      </w:r>
      <w:r>
        <w:t>。</w:t>
      </w:r>
    </w:p>
    <w:p w14:paraId="3D0EDEC6" w14:textId="77777777" w:rsidR="00BC39C8" w:rsidRDefault="00000000">
      <w:r>
        <w:t>提问</w:t>
      </w:r>
      <w:r>
        <w:t>:ATP</w:t>
      </w:r>
      <w:r>
        <w:t>合成反应需要的能量从何而来</w:t>
      </w:r>
      <w:r>
        <w:t>?</w:t>
      </w:r>
    </w:p>
    <w:p w14:paraId="0B218CE1" w14:textId="77777777" w:rsidR="00BC39C8" w:rsidRDefault="00000000">
      <w:r>
        <w:t>提示</w:t>
      </w:r>
      <w:r>
        <w:t>:</w:t>
      </w:r>
      <w:r>
        <w:t>回忆细胞器相关内容，以及物质跨</w:t>
      </w:r>
      <w:proofErr w:type="gramStart"/>
      <w:r>
        <w:t>膜运输</w:t>
      </w:r>
      <w:proofErr w:type="gramEnd"/>
      <w:r>
        <w:t>时能量来源。</w:t>
      </w:r>
    </w:p>
    <w:p w14:paraId="1B0BBAB6" w14:textId="77777777" w:rsidR="00BC39C8" w:rsidRDefault="00000000">
      <w:r>
        <w:t>设问</w:t>
      </w:r>
      <w:r>
        <w:t>:ATP</w:t>
      </w:r>
      <w:r>
        <w:t>合</w:t>
      </w:r>
      <w:r>
        <w:t>ADP</w:t>
      </w:r>
      <w:r>
        <w:t>的相互转化是不是可逆反应</w:t>
      </w:r>
      <w:r>
        <w:t>?</w:t>
      </w:r>
    </w:p>
    <w:p w14:paraId="041AB20D" w14:textId="77777777" w:rsidR="00BC39C8" w:rsidRDefault="00000000">
      <w:r>
        <w:t>从反应条件和参与反应的物质分析</w:t>
      </w:r>
      <w:r>
        <w:t>:</w:t>
      </w:r>
    </w:p>
    <w:p w14:paraId="4DB234FB" w14:textId="77777777" w:rsidR="00BC39C8" w:rsidRDefault="00000000">
      <w:r>
        <w:t>物质是可逆的，能量是不可逆的</w:t>
      </w:r>
    </w:p>
    <w:p w14:paraId="06EA9692" w14:textId="77777777" w:rsidR="00BC39C8" w:rsidRPr="008B1352" w:rsidRDefault="00000000">
      <w:pPr>
        <w:rPr>
          <w:b/>
          <w:bCs/>
        </w:rPr>
      </w:pPr>
      <w:r w:rsidRPr="008B1352">
        <w:rPr>
          <w:rFonts w:hint="eastAsia"/>
          <w:b/>
          <w:bCs/>
        </w:rPr>
        <w:t>(</w:t>
      </w:r>
      <w:r w:rsidRPr="008B1352">
        <w:rPr>
          <w:b/>
          <w:bCs/>
        </w:rPr>
        <w:t>三</w:t>
      </w:r>
      <w:r w:rsidRPr="008B1352">
        <w:rPr>
          <w:b/>
          <w:bCs/>
        </w:rPr>
        <w:t>) ATP</w:t>
      </w:r>
      <w:r w:rsidRPr="008B1352">
        <w:rPr>
          <w:b/>
          <w:bCs/>
        </w:rPr>
        <w:t>的利用</w:t>
      </w:r>
    </w:p>
    <w:p w14:paraId="5C8B995C" w14:textId="77777777" w:rsidR="00BC39C8" w:rsidRDefault="00000000">
      <w:r>
        <w:t>阅读课本</w:t>
      </w:r>
      <w:r>
        <w:t>88-89</w:t>
      </w:r>
      <w:r>
        <w:t>页</w:t>
      </w:r>
      <w:r>
        <w:t>,</w:t>
      </w:r>
      <w:r>
        <w:t>结合生活实例及前面学习的知识</w:t>
      </w:r>
      <w:r>
        <w:t>,</w:t>
      </w:r>
      <w:r>
        <w:t>小组讨</w:t>
      </w:r>
    </w:p>
    <w:p w14:paraId="1AE9EE40" w14:textId="77777777" w:rsidR="00BC39C8" w:rsidRDefault="00000000">
      <w:r>
        <w:t>论</w:t>
      </w:r>
      <w:r>
        <w:t>ATP</w:t>
      </w:r>
      <w:r>
        <w:t>的利用</w:t>
      </w:r>
      <w:r>
        <w:t>:</w:t>
      </w:r>
    </w:p>
    <w:p w14:paraId="6F470D54" w14:textId="77777777" w:rsidR="00BC39C8" w:rsidRDefault="00000000">
      <w:r>
        <w:t>补充</w:t>
      </w:r>
      <w:r>
        <w:t>:</w:t>
      </w:r>
      <w:r>
        <w:t>物质合成、肌肉收缩</w:t>
      </w:r>
    </w:p>
    <w:p w14:paraId="0B2D04A7" w14:textId="77777777" w:rsidR="00BC39C8" w:rsidRDefault="00000000">
      <w:r>
        <w:t>思考</w:t>
      </w:r>
      <w:r>
        <w:t>:</w:t>
      </w:r>
      <w:r>
        <w:t>为什么葡萄糖不能直接供能</w:t>
      </w:r>
      <w:r>
        <w:t>?</w:t>
      </w:r>
    </w:p>
    <w:p w14:paraId="304B070F" w14:textId="77777777" w:rsidR="00BC39C8" w:rsidRDefault="00000000">
      <w:r>
        <w:t>展示资料</w:t>
      </w:r>
      <w:r>
        <w:t>:1mol</w:t>
      </w:r>
      <w:r>
        <w:t>葡萄糖彻底氧化分解释放能量</w:t>
      </w:r>
      <w:r>
        <w:t>2870kJ</w:t>
      </w:r>
      <w:r>
        <w:t>。</w:t>
      </w:r>
    </w:p>
    <w:p w14:paraId="5AACE39F" w14:textId="77777777" w:rsidR="00BC39C8" w:rsidRDefault="00000000">
      <w:r>
        <w:t xml:space="preserve">1molATP </w:t>
      </w:r>
      <w:r>
        <w:t>水解所释放能量</w:t>
      </w:r>
      <w:r>
        <w:t>30.54kJ</w:t>
      </w:r>
    </w:p>
    <w:p w14:paraId="3FB19A04" w14:textId="77777777" w:rsidR="00BC39C8" w:rsidRDefault="00000000">
      <w:r>
        <w:t>补充</w:t>
      </w:r>
      <w:r>
        <w:t>:</w:t>
      </w:r>
      <w:r>
        <w:t>将葡萄糖比做成支票</w:t>
      </w:r>
      <w:r>
        <w:t>,ATP</w:t>
      </w:r>
      <w:r>
        <w:t>比作小面额纸币，联系生活主动运输</w:t>
      </w:r>
      <w:r>
        <w:t>;</w:t>
      </w:r>
    </w:p>
    <w:p w14:paraId="30317CFD" w14:textId="77777777" w:rsidR="00BC39C8" w:rsidRDefault="00000000">
      <w:r>
        <w:t>实际，帮助学生理解</w:t>
      </w:r>
      <w:r>
        <w:t>ATP</w:t>
      </w:r>
      <w:r>
        <w:t>是</w:t>
      </w:r>
      <w:r>
        <w:t>“</w:t>
      </w:r>
      <w:r>
        <w:t>能量货币</w:t>
      </w:r>
      <w:r>
        <w:t>”</w:t>
      </w:r>
      <w:r>
        <w:t>。</w:t>
      </w:r>
    </w:p>
    <w:p w14:paraId="254E52E8" w14:textId="77777777" w:rsidR="00BC39C8" w:rsidRPr="008B1352" w:rsidRDefault="00000000">
      <w:pPr>
        <w:rPr>
          <w:b/>
          <w:bCs/>
        </w:rPr>
      </w:pPr>
      <w:r w:rsidRPr="008B1352">
        <w:rPr>
          <w:b/>
          <w:bCs/>
        </w:rPr>
        <w:t>三、课堂小结</w:t>
      </w:r>
    </w:p>
    <w:p w14:paraId="50E3F9FA" w14:textId="77777777" w:rsidR="00BC39C8" w:rsidRPr="008B1352" w:rsidRDefault="00000000">
      <w:pPr>
        <w:rPr>
          <w:b/>
          <w:bCs/>
        </w:rPr>
      </w:pPr>
      <w:r w:rsidRPr="008B1352">
        <w:rPr>
          <w:b/>
          <w:bCs/>
        </w:rPr>
        <w:t>学生讨论总结本节相关知识点</w:t>
      </w:r>
    </w:p>
    <w:p w14:paraId="03B87774" w14:textId="77777777" w:rsidR="00BC39C8" w:rsidRPr="008B1352" w:rsidRDefault="00000000">
      <w:pPr>
        <w:rPr>
          <w:b/>
          <w:bCs/>
        </w:rPr>
      </w:pPr>
      <w:r w:rsidRPr="008B1352">
        <w:rPr>
          <w:b/>
          <w:bCs/>
        </w:rPr>
        <w:t>四、随堂检测</w:t>
      </w:r>
    </w:p>
    <w:p w14:paraId="16277532" w14:textId="77777777" w:rsidR="00BC39C8" w:rsidRDefault="00000000">
      <w:r>
        <w:lastRenderedPageBreak/>
        <w:t>1.</w:t>
      </w:r>
      <w:r>
        <w:t>下列物质中，能够直接给细胞生命活动提供能量的是</w:t>
      </w:r>
      <w:r>
        <w:t>(</w:t>
      </w:r>
      <w:r>
        <w:rPr>
          <w:rFonts w:hint="eastAsia"/>
        </w:rPr>
        <w:t xml:space="preserve">  </w:t>
      </w:r>
      <w:r>
        <w:t>)</w:t>
      </w:r>
    </w:p>
    <w:p w14:paraId="3FC73CE5" w14:textId="77777777" w:rsidR="00BC39C8" w:rsidRDefault="00000000">
      <w:r>
        <w:t>A.</w:t>
      </w:r>
      <w:r>
        <w:t>脂肪酸</w:t>
      </w:r>
      <w:r>
        <w:rPr>
          <w:rFonts w:hint="eastAsia"/>
        </w:rPr>
        <w:t xml:space="preserve">        </w:t>
      </w:r>
      <w:r>
        <w:t>B</w:t>
      </w:r>
      <w:r>
        <w:rPr>
          <w:rFonts w:hint="eastAsia"/>
        </w:rPr>
        <w:t>.</w:t>
      </w:r>
      <w:r>
        <w:t>氨基酸</w:t>
      </w:r>
    </w:p>
    <w:p w14:paraId="07F088CD" w14:textId="77777777" w:rsidR="00BC39C8" w:rsidRDefault="00000000">
      <w:r>
        <w:t>C.</w:t>
      </w:r>
      <w:r>
        <w:t>腺苷二磷酸</w:t>
      </w:r>
      <w:r>
        <w:rPr>
          <w:rFonts w:hint="eastAsia"/>
        </w:rPr>
        <w:t xml:space="preserve">    </w:t>
      </w:r>
      <w:r>
        <w:t>D.</w:t>
      </w:r>
      <w:r>
        <w:t>腺苷三磷酸</w:t>
      </w:r>
    </w:p>
    <w:p w14:paraId="610E354C" w14:textId="77777777" w:rsidR="00BC39C8" w:rsidRDefault="00000000">
      <w:r>
        <w:t>2.</w:t>
      </w:r>
      <w:r>
        <w:t>能准确表示</w:t>
      </w:r>
      <w:r>
        <w:t>ATP</w:t>
      </w:r>
      <w:r>
        <w:t>中三个磷酸基团之间</w:t>
      </w:r>
      <w:r>
        <w:t>,</w:t>
      </w:r>
      <w:r>
        <w:t>以及磷酸基团和腺苷之</w:t>
      </w:r>
    </w:p>
    <w:p w14:paraId="7D238C24" w14:textId="77777777" w:rsidR="00BC39C8" w:rsidRDefault="00000000">
      <w:r>
        <w:t>间关系的结构简式</w:t>
      </w:r>
      <w:r>
        <w:t>(</w:t>
      </w:r>
      <w:r>
        <w:rPr>
          <w:rFonts w:hint="eastAsia"/>
        </w:rPr>
        <w:t xml:space="preserve">  </w:t>
      </w:r>
      <w:r>
        <w:t>)</w:t>
      </w:r>
    </w:p>
    <w:p w14:paraId="7F064A32" w14:textId="77777777" w:rsidR="00BC39C8" w:rsidRDefault="00000000">
      <w:r>
        <w:t>A. A-P-P~P</w:t>
      </w:r>
      <w:r>
        <w:rPr>
          <w:rFonts w:hint="eastAsia"/>
        </w:rPr>
        <w:t xml:space="preserve">     </w:t>
      </w:r>
      <w:r>
        <w:t>B. A-P~P-P</w:t>
      </w:r>
    </w:p>
    <w:p w14:paraId="53569833" w14:textId="77777777" w:rsidR="00BC39C8" w:rsidRDefault="00000000">
      <w:r>
        <w:t>C.A~P-P-P</w:t>
      </w:r>
      <w:r>
        <w:rPr>
          <w:rFonts w:hint="eastAsia"/>
        </w:rPr>
        <w:t xml:space="preserve">     </w:t>
      </w:r>
      <w:proofErr w:type="gramStart"/>
      <w:r>
        <w:t>D.A</w:t>
      </w:r>
      <w:proofErr w:type="gramEnd"/>
      <w:r>
        <w:t>~P~P~P</w:t>
      </w:r>
    </w:p>
    <w:p w14:paraId="78B989ED" w14:textId="77777777" w:rsidR="00BC39C8" w:rsidRDefault="00000000">
      <w:r>
        <w:t xml:space="preserve">3.ATP </w:t>
      </w:r>
      <w:r>
        <w:t>是细胞生命活动的直接能源物质，下面关于</w:t>
      </w:r>
      <w:r>
        <w:t xml:space="preserve">ATP </w:t>
      </w:r>
      <w:r>
        <w:t>的叙</w:t>
      </w:r>
    </w:p>
    <w:p w14:paraId="5F4BABF9" w14:textId="77777777" w:rsidR="00BC39C8" w:rsidRDefault="00000000">
      <w:r>
        <w:t>述，错误的是</w:t>
      </w:r>
      <w:r>
        <w:t>(</w:t>
      </w:r>
      <w:r>
        <w:rPr>
          <w:rFonts w:hint="eastAsia"/>
        </w:rPr>
        <w:t xml:space="preserve">  </w:t>
      </w:r>
      <w:r>
        <w:t>)</w:t>
      </w:r>
    </w:p>
    <w:p w14:paraId="6F8DE4C5" w14:textId="77777777" w:rsidR="00BC39C8" w:rsidRDefault="00000000">
      <w:r>
        <w:t>A.</w:t>
      </w:r>
      <w:r>
        <w:t>细胞质和细胞核中都有</w:t>
      </w:r>
      <w:r>
        <w:t xml:space="preserve"> ATP </w:t>
      </w:r>
      <w:r>
        <w:t>的分布</w:t>
      </w:r>
    </w:p>
    <w:p w14:paraId="7373FFA3" w14:textId="77777777" w:rsidR="00BC39C8" w:rsidRDefault="00000000">
      <w:r>
        <w:t xml:space="preserve">B.ATP </w:t>
      </w:r>
      <w:r>
        <w:t>合成所需的能量由磷酸提供</w:t>
      </w:r>
    </w:p>
    <w:p w14:paraId="439080C2" w14:textId="77777777" w:rsidR="00BC39C8" w:rsidRDefault="00000000">
      <w:r>
        <w:t xml:space="preserve">C.ATP </w:t>
      </w:r>
      <w:r>
        <w:t>可以水解为</w:t>
      </w:r>
      <w:r>
        <w:t xml:space="preserve"> ADP</w:t>
      </w:r>
      <w:r>
        <w:t>和磷酸</w:t>
      </w:r>
    </w:p>
    <w:p w14:paraId="02F85033" w14:textId="77777777" w:rsidR="00BC39C8" w:rsidRDefault="00000000">
      <w:r>
        <w:t>D.</w:t>
      </w:r>
      <w:r>
        <w:t>正常细胞中</w:t>
      </w:r>
      <w:r>
        <w:t xml:space="preserve"> ATP </w:t>
      </w:r>
      <w:r>
        <w:t>与</w:t>
      </w:r>
      <w:r>
        <w:t xml:space="preserve"> ADP</w:t>
      </w:r>
      <w:r>
        <w:t>的比值相对稳定</w:t>
      </w:r>
    </w:p>
    <w:p w14:paraId="7C07330F" w14:textId="77777777" w:rsidR="00BC39C8" w:rsidRDefault="00000000">
      <w:r>
        <w:t>4.</w:t>
      </w:r>
      <w:r>
        <w:t>离子泵是一种具有</w:t>
      </w:r>
      <w:r>
        <w:t>ATP</w:t>
      </w:r>
      <w:r>
        <w:t>水解酶活性的载体蛋白，它在跨膜运</w:t>
      </w:r>
    </w:p>
    <w:p w14:paraId="21858F1D" w14:textId="77777777" w:rsidR="00BC39C8" w:rsidRDefault="00000000">
      <w:proofErr w:type="gramStart"/>
      <w:r>
        <w:t>输物质</w:t>
      </w:r>
      <w:proofErr w:type="gramEnd"/>
      <w:r>
        <w:t>时离不开</w:t>
      </w:r>
      <w:r>
        <w:t>ATP</w:t>
      </w:r>
      <w:r>
        <w:t>的水解。下列叙述正确的是</w:t>
      </w:r>
    </w:p>
    <w:p w14:paraId="0A7788A1" w14:textId="77777777" w:rsidR="00BC39C8" w:rsidRDefault="00000000">
      <w:r>
        <w:t>A.</w:t>
      </w:r>
      <w:r>
        <w:t>离子通过离子泵的跨</w:t>
      </w:r>
      <w:proofErr w:type="gramStart"/>
      <w:r>
        <w:t>膜运输</w:t>
      </w:r>
      <w:proofErr w:type="gramEnd"/>
      <w:r>
        <w:t>属于协助扩散</w:t>
      </w:r>
    </w:p>
    <w:p w14:paraId="3B18D62A" w14:textId="77777777" w:rsidR="00BC39C8" w:rsidRDefault="00000000">
      <w:r>
        <w:t>B.</w:t>
      </w:r>
      <w:r>
        <w:t>离子通过离子泵的跨</w:t>
      </w:r>
      <w:proofErr w:type="gramStart"/>
      <w:r>
        <w:t>膜运输</w:t>
      </w:r>
      <w:proofErr w:type="gramEnd"/>
      <w:r>
        <w:t>是顺浓度梯度进行的</w:t>
      </w:r>
    </w:p>
    <w:p w14:paraId="166EF9B6" w14:textId="77777777" w:rsidR="00BC39C8" w:rsidRDefault="00000000">
      <w:r>
        <w:t>C.</w:t>
      </w:r>
      <w:r>
        <w:t>动物一氧化碳中毒会降低离子泵跨</w:t>
      </w:r>
      <w:proofErr w:type="gramStart"/>
      <w:r>
        <w:t>膜运输</w:t>
      </w:r>
      <w:proofErr w:type="gramEnd"/>
      <w:r>
        <w:t>离子的速率</w:t>
      </w:r>
    </w:p>
    <w:p w14:paraId="0A874BA5" w14:textId="77777777" w:rsidR="00BC39C8" w:rsidRDefault="00000000">
      <w:r>
        <w:t>D.</w:t>
      </w:r>
      <w:r>
        <w:t>加入蛋白质变性剂会提高离子泵跨</w:t>
      </w:r>
      <w:proofErr w:type="gramStart"/>
      <w:r>
        <w:t>膜运输</w:t>
      </w:r>
      <w:proofErr w:type="gramEnd"/>
      <w:r>
        <w:t>离子的速率</w:t>
      </w:r>
    </w:p>
    <w:p w14:paraId="43714A08" w14:textId="77777777" w:rsidR="00BC39C8" w:rsidRDefault="00000000">
      <w:r>
        <w:t>五、作业</w:t>
      </w:r>
    </w:p>
    <w:p w14:paraId="7587033C" w14:textId="77777777" w:rsidR="00BC39C8" w:rsidRDefault="00000000">
      <w:r>
        <w:t>完成练习册</w:t>
      </w:r>
      <w:r>
        <w:t>P67~69</w:t>
      </w:r>
      <w:r>
        <w:t>相关习题</w:t>
      </w:r>
    </w:p>
    <w:p w14:paraId="691C4757" w14:textId="77777777" w:rsidR="00BC39C8" w:rsidRDefault="00000000">
      <w:r>
        <w:rPr>
          <w:rFonts w:hint="eastAsia"/>
        </w:rPr>
        <w:t>【板书设计】</w:t>
      </w:r>
    </w:p>
    <w:p w14:paraId="5BB8143E" w14:textId="77777777" w:rsidR="00BC39C8" w:rsidRDefault="00000000">
      <w:r>
        <w:t>一、</w:t>
      </w:r>
      <w:r>
        <w:t>ATP</w:t>
      </w:r>
      <w:r>
        <w:t>的结构</w:t>
      </w:r>
    </w:p>
    <w:p w14:paraId="0C670CD4" w14:textId="77777777" w:rsidR="00BC39C8" w:rsidRDefault="00000000">
      <w:r>
        <w:t>二、</w:t>
      </w:r>
      <w:r>
        <w:t>ATP</w:t>
      </w:r>
      <w:r>
        <w:t>与</w:t>
      </w:r>
      <w:r>
        <w:t>ADP</w:t>
      </w:r>
      <w:r>
        <w:t>的转化</w:t>
      </w:r>
    </w:p>
    <w:p w14:paraId="2127046C" w14:textId="77777777" w:rsidR="00BC39C8" w:rsidRDefault="00000000">
      <w:r>
        <w:t>三、</w:t>
      </w:r>
      <w:r>
        <w:t>ATP</w:t>
      </w:r>
      <w:r>
        <w:t>的利用</w:t>
      </w:r>
    </w:p>
    <w:p w14:paraId="18A31F3A" w14:textId="77777777" w:rsidR="00BC39C8" w:rsidRDefault="00BC39C8"/>
    <w:sectPr w:rsidR="00BC39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E45A2" w14:textId="77777777" w:rsidR="00751982" w:rsidRDefault="00751982" w:rsidP="008B1352">
      <w:r>
        <w:separator/>
      </w:r>
    </w:p>
  </w:endnote>
  <w:endnote w:type="continuationSeparator" w:id="0">
    <w:p w14:paraId="7211694F" w14:textId="77777777" w:rsidR="00751982" w:rsidRDefault="00751982" w:rsidP="008B1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64385" w14:textId="77777777" w:rsidR="00751982" w:rsidRDefault="00751982" w:rsidP="008B1352">
      <w:r>
        <w:separator/>
      </w:r>
    </w:p>
  </w:footnote>
  <w:footnote w:type="continuationSeparator" w:id="0">
    <w:p w14:paraId="08FF8B81" w14:textId="77777777" w:rsidR="00751982" w:rsidRDefault="00751982" w:rsidP="008B1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B548589"/>
    <w:multiLevelType w:val="singleLevel"/>
    <w:tmpl w:val="AB548589"/>
    <w:lvl w:ilvl="0">
      <w:start w:val="2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1" w15:restartNumberingAfterBreak="0">
    <w:nsid w:val="E4C3B175"/>
    <w:multiLevelType w:val="singleLevel"/>
    <w:tmpl w:val="E4C3B175"/>
    <w:lvl w:ilvl="0">
      <w:start w:val="1"/>
      <w:numFmt w:val="chineseCounting"/>
      <w:suff w:val="nothing"/>
      <w:lvlText w:val="%1．"/>
      <w:lvlJc w:val="left"/>
      <w:rPr>
        <w:rFonts w:hint="eastAsia"/>
      </w:rPr>
    </w:lvl>
  </w:abstractNum>
  <w:abstractNum w:abstractNumId="2" w15:restartNumberingAfterBreak="0">
    <w:nsid w:val="56FC661B"/>
    <w:multiLevelType w:val="singleLevel"/>
    <w:tmpl w:val="56FC661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79E222DA"/>
    <w:multiLevelType w:val="singleLevel"/>
    <w:tmpl w:val="79E222DA"/>
    <w:lvl w:ilvl="0">
      <w:start w:val="1"/>
      <w:numFmt w:val="decimal"/>
      <w:suff w:val="nothing"/>
      <w:lvlText w:val="%1、"/>
      <w:lvlJc w:val="left"/>
    </w:lvl>
  </w:abstractNum>
  <w:num w:numId="1" w16cid:durableId="705104719">
    <w:abstractNumId w:val="2"/>
  </w:num>
  <w:num w:numId="2" w16cid:durableId="1393113103">
    <w:abstractNumId w:val="1"/>
  </w:num>
  <w:num w:numId="3" w16cid:durableId="218522596">
    <w:abstractNumId w:val="3"/>
  </w:num>
  <w:num w:numId="4" w16cid:durableId="1539664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9C8"/>
    <w:rsid w:val="00751982"/>
    <w:rsid w:val="008B1352"/>
    <w:rsid w:val="00AB430C"/>
    <w:rsid w:val="00BC39C8"/>
    <w:rsid w:val="00CF5E31"/>
    <w:rsid w:val="00F14D6C"/>
    <w:rsid w:val="04390EE3"/>
    <w:rsid w:val="0E8A2A67"/>
    <w:rsid w:val="0F051742"/>
    <w:rsid w:val="21EF3EC7"/>
    <w:rsid w:val="30A21A3A"/>
    <w:rsid w:val="4CBC0C1B"/>
    <w:rsid w:val="5AF820D3"/>
    <w:rsid w:val="647F447B"/>
    <w:rsid w:val="69F740B3"/>
    <w:rsid w:val="74C27582"/>
    <w:rsid w:val="76CA0970"/>
    <w:rsid w:val="79FC7092"/>
    <w:rsid w:val="7AB5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1DEF58"/>
  <w15:docId w15:val="{93450F0E-9AB0-459F-9C7A-EE4044CEA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rsid w:val="008B135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B135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8B13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B135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875</Words>
  <Characters>1008</Characters>
  <Application>Microsoft Office Word</Application>
  <DocSecurity>0</DocSecurity>
  <Lines>77</Lines>
  <Paragraphs>125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笑可 赵</cp:lastModifiedBy>
  <cp:revision>2</cp:revision>
  <dcterms:created xsi:type="dcterms:W3CDTF">2025-11-30T02:29:00Z</dcterms:created>
  <dcterms:modified xsi:type="dcterms:W3CDTF">2025-11-30T02:29:00Z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eyJoZGlkIjoiZDNjNmVmYTY2MmEwOGU3ZjIwZGUxZWQ3ODQ4YThjYzYiLCJ1c2VySWQiOiIzMDcwNjgwODIifQ==</vt:lpwstr>
  </property>
  <property fmtid="{D5CDD505-2E9C-101B-9397-08002B2CF9AE}" pid="4" name="ICV">
    <vt:lpwstr>189E642DBC684549A0B019016549F95B_12</vt:lpwstr>
  </property>
</Properties>
</file>