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BF4F" w14:textId="6980EA1A" w:rsidR="00B000E5" w:rsidRPr="00B000E5" w:rsidRDefault="00B000E5" w:rsidP="00B000E5">
      <w:pPr>
        <w:jc w:val="center"/>
        <w:rPr>
          <w:rFonts w:ascii="宋体" w:eastAsia="宋体" w:hAnsi="宋体"/>
        </w:rPr>
      </w:pPr>
      <w:r w:rsidRPr="00B000E5">
        <w:rPr>
          <w:rFonts w:ascii="宋体" w:eastAsia="宋体" w:hAnsi="宋体" w:hint="eastAsia"/>
        </w:rPr>
        <w:t>碳酸钠与碳酸氢钠听课感想</w:t>
      </w:r>
    </w:p>
    <w:p w14:paraId="2ADF2046" w14:textId="0843FF62" w:rsidR="00B000E5" w:rsidRPr="00B000E5" w:rsidRDefault="00B000E5" w:rsidP="00B000E5">
      <w:pPr>
        <w:ind w:firstLineChars="200" w:firstLine="420"/>
        <w:rPr>
          <w:rFonts w:ascii="宋体" w:eastAsia="宋体" w:hAnsi="宋体" w:hint="eastAsia"/>
        </w:rPr>
      </w:pPr>
      <w:r w:rsidRPr="00B000E5">
        <w:rPr>
          <w:rFonts w:ascii="宋体" w:eastAsia="宋体" w:hAnsi="宋体" w:hint="eastAsia"/>
        </w:rPr>
        <w:t>本节课最突出的亮点在于真实情境的贯穿与驱动。教师没有孤立地讲解两种物质的性质，而是巧妙地选择了“膨松剂”这一与学生生活经验紧密相连的载体。从课堂导入到性质探究，再到原理分析，所有教学活动都紧紧围绕着“谁更适合做膨松剂？为什么？”这一核心问题展开。这种设计使得知识学习具有了明确的目的性和指向性，学生不是在被动接收信息，而是在主动为解决一个实际问题而寻找证据和答案，极大地提升了学习的主动性和内在动机。</w:t>
      </w:r>
    </w:p>
    <w:p w14:paraId="4CE5EE47" w14:textId="77777777" w:rsidR="00B000E5" w:rsidRPr="00B000E5" w:rsidRDefault="00B000E5" w:rsidP="00B000E5">
      <w:pPr>
        <w:rPr>
          <w:rFonts w:ascii="宋体" w:eastAsia="宋体" w:hAnsi="宋体" w:hint="eastAsia"/>
        </w:rPr>
      </w:pPr>
    </w:p>
    <w:p w14:paraId="2BF2F342" w14:textId="73D71BE7" w:rsidR="00B000E5" w:rsidRPr="00B000E5" w:rsidRDefault="00B000E5" w:rsidP="00B000E5">
      <w:pPr>
        <w:ind w:firstLineChars="200" w:firstLine="420"/>
        <w:rPr>
          <w:rFonts w:ascii="宋体" w:eastAsia="宋体" w:hAnsi="宋体" w:hint="eastAsia"/>
        </w:rPr>
      </w:pPr>
      <w:r w:rsidRPr="00B000E5">
        <w:rPr>
          <w:rFonts w:ascii="宋体" w:eastAsia="宋体" w:hAnsi="宋体" w:hint="eastAsia"/>
        </w:rPr>
        <w:t>其次，探究路径清晰，体现了学科本质。教师引导学生沿着“发现问题（膨松需求）→提出猜想（何种物质）→实验验证（对比性质）→得出结论（解释原理）→应用拓展”的科学探究路径进行学习。尤其是对比实验的设计和实施，非常到位。通过加热和加酸两组对比实验，碳酸氢钠与碳酸钠的性质差异一目了然，结论由学生通过观察现象自行得出，有力地培养了学生的实证意识和科学探究能力。这充分体现了化学是一门以实验为基础的学科特点。</w:t>
      </w:r>
    </w:p>
    <w:p w14:paraId="226B002C" w14:textId="77777777" w:rsidR="00B000E5" w:rsidRPr="00B000E5" w:rsidRDefault="00B000E5" w:rsidP="00B000E5">
      <w:pPr>
        <w:rPr>
          <w:rFonts w:ascii="宋体" w:eastAsia="宋体" w:hAnsi="宋体" w:hint="eastAsia"/>
        </w:rPr>
      </w:pPr>
    </w:p>
    <w:p w14:paraId="7DF25F9D" w14:textId="74EFCCA5" w:rsidR="00B000E5" w:rsidRPr="00B000E5" w:rsidRDefault="00B000E5" w:rsidP="00B000E5">
      <w:pPr>
        <w:rPr>
          <w:rFonts w:ascii="宋体" w:eastAsia="宋体" w:hAnsi="宋体" w:hint="eastAsia"/>
        </w:rPr>
      </w:pPr>
      <w:r w:rsidRPr="00B000E5">
        <w:rPr>
          <w:rFonts w:ascii="宋体" w:eastAsia="宋体" w:hAnsi="宋体" w:hint="eastAsia"/>
        </w:rPr>
        <w:t>此外，教师注重学科思想的渗透。在整个教学过程中，不仅关注具体知识，更注重“结构决定性质、性质决定用途”这一化学核心思想的渗透，以及“对比与分类”科学方法的运用。通过表格化梳理二者性质，帮助学生构建了清晰的知识结构。</w:t>
      </w:r>
    </w:p>
    <w:p w14:paraId="564AFCC0" w14:textId="77777777" w:rsidR="00B000E5" w:rsidRPr="00B000E5" w:rsidRDefault="00B000E5" w:rsidP="00B000E5">
      <w:pPr>
        <w:rPr>
          <w:rFonts w:ascii="宋体" w:eastAsia="宋体" w:hAnsi="宋体" w:hint="eastAsia"/>
        </w:rPr>
      </w:pPr>
    </w:p>
    <w:p w14:paraId="15CF2F30" w14:textId="77777777" w:rsidR="00B000E5" w:rsidRPr="00B000E5" w:rsidRDefault="00B000E5" w:rsidP="00B000E5">
      <w:pPr>
        <w:ind w:firstLineChars="200" w:firstLine="420"/>
        <w:rPr>
          <w:rFonts w:ascii="宋体" w:eastAsia="宋体" w:hAnsi="宋体" w:hint="eastAsia"/>
        </w:rPr>
      </w:pPr>
      <w:r w:rsidRPr="00B000E5">
        <w:rPr>
          <w:rFonts w:ascii="宋体" w:eastAsia="宋体" w:hAnsi="宋体" w:hint="eastAsia"/>
        </w:rPr>
        <w:t>当然，课程也有可提升之处。例如，在知识的深度和广度上可以进一步平衡。对于学有余力的学生，可以适当介绍复合膨松剂的成分与协同作用原理，作为拓展内容。另外，在课堂的结尾，是否可以回归到更广阔的社会应用视野，简要提及碳酸钠和碳酸氢钠在洗涤、食品工业、医疗等其它领域的应用，从而让学生体会到这两种钠盐的重要性远超“膨松剂”这一单一角色，建立更全面的物质观。</w:t>
      </w:r>
    </w:p>
    <w:p w14:paraId="48520B52" w14:textId="77777777" w:rsidR="00B000E5" w:rsidRPr="00B000E5" w:rsidRDefault="00B000E5" w:rsidP="00B000E5">
      <w:pPr>
        <w:rPr>
          <w:rFonts w:ascii="宋体" w:eastAsia="宋体" w:hAnsi="宋体" w:hint="eastAsia"/>
        </w:rPr>
      </w:pPr>
    </w:p>
    <w:p w14:paraId="212BEF23" w14:textId="0E891C30" w:rsidR="003B76F2" w:rsidRPr="00B000E5" w:rsidRDefault="00B000E5" w:rsidP="00B000E5">
      <w:pPr>
        <w:ind w:firstLineChars="200" w:firstLine="420"/>
        <w:rPr>
          <w:rFonts w:ascii="宋体" w:eastAsia="宋体" w:hAnsi="宋体" w:hint="eastAsia"/>
        </w:rPr>
      </w:pPr>
      <w:r w:rsidRPr="00B000E5">
        <w:rPr>
          <w:rFonts w:ascii="宋体" w:eastAsia="宋体" w:hAnsi="宋体" w:hint="eastAsia"/>
        </w:rPr>
        <w:t>总而言之，这是一节非常成功的化学课。它成功地将生活与科学、兴趣与知识、探究与思维融为一体，为我们如何在新课程理念下进行元素化合物教学提供了一个优秀的范本。</w:t>
      </w:r>
    </w:p>
    <w:sectPr w:rsidR="003B76F2" w:rsidRPr="00B000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64"/>
    <w:rsid w:val="003B76F2"/>
    <w:rsid w:val="00816764"/>
    <w:rsid w:val="009355C2"/>
    <w:rsid w:val="00B00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1748"/>
  <w15:chartTrackingRefBased/>
  <w15:docId w15:val="{A77F872F-E3DB-4F59-BDA9-AE149ECF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16764"/>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816764"/>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816764"/>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816764"/>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816764"/>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816764"/>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81676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676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1676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6764"/>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816764"/>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816764"/>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816764"/>
    <w:rPr>
      <w:rFonts w:cstheme="majorBidi"/>
      <w:color w:val="2E74B5" w:themeColor="accent1" w:themeShade="BF"/>
      <w:sz w:val="28"/>
      <w:szCs w:val="28"/>
    </w:rPr>
  </w:style>
  <w:style w:type="character" w:customStyle="1" w:styleId="50">
    <w:name w:val="标题 5 字符"/>
    <w:basedOn w:val="a0"/>
    <w:link w:val="5"/>
    <w:uiPriority w:val="9"/>
    <w:semiHidden/>
    <w:rsid w:val="00816764"/>
    <w:rPr>
      <w:rFonts w:cstheme="majorBidi"/>
      <w:color w:val="2E74B5" w:themeColor="accent1" w:themeShade="BF"/>
      <w:sz w:val="24"/>
      <w:szCs w:val="24"/>
    </w:rPr>
  </w:style>
  <w:style w:type="character" w:customStyle="1" w:styleId="60">
    <w:name w:val="标题 6 字符"/>
    <w:basedOn w:val="a0"/>
    <w:link w:val="6"/>
    <w:uiPriority w:val="9"/>
    <w:semiHidden/>
    <w:rsid w:val="00816764"/>
    <w:rPr>
      <w:rFonts w:cstheme="majorBidi"/>
      <w:b/>
      <w:bCs/>
      <w:color w:val="2E74B5" w:themeColor="accent1" w:themeShade="BF"/>
    </w:rPr>
  </w:style>
  <w:style w:type="character" w:customStyle="1" w:styleId="70">
    <w:name w:val="标题 7 字符"/>
    <w:basedOn w:val="a0"/>
    <w:link w:val="7"/>
    <w:uiPriority w:val="9"/>
    <w:semiHidden/>
    <w:rsid w:val="00816764"/>
    <w:rPr>
      <w:rFonts w:cstheme="majorBidi"/>
      <w:b/>
      <w:bCs/>
      <w:color w:val="595959" w:themeColor="text1" w:themeTint="A6"/>
    </w:rPr>
  </w:style>
  <w:style w:type="character" w:customStyle="1" w:styleId="80">
    <w:name w:val="标题 8 字符"/>
    <w:basedOn w:val="a0"/>
    <w:link w:val="8"/>
    <w:uiPriority w:val="9"/>
    <w:semiHidden/>
    <w:rsid w:val="00816764"/>
    <w:rPr>
      <w:rFonts w:cstheme="majorBidi"/>
      <w:color w:val="595959" w:themeColor="text1" w:themeTint="A6"/>
    </w:rPr>
  </w:style>
  <w:style w:type="character" w:customStyle="1" w:styleId="90">
    <w:name w:val="标题 9 字符"/>
    <w:basedOn w:val="a0"/>
    <w:link w:val="9"/>
    <w:uiPriority w:val="9"/>
    <w:semiHidden/>
    <w:rsid w:val="00816764"/>
    <w:rPr>
      <w:rFonts w:eastAsiaTheme="majorEastAsia" w:cstheme="majorBidi"/>
      <w:color w:val="595959" w:themeColor="text1" w:themeTint="A6"/>
    </w:rPr>
  </w:style>
  <w:style w:type="paragraph" w:styleId="a3">
    <w:name w:val="Title"/>
    <w:basedOn w:val="a"/>
    <w:next w:val="a"/>
    <w:link w:val="a4"/>
    <w:uiPriority w:val="10"/>
    <w:qFormat/>
    <w:rsid w:val="0081676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67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676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67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6764"/>
    <w:pPr>
      <w:spacing w:before="160" w:after="160"/>
      <w:jc w:val="center"/>
    </w:pPr>
    <w:rPr>
      <w:i/>
      <w:iCs/>
      <w:color w:val="404040" w:themeColor="text1" w:themeTint="BF"/>
    </w:rPr>
  </w:style>
  <w:style w:type="character" w:customStyle="1" w:styleId="a8">
    <w:name w:val="引用 字符"/>
    <w:basedOn w:val="a0"/>
    <w:link w:val="a7"/>
    <w:uiPriority w:val="29"/>
    <w:rsid w:val="00816764"/>
    <w:rPr>
      <w:i/>
      <w:iCs/>
      <w:color w:val="404040" w:themeColor="text1" w:themeTint="BF"/>
    </w:rPr>
  </w:style>
  <w:style w:type="paragraph" w:styleId="a9">
    <w:name w:val="List Paragraph"/>
    <w:basedOn w:val="a"/>
    <w:uiPriority w:val="34"/>
    <w:qFormat/>
    <w:rsid w:val="00816764"/>
    <w:pPr>
      <w:ind w:left="720"/>
      <w:contextualSpacing/>
    </w:pPr>
  </w:style>
  <w:style w:type="character" w:styleId="aa">
    <w:name w:val="Intense Emphasis"/>
    <w:basedOn w:val="a0"/>
    <w:uiPriority w:val="21"/>
    <w:qFormat/>
    <w:rsid w:val="00816764"/>
    <w:rPr>
      <w:i/>
      <w:iCs/>
      <w:color w:val="2E74B5" w:themeColor="accent1" w:themeShade="BF"/>
    </w:rPr>
  </w:style>
  <w:style w:type="paragraph" w:styleId="ab">
    <w:name w:val="Intense Quote"/>
    <w:basedOn w:val="a"/>
    <w:next w:val="a"/>
    <w:link w:val="ac"/>
    <w:uiPriority w:val="30"/>
    <w:qFormat/>
    <w:rsid w:val="0081676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816764"/>
    <w:rPr>
      <w:i/>
      <w:iCs/>
      <w:color w:val="2E74B5" w:themeColor="accent1" w:themeShade="BF"/>
    </w:rPr>
  </w:style>
  <w:style w:type="character" w:styleId="ad">
    <w:name w:val="Intense Reference"/>
    <w:basedOn w:val="a0"/>
    <w:uiPriority w:val="32"/>
    <w:qFormat/>
    <w:rsid w:val="0081676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2025-11-21T11:35:00Z</dcterms:created>
  <dcterms:modified xsi:type="dcterms:W3CDTF">2025-11-21T11:35:00Z</dcterms:modified>
</cp:coreProperties>
</file>