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BB9A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《气旋、反气旋</w:t>
      </w:r>
      <w:r>
        <w:rPr>
          <w:rFonts w:hint="eastAsia"/>
          <w:lang w:eastAsia="zh-CN"/>
        </w:rPr>
        <w:t>、</w:t>
      </w:r>
      <w:r>
        <w:rPr>
          <w:rFonts w:hint="eastAsia"/>
        </w:rPr>
        <w:t>锋面气旋</w:t>
      </w:r>
      <w:r>
        <w:rPr>
          <w:rFonts w:hint="eastAsia"/>
          <w:lang w:val="en-US" w:eastAsia="zh-CN"/>
        </w:rPr>
        <w:t>与天气</w:t>
      </w:r>
      <w:r>
        <w:rPr>
          <w:rFonts w:hint="eastAsia"/>
        </w:rPr>
        <w:t>》教学反思</w:t>
      </w:r>
      <w:bookmarkEnd w:id="0"/>
    </w:p>
    <w:p w14:paraId="16A156F3">
      <w:pPr>
        <w:ind w:firstLine="420" w:firstLineChars="200"/>
        <w:rPr>
          <w:rFonts w:hint="eastAsia"/>
        </w:rPr>
      </w:pPr>
      <w:r>
        <w:rPr>
          <w:rFonts w:hint="eastAsia"/>
        </w:rPr>
        <w:t>本次《气旋、反气旋</w:t>
      </w:r>
      <w:r>
        <w:rPr>
          <w:rFonts w:hint="eastAsia"/>
          <w:lang w:eastAsia="zh-CN"/>
        </w:rPr>
        <w:t>、</w:t>
      </w:r>
      <w:r>
        <w:rPr>
          <w:rFonts w:hint="eastAsia"/>
        </w:rPr>
        <w:t>锋面气旋</w:t>
      </w:r>
      <w:r>
        <w:rPr>
          <w:rFonts w:hint="eastAsia"/>
          <w:lang w:val="en-US" w:eastAsia="zh-CN"/>
        </w:rPr>
        <w:t>与天气</w:t>
      </w:r>
      <w:r>
        <w:rPr>
          <w:rFonts w:hint="eastAsia"/>
        </w:rPr>
        <w:t>》教学结束后，结合课堂反馈与学生作业情况，我对教学过程进行了深度复盘，发现存在三个需重点优化的问题。</w:t>
      </w:r>
    </w:p>
    <w:p w14:paraId="194B616B">
      <w:pPr>
        <w:ind w:firstLine="420" w:firstLineChars="200"/>
        <w:rPr>
          <w:rFonts w:hint="eastAsia"/>
        </w:rPr>
      </w:pPr>
      <w:r>
        <w:rPr>
          <w:rFonts w:hint="eastAsia"/>
        </w:rPr>
        <w:t>首先，抽象知识与生活场景的联结不足。</w:t>
      </w:r>
      <w:r>
        <w:rPr>
          <w:rFonts w:hint="eastAsia"/>
          <w:lang w:val="en-US" w:eastAsia="zh-CN"/>
        </w:rPr>
        <w:t>课堂</w:t>
      </w:r>
      <w:r>
        <w:rPr>
          <w:rFonts w:hint="eastAsia"/>
        </w:rPr>
        <w:t>通过PPT展示了气流运动示意图和核心特征表格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对气旋、反气旋的实例仅仅是简单罗列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但是并未结合近期我国多发的台风进行实例分析，人地协调观贯彻不足。</w:t>
      </w:r>
      <w:r>
        <w:rPr>
          <w:rFonts w:hint="eastAsia"/>
        </w:rPr>
        <w:t>这导致学生虽能机械记忆“低压辐合上升、多阴雨”等结论，却无法理解原理与现实天气的关联，</w:t>
      </w:r>
    </w:p>
    <w:p w14:paraId="179DA23C">
      <w:pPr>
        <w:ind w:firstLine="420" w:firstLineChars="200"/>
        <w:rPr>
          <w:rFonts w:hint="eastAsia"/>
        </w:rPr>
      </w:pPr>
      <w:r>
        <w:rPr>
          <w:rFonts w:hint="eastAsia"/>
        </w:rPr>
        <w:t>其次，难点突破的互动性与直观性欠缺。针对“锋面气旋的雨区分布”这一核心难点，我仅通过静态图示</w:t>
      </w:r>
      <w:r>
        <w:rPr>
          <w:rFonts w:hint="eastAsia"/>
          <w:lang w:val="en-US" w:eastAsia="zh-CN"/>
        </w:rPr>
        <w:t>与绘图</w:t>
      </w:r>
      <w:r>
        <w:rPr>
          <w:rFonts w:hint="eastAsia"/>
        </w:rPr>
        <w:t>讲解“冷锋在左、暖锋在右”的规律，未设计</w:t>
      </w:r>
      <w:r>
        <w:rPr>
          <w:rFonts w:hint="eastAsia"/>
          <w:lang w:val="en-US" w:eastAsia="zh-CN"/>
        </w:rPr>
        <w:t>动态图式展现锋面气旋的运动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学生无法直观感知“气旋旋转气流如何推动锋面移动”。</w:t>
      </w:r>
    </w:p>
    <w:p w14:paraId="120354C8">
      <w:pPr>
        <w:ind w:firstLine="420" w:firstLineChars="200"/>
        <w:rPr>
          <w:rFonts w:hint="eastAsia"/>
        </w:rPr>
      </w:pPr>
      <w:r>
        <w:rPr>
          <w:rFonts w:hint="eastAsia"/>
        </w:rPr>
        <w:t>最后，课堂反馈的即时性与针对性不足。课堂练习后仅选取共性错误讲解，未关注学困生的个性化问题——部分学生因未掌握“南北半球气旋旋转方向差异”，在锋面类型判断上持续出错，却未得到单独指导，导致知识漏洞未及时弥补。</w:t>
      </w:r>
    </w:p>
    <w:p w14:paraId="67F6958D">
      <w:pPr>
        <w:ind w:firstLine="420" w:firstLineChars="200"/>
        <w:rPr>
          <w:rFonts w:hint="eastAsia"/>
        </w:rPr>
      </w:pPr>
      <w:r>
        <w:rPr>
          <w:rFonts w:hint="eastAsia"/>
        </w:rPr>
        <w:t>后续教学中，我将调整三方面策略：一是</w:t>
      </w:r>
      <w:r>
        <w:rPr>
          <w:rFonts w:hint="eastAsia"/>
          <w:lang w:val="en-US" w:eastAsia="zh-CN"/>
        </w:rPr>
        <w:t>在课堂中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增加对天气系统实例的分析，</w:t>
      </w:r>
      <w:r>
        <w:rPr>
          <w:rFonts w:hint="eastAsia"/>
        </w:rPr>
        <w:t>让抽象知识“落地”；二是设计“手绘气旋示意图+动画演示对比”的互动活动，让学生在动手操作中突破锋面气旋难点；三是课堂练习后增加10分钟个性化答疑，针对学困生的薄弱点即时辅导。</w:t>
      </w:r>
    </w:p>
    <w:p w14:paraId="7FC3D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C00AC"/>
    <w:rsid w:val="38C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2025-10-13T01:44:00Z</dcterms:created>
  <dc:creator>何婷</dc:creator>
  <cp:lastModifiedBy>何婷</cp:lastModifiedBy>
  <dcterms:modified xsi:type="dcterms:W3CDTF">2025-10-13T01:55:04Z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52EAB582E2C3497CBD63DF186F4D3CDE_11</vt:lpwstr>
  </property>
  <property fmtid="{D5CDD505-2E9C-101B-9397-08002B2CF9AE}" pid="4" name="KSOTemplateDocerSaveRecord">
    <vt:lpwstr>eyJoZGlkIjoiNWJhYzI0NDlhOTIxZTEzNzliYWRmZjMxNzMyYjM5ZDkiLCJ1c2VySWQiOiI3MjgwMTUzODgifQ==</vt:lpwstr>
  </property>
</Properties>
</file>