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A415">
      <w:pPr>
        <w:jc w:val="center"/>
        <w:rPr>
          <w:rFonts w:hint="default"/>
        </w:rPr>
      </w:pPr>
      <w:r>
        <w:rPr>
          <w:rFonts w:hint="default"/>
        </w:rPr>
        <w:t>《细胞膜与细胞核》学测复习课评课记录</w:t>
      </w:r>
    </w:p>
    <w:p w14:paraId="291CC2DD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评课人：陈萍</w:t>
      </w:r>
    </w:p>
    <w:p w14:paraId="1CE01103">
      <w:r>
        <w:rPr>
          <w:rFonts w:hint="default"/>
        </w:rPr>
        <w:t>优点</w:t>
      </w:r>
    </w:p>
    <w:p w14:paraId="3DCF428A">
      <w:pPr>
        <w:ind w:firstLine="420" w:firstLineChars="200"/>
      </w:pPr>
      <w:r>
        <w:rPr>
          <w:rFonts w:hint="default"/>
        </w:rPr>
        <w:t>教学目标明确，紧扣学测考纲梳理核心考点，重点突出细胞膜结构、细胞核功能等高频考点，贴合高二学测复习需求。</w:t>
      </w:r>
    </w:p>
    <w:p w14:paraId="5CC8C987">
      <w:pPr>
        <w:ind w:firstLine="420" w:firstLineChars="200"/>
      </w:pPr>
      <w:r>
        <w:rPr>
          <w:rFonts w:hint="default"/>
        </w:rPr>
        <w:t>结合学测真题设计练习，注重知识应用，帮助学生熟悉考试题型，强化考点记忆。</w:t>
      </w:r>
    </w:p>
    <w:p w14:paraId="0BF391EC">
      <w:pPr>
        <w:rPr>
          <w:rFonts w:hint="default"/>
        </w:rPr>
      </w:pPr>
      <w:r>
        <w:rPr>
          <w:rFonts w:hint="default"/>
        </w:rPr>
        <w:t>不足</w:t>
      </w:r>
    </w:p>
    <w:p w14:paraId="2D568667">
      <w:pPr>
        <w:ind w:firstLine="420" w:firstLineChars="200"/>
      </w:pPr>
      <w:r>
        <w:rPr>
          <w:rFonts w:hint="default"/>
        </w:rPr>
        <w:t>抽象概念讲解偏理论化，缺乏实物模型、动画等直观教具辅助，学生对流动镶嵌模型等知识理解不够透彻。</w:t>
      </w:r>
    </w:p>
    <w:p w14:paraId="4C9BB6B2">
      <w:pPr>
        <w:ind w:firstLine="420" w:firstLineChars="200"/>
      </w:pPr>
      <w:r>
        <w:rPr>
          <w:rFonts w:hint="default"/>
        </w:rPr>
        <w:t>课堂反馈互动不足，对学生易错的 “物质跨膜运输与细胞膜功能关联” 等知识点，未能及时针对性点拨。</w:t>
      </w:r>
    </w:p>
    <w:p w14:paraId="3701B63B">
      <w:pPr>
        <w:rPr>
          <w:rFonts w:hint="default"/>
        </w:rPr>
      </w:pPr>
      <w:r>
        <w:rPr>
          <w:rFonts w:hint="default"/>
        </w:rPr>
        <w:t>建议</w:t>
      </w:r>
      <w:bookmarkStart w:id="0" w:name="_GoBack"/>
      <w:bookmarkEnd w:id="0"/>
    </w:p>
    <w:p w14:paraId="64EA0F8E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增加直观教学手段简化抽象知识，设计即时性小组互动练习，快速掌握学生学情，精准突破易错点，提升复习针对性与效率。</w:t>
      </w:r>
    </w:p>
    <w:p w14:paraId="3E7CC4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03ECB"/>
    <w:rsid w:val="2FA0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2025-11-07T05:55:00Z</dcterms:created>
  <dc:creator>萍</dc:creator>
  <cp:lastModifiedBy>萍</cp:lastModifiedBy>
  <dcterms:modified xsi:type="dcterms:W3CDTF">2025-11-07T05:56:56Z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FAE4216908414CA38748FA84AF15C74C_11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