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C2557" w14:textId="30850689" w:rsidR="004C569D" w:rsidRPr="00942AFF" w:rsidRDefault="00942AFF" w:rsidP="00942AFF">
      <w:pPr>
        <w:ind w:firstLineChars="700" w:firstLine="2520"/>
        <w:rPr>
          <w:sz w:val="36"/>
          <w:szCs w:val="40"/>
        </w:rPr>
      </w:pPr>
      <w:r w:rsidRPr="00942AFF">
        <w:rPr>
          <w:rFonts w:hint="eastAsia"/>
          <w:sz w:val="36"/>
          <w:szCs w:val="40"/>
        </w:rPr>
        <w:t>研讨内容</w:t>
      </w:r>
    </w:p>
    <w:p w14:paraId="045E2714" w14:textId="77777777" w:rsidR="00942AFF" w:rsidRDefault="00942AFF" w:rsidP="00942AFF">
      <w:pPr>
        <w:pStyle w:val="a9"/>
        <w:spacing w:line="480" w:lineRule="auto"/>
        <w:rPr>
          <w:rFonts w:ascii="宋体" w:eastAsia="宋体" w:hAnsi="宋体" w:hint="eastAsia"/>
          <w:sz w:val="28"/>
          <w:szCs w:val="32"/>
        </w:rPr>
      </w:pPr>
    </w:p>
    <w:p w14:paraId="325C276A" w14:textId="1A7805DC" w:rsidR="00942AFF" w:rsidRPr="00942AFF" w:rsidRDefault="00942AFF" w:rsidP="00942AFF">
      <w:pPr>
        <w:pStyle w:val="a9"/>
        <w:numPr>
          <w:ilvl w:val="0"/>
          <w:numId w:val="1"/>
        </w:numPr>
        <w:spacing w:line="480" w:lineRule="auto"/>
        <w:rPr>
          <w:rFonts w:ascii="宋体" w:eastAsia="宋体" w:hAnsi="宋体"/>
          <w:sz w:val="28"/>
          <w:szCs w:val="32"/>
        </w:rPr>
      </w:pPr>
      <w:r w:rsidRPr="00942AFF">
        <w:rPr>
          <w:rFonts w:ascii="宋体" w:eastAsia="宋体" w:hAnsi="宋体" w:hint="eastAsia"/>
          <w:sz w:val="28"/>
          <w:szCs w:val="32"/>
        </w:rPr>
        <w:t>近期教学任务：完成速率与图像的教学任务</w:t>
      </w:r>
    </w:p>
    <w:p w14:paraId="767ADC4F" w14:textId="77777777" w:rsidR="00942AFF" w:rsidRPr="00942AFF" w:rsidRDefault="00942AFF" w:rsidP="00942AFF">
      <w:pPr>
        <w:pStyle w:val="a9"/>
        <w:spacing w:line="480" w:lineRule="auto"/>
        <w:rPr>
          <w:rFonts w:ascii="宋体" w:eastAsia="宋体" w:hAnsi="宋体" w:hint="eastAsia"/>
          <w:sz w:val="28"/>
          <w:szCs w:val="32"/>
        </w:rPr>
      </w:pPr>
    </w:p>
    <w:p w14:paraId="3A9460D4" w14:textId="38DF3162" w:rsidR="00942AFF" w:rsidRPr="00942AFF" w:rsidRDefault="00942AFF" w:rsidP="00942AFF">
      <w:pPr>
        <w:pStyle w:val="a9"/>
        <w:numPr>
          <w:ilvl w:val="0"/>
          <w:numId w:val="1"/>
        </w:numPr>
        <w:spacing w:line="480" w:lineRule="auto"/>
        <w:rPr>
          <w:rFonts w:ascii="宋体" w:eastAsia="宋体" w:hAnsi="宋体"/>
          <w:sz w:val="28"/>
          <w:szCs w:val="32"/>
        </w:rPr>
      </w:pPr>
      <w:r w:rsidRPr="00942AFF">
        <w:rPr>
          <w:rFonts w:ascii="宋体" w:eastAsia="宋体" w:hAnsi="宋体" w:hint="eastAsia"/>
          <w:sz w:val="28"/>
          <w:szCs w:val="32"/>
        </w:rPr>
        <w:t>教学</w:t>
      </w:r>
      <w:r>
        <w:rPr>
          <w:rFonts w:ascii="宋体" w:eastAsia="宋体" w:hAnsi="宋体" w:hint="eastAsia"/>
          <w:sz w:val="28"/>
          <w:szCs w:val="32"/>
        </w:rPr>
        <w:t>内容、</w:t>
      </w:r>
      <w:r w:rsidRPr="00942AFF">
        <w:rPr>
          <w:rFonts w:ascii="宋体" w:eastAsia="宋体" w:hAnsi="宋体" w:hint="eastAsia"/>
          <w:sz w:val="28"/>
          <w:szCs w:val="32"/>
        </w:rPr>
        <w:t>难点探讨：多重体系图像综合分析</w:t>
      </w:r>
    </w:p>
    <w:p w14:paraId="06DF833D" w14:textId="0B82A5ED" w:rsidR="00942AFF" w:rsidRPr="00942AFF" w:rsidRDefault="00942AFF" w:rsidP="00942AFF">
      <w:pPr>
        <w:pStyle w:val="a9"/>
        <w:spacing w:line="480" w:lineRule="auto"/>
        <w:ind w:firstLineChars="1400" w:firstLine="3920"/>
        <w:rPr>
          <w:rFonts w:ascii="宋体" w:eastAsia="宋体" w:hAnsi="宋体"/>
          <w:sz w:val="28"/>
          <w:szCs w:val="32"/>
        </w:rPr>
      </w:pPr>
      <w:r w:rsidRPr="00942AFF">
        <w:rPr>
          <w:rFonts w:ascii="宋体" w:eastAsia="宋体" w:hAnsi="宋体" w:hint="eastAsia"/>
          <w:sz w:val="28"/>
          <w:szCs w:val="32"/>
        </w:rPr>
        <w:t>（</w:t>
      </w:r>
      <w:proofErr w:type="gramStart"/>
      <w:r w:rsidRPr="00942AFF">
        <w:rPr>
          <w:rFonts w:ascii="宋体" w:eastAsia="宋体" w:hAnsi="宋体" w:hint="eastAsia"/>
          <w:sz w:val="28"/>
          <w:szCs w:val="32"/>
        </w:rPr>
        <w:t>主备人</w:t>
      </w:r>
      <w:proofErr w:type="gramEnd"/>
      <w:r w:rsidRPr="00942AFF">
        <w:rPr>
          <w:rFonts w:ascii="宋体" w:eastAsia="宋体" w:hAnsi="宋体" w:hint="eastAsia"/>
          <w:sz w:val="28"/>
          <w:szCs w:val="32"/>
        </w:rPr>
        <w:t>——王金玲</w:t>
      </w:r>
      <w:r w:rsidRPr="00942AFF">
        <w:rPr>
          <w:rFonts w:ascii="宋体" w:eastAsia="宋体" w:hAnsi="宋体" w:hint="eastAsia"/>
          <w:sz w:val="28"/>
          <w:szCs w:val="32"/>
        </w:rPr>
        <w:t>）</w:t>
      </w:r>
    </w:p>
    <w:p w14:paraId="3D0EBD02" w14:textId="77777777" w:rsidR="00942AFF" w:rsidRDefault="00942AFF" w:rsidP="00942AFF">
      <w:pPr>
        <w:spacing w:line="480" w:lineRule="auto"/>
        <w:rPr>
          <w:rFonts w:ascii="宋体" w:eastAsia="宋体" w:hAnsi="宋体"/>
          <w:sz w:val="28"/>
          <w:szCs w:val="32"/>
        </w:rPr>
      </w:pPr>
    </w:p>
    <w:p w14:paraId="3B7D695A" w14:textId="7218D0CA" w:rsidR="00942AFF" w:rsidRPr="00942AFF" w:rsidRDefault="00942AFF" w:rsidP="00942AFF">
      <w:pPr>
        <w:spacing w:line="480" w:lineRule="auto"/>
        <w:rPr>
          <w:rFonts w:ascii="宋体" w:eastAsia="宋体" w:hAnsi="宋体"/>
          <w:sz w:val="28"/>
          <w:szCs w:val="32"/>
        </w:rPr>
      </w:pPr>
      <w:r w:rsidRPr="00942AFF">
        <w:rPr>
          <w:rFonts w:ascii="宋体" w:eastAsia="宋体" w:hAnsi="宋体" w:hint="eastAsia"/>
          <w:sz w:val="28"/>
          <w:szCs w:val="32"/>
        </w:rPr>
        <w:t>3、近期综合卷难题探讨</w:t>
      </w:r>
    </w:p>
    <w:p w14:paraId="29D205C5" w14:textId="77777777" w:rsidR="00942AFF" w:rsidRDefault="00942AFF" w:rsidP="00942AFF">
      <w:pPr>
        <w:spacing w:line="480" w:lineRule="auto"/>
        <w:rPr>
          <w:rFonts w:ascii="宋体" w:eastAsia="宋体" w:hAnsi="宋体"/>
          <w:sz w:val="28"/>
          <w:szCs w:val="32"/>
        </w:rPr>
      </w:pPr>
    </w:p>
    <w:p w14:paraId="6C5683F2" w14:textId="5F71BFA5" w:rsidR="00942AFF" w:rsidRPr="00942AFF" w:rsidRDefault="00942AFF" w:rsidP="00942AFF">
      <w:pPr>
        <w:spacing w:line="480" w:lineRule="auto"/>
        <w:rPr>
          <w:rFonts w:ascii="宋体" w:eastAsia="宋体" w:hAnsi="宋体" w:hint="eastAsia"/>
          <w:sz w:val="28"/>
          <w:szCs w:val="32"/>
        </w:rPr>
      </w:pPr>
      <w:r w:rsidRPr="00942AFF">
        <w:rPr>
          <w:rFonts w:ascii="宋体" w:eastAsia="宋体" w:hAnsi="宋体" w:hint="eastAsia"/>
          <w:sz w:val="28"/>
          <w:szCs w:val="32"/>
        </w:rPr>
        <w:t>4、解题竞赛相关准备</w:t>
      </w:r>
    </w:p>
    <w:sectPr w:rsidR="00942AFF" w:rsidRPr="00942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04FFC"/>
    <w:multiLevelType w:val="hybridMultilevel"/>
    <w:tmpl w:val="2A3ED662"/>
    <w:lvl w:ilvl="0" w:tplc="1922A122">
      <w:start w:val="1"/>
      <w:numFmt w:val="decimal"/>
      <w:lvlText w:val="%1、"/>
      <w:lvlJc w:val="left"/>
      <w:pPr>
        <w:ind w:left="720" w:hanging="72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6231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FF"/>
    <w:rsid w:val="003D618C"/>
    <w:rsid w:val="004C569D"/>
    <w:rsid w:val="0094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13EE"/>
  <w15:chartTrackingRefBased/>
  <w15:docId w15:val="{992D3592-865E-4574-91EB-0004AF34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A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A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AF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AF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AF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AF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AF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AF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AF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AF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AF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42AF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A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A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A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A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A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A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A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A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A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A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AF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42A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泰之 邹</dc:creator>
  <cp:keywords/>
  <dc:description/>
  <cp:lastModifiedBy>泰之 邹</cp:lastModifiedBy>
  <cp:revision>1</cp:revision>
  <dcterms:created xsi:type="dcterms:W3CDTF">2025-10-16T09:05:00Z</dcterms:created>
  <dcterms:modified xsi:type="dcterms:W3CDTF">2025-10-16T09:14:00Z</dcterms:modified>
</cp:coreProperties>
</file>