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BB92A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试卷讲评课——期初试卷讲评</w:t>
      </w:r>
    </w:p>
    <w:p w14:paraId="7CA9BB5F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                                                   刘艳2025.9.25</w:t>
      </w:r>
    </w:p>
    <w:p w14:paraId="2C5211CD">
      <w:pPr>
        <w:ind w:firstLine="420" w:firstLineChars="200"/>
        <w:rPr>
          <w:rFonts w:hint="eastAsia"/>
        </w:rPr>
      </w:pPr>
      <w:r>
        <w:rPr>
          <w:rFonts w:hint="eastAsia"/>
        </w:rPr>
        <w:t>本次所评</w:t>
      </w:r>
      <w:r>
        <w:rPr>
          <w:rFonts w:hint="eastAsia"/>
          <w:lang w:val="en-US" w:eastAsia="zh-CN"/>
        </w:rPr>
        <w:t>期初</w:t>
      </w:r>
      <w:r>
        <w:rPr>
          <w:rFonts w:hint="eastAsia"/>
        </w:rPr>
        <w:t>试卷讲评课，以“精准破题、关联知识、提升素养”为核心，充分体现了地理学科的综合性与应用性，是一堂高效且具指导性的复习课。</w:t>
      </w:r>
    </w:p>
    <w:p w14:paraId="36D934F8">
      <w:pPr>
        <w:rPr>
          <w:rFonts w:hint="eastAsia"/>
        </w:rPr>
      </w:pPr>
      <w:r>
        <w:rPr>
          <w:rFonts w:hint="eastAsia"/>
        </w:rPr>
        <w:t>一、亮点突出，紧扣地理学科核心</w:t>
      </w:r>
    </w:p>
    <w:p w14:paraId="043E55FF"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</w:rPr>
        <w:t>1. 靶向定位，聚焦错题本质：</w:t>
      </w:r>
      <w:r>
        <w:rPr>
          <w:rFonts w:hint="eastAsia"/>
          <w:lang w:val="en-US" w:eastAsia="zh-CN"/>
        </w:rPr>
        <w:t>本节试卷讲评重点针对期初考试试卷中的综合题，24-1，24-2，25-1,25-2.</w:t>
      </w:r>
      <w:r>
        <w:rPr>
          <w:rFonts w:hint="eastAsia"/>
        </w:rPr>
        <w:t>授课教师未停留于“对答案”，而是通过数据统计，精准锁定学生错误率超60%的模块。讲解时不局限于题目本身，而是深挖错误根源——</w:t>
      </w:r>
      <w:r>
        <w:rPr>
          <w:rFonts w:hint="eastAsia"/>
          <w:lang w:val="en-US" w:eastAsia="zh-CN"/>
        </w:rPr>
        <w:t>影响洋流流向的因素，海气相互作用</w:t>
      </w:r>
      <w:bookmarkStart w:id="0" w:name="_GoBack"/>
      <w:bookmarkEnd w:id="0"/>
      <w:r>
        <w:rPr>
          <w:rFonts w:hint="eastAsia"/>
          <w:lang w:val="en-US" w:eastAsia="zh-CN"/>
        </w:rPr>
        <w:t>等一些基础知识点。</w:t>
      </w:r>
    </w:p>
    <w:p w14:paraId="33AFD122">
      <w:pPr>
        <w:ind w:firstLine="420" w:firstLineChars="200"/>
        <w:rPr>
          <w:rFonts w:hint="eastAsia"/>
        </w:rPr>
      </w:pPr>
      <w:r>
        <w:rPr>
          <w:rFonts w:hint="eastAsia"/>
        </w:rPr>
        <w:t>2. 知识串联，构建地理逻辑链：在解析“某国农业地域类型”错题时，教师并非孤立讲解选项，而是以该区域为中心，串联起“气候特征→地形条件→农业生产方式→市场区位”的完整逻辑链，将试卷中的单点知识，嵌入“区域认知”与“综合思维”的学科框架中，帮助学生实现从“会一题”到“通一类”的跨越。</w:t>
      </w:r>
    </w:p>
    <w:p w14:paraId="69890DC7">
      <w:pPr>
        <w:ind w:firstLine="420" w:firstLineChars="200"/>
        <w:rPr>
          <w:rFonts w:hint="eastAsia"/>
        </w:rPr>
      </w:pPr>
      <w:r>
        <w:rPr>
          <w:rFonts w:hint="eastAsia"/>
        </w:rPr>
        <w:t>3. 方法引导，强化解题素养：针对学生普遍失分的“地理综合题”，教师总结出“审题干（圈关键词）→调知识（建联系）→组答案（分点答）”的三步解题法，并结合具体题目现场示范，如如何从“年降水量800mm”“冬季气温0℃以上”等信息，推导出“亚热带季风气候”，再关联“水田农业”特征，让学生掌握可迁移的解题工具。</w:t>
      </w:r>
    </w:p>
    <w:p w14:paraId="2ABEFBA8">
      <w:pPr>
        <w:rPr>
          <w:rFonts w:hint="eastAsia"/>
        </w:rPr>
      </w:pPr>
      <w:r>
        <w:rPr>
          <w:rFonts w:hint="eastAsia"/>
        </w:rPr>
        <w:t>二、可优化方向，助力课堂提质</w:t>
      </w:r>
    </w:p>
    <w:p w14:paraId="26C73C58">
      <w:pPr>
        <w:ind w:firstLine="420" w:firstLineChars="200"/>
        <w:rPr>
          <w:rFonts w:hint="eastAsia"/>
        </w:rPr>
      </w:pPr>
      <w:r>
        <w:rPr>
          <w:rFonts w:hint="eastAsia"/>
        </w:rPr>
        <w:t>1. 增加学生“说题”环节：当前课堂以教师讲解为主，可适当预留5-8分钟，邀请2-3名学生上台“说错题”，分享自己最初的解题思路与错误原因。这不仅能让教师更清晰了解学生的思维误区，也能让其他学生在倾听中发现“同类问题”，提升参与感与反思能力。</w:t>
      </w:r>
    </w:p>
    <w:p w14:paraId="1B4A512A">
      <w:pPr>
        <w:ind w:firstLine="420" w:firstLineChars="200"/>
        <w:rPr>
          <w:rFonts w:hint="eastAsia"/>
        </w:rPr>
      </w:pPr>
      <w:r>
        <w:rPr>
          <w:rFonts w:hint="eastAsia"/>
        </w:rPr>
        <w:t>2. 强化图表解读专项训练：地理试卷中图表占比高，但本节课对“等高线图”“气候统计图”的解读方法渗透较少。可在讲评后补充1-2道同类图表题，让学生即时运用所学方法练习，巩固“图文转换”能力，避免知识与应用脱节。</w:t>
      </w:r>
    </w:p>
    <w:p w14:paraId="21E53D3A">
      <w:pPr>
        <w:rPr>
          <w:rFonts w:hint="eastAsia"/>
        </w:rPr>
      </w:pPr>
      <w:r>
        <w:rPr>
          <w:rFonts w:hint="eastAsia"/>
        </w:rPr>
        <w:t>三、整体评价与启示</w:t>
      </w:r>
    </w:p>
    <w:p w14:paraId="6089647F">
      <w:pPr>
        <w:ind w:firstLine="420" w:firstLineChars="200"/>
      </w:pPr>
      <w:r>
        <w:rPr>
          <w:rFonts w:hint="eastAsia"/>
        </w:rPr>
        <w:t>本节课整体符合高中地理复习课的定位，既实现了“纠错”的基础目标，又达成了“提能”的高阶要求，为后续试卷讲评课提供了良好范例。其核心启示在于：地理试卷讲评不应是“错题的重复”，而应是知识的重构、方法的提炼、素养的落地，唯有将题目与地理学科的核心能力紧密结合，才能真正发挥讲评的价值，助力学生提升地理学科综合素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C8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2025-10-28T08:57:58Z</dcterms:created>
  <dc:creator>zj</dc:creator>
  <cp:lastModifiedBy>微信用户</cp:lastModifiedBy>
  <dcterms:modified xsi:type="dcterms:W3CDTF">2025-10-28T09:03:18Z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eyJoZGlkIjoiMGE5OTNjZmI2OTBiNmY2NDliMjllZGYxNDBiNTYwNTAiLCJ1c2VySWQiOiIxMjgzMTA3NDE4In0=</vt:lpwstr>
  </property>
  <property fmtid="{D5CDD505-2E9C-101B-9397-08002B2CF9AE}" pid="4" name="ICV">
    <vt:lpwstr>DA7B2211D6564AD0BD2D1F81EE793EC6_12</vt:lpwstr>
  </property>
</Properties>
</file>