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5F00C" w14:textId="66AC3D03" w:rsidR="008F6DEE" w:rsidRDefault="00000000">
      <w:pPr>
        <w:jc w:val="center"/>
        <w:rPr>
          <w:rFonts w:asciiTheme="minorEastAsia" w:hAnsiTheme="minorEastAsia" w:cs="Times New Roman" w:hint="eastAsia"/>
          <w:b/>
          <w:sz w:val="32"/>
          <w:szCs w:val="32"/>
        </w:rPr>
      </w:pPr>
      <w:r>
        <w:rPr>
          <w:rFonts w:asciiTheme="minorEastAsia" w:hAnsiTheme="minorEastAsia" w:cs="Times New Roman" w:hint="eastAsia"/>
          <w:b/>
          <w:sz w:val="32"/>
          <w:szCs w:val="32"/>
        </w:rPr>
        <w:t>秦淮中学202</w:t>
      </w:r>
      <w:r w:rsidR="00FD2135">
        <w:rPr>
          <w:rFonts w:asciiTheme="minorEastAsia" w:hAnsiTheme="minorEastAsia" w:cs="Times New Roman" w:hint="eastAsia"/>
          <w:b/>
          <w:sz w:val="32"/>
          <w:szCs w:val="32"/>
        </w:rPr>
        <w:t>4</w:t>
      </w:r>
      <w:r>
        <w:rPr>
          <w:rFonts w:asciiTheme="minorEastAsia" w:hAnsiTheme="minorEastAsia" w:cs="Times New Roman" w:hint="eastAsia"/>
          <w:b/>
          <w:sz w:val="32"/>
          <w:szCs w:val="32"/>
        </w:rPr>
        <w:t>-202</w:t>
      </w:r>
      <w:r w:rsidR="00FD2135">
        <w:rPr>
          <w:rFonts w:asciiTheme="minorEastAsia" w:hAnsiTheme="minorEastAsia" w:cs="Times New Roman" w:hint="eastAsia"/>
          <w:b/>
          <w:sz w:val="32"/>
          <w:szCs w:val="32"/>
        </w:rPr>
        <w:t>5</w:t>
      </w:r>
      <w:r>
        <w:rPr>
          <w:rFonts w:asciiTheme="minorEastAsia" w:hAnsiTheme="minorEastAsia" w:cs="Times New Roman" w:hint="eastAsia"/>
          <w:b/>
          <w:sz w:val="32"/>
          <w:szCs w:val="32"/>
        </w:rPr>
        <w:t>学年度第</w:t>
      </w:r>
      <w:r w:rsidR="007C712C">
        <w:rPr>
          <w:rFonts w:asciiTheme="minorEastAsia" w:hAnsiTheme="minorEastAsia" w:cs="Times New Roman" w:hint="eastAsia"/>
          <w:b/>
          <w:sz w:val="32"/>
          <w:szCs w:val="32"/>
        </w:rPr>
        <w:t>二</w:t>
      </w:r>
      <w:r>
        <w:rPr>
          <w:rFonts w:asciiTheme="minorEastAsia" w:hAnsiTheme="minorEastAsia" w:cs="Times New Roman" w:hint="eastAsia"/>
          <w:b/>
          <w:sz w:val="32"/>
          <w:szCs w:val="32"/>
        </w:rPr>
        <w:t>学期第</w:t>
      </w:r>
      <w:r w:rsidR="00AC67E7">
        <w:rPr>
          <w:rFonts w:asciiTheme="minorEastAsia" w:hAnsiTheme="minorEastAsia" w:cs="Times New Roman" w:hint="eastAsia"/>
          <w:b/>
          <w:sz w:val="32"/>
          <w:szCs w:val="32"/>
        </w:rPr>
        <w:t>二</w:t>
      </w:r>
      <w:r>
        <w:rPr>
          <w:rFonts w:asciiTheme="minorEastAsia" w:hAnsiTheme="minorEastAsia" w:cs="Times New Roman" w:hint="eastAsia"/>
          <w:b/>
          <w:sz w:val="32"/>
          <w:szCs w:val="32"/>
        </w:rPr>
        <w:t>次教学常规检查</w:t>
      </w:r>
      <w:r w:rsidR="00AC67E7">
        <w:rPr>
          <w:rFonts w:asciiTheme="minorEastAsia" w:hAnsiTheme="minorEastAsia" w:cs="Times New Roman" w:hint="eastAsia"/>
          <w:b/>
          <w:sz w:val="32"/>
          <w:szCs w:val="32"/>
        </w:rPr>
        <w:t>细则</w:t>
      </w:r>
    </w:p>
    <w:p w14:paraId="12671E11" w14:textId="5AEBB722" w:rsidR="00E94950" w:rsidRPr="001E466F" w:rsidRDefault="00E94950">
      <w:pPr>
        <w:ind w:firstLineChars="200" w:firstLine="420"/>
        <w:rPr>
          <w:rFonts w:asciiTheme="minorEastAsia" w:hAnsiTheme="minorEastAsia" w:hint="eastAsia"/>
          <w:szCs w:val="21"/>
        </w:rPr>
      </w:pPr>
      <w:r w:rsidRPr="00556885">
        <w:rPr>
          <w:rFonts w:asciiTheme="minorEastAsia" w:hAnsiTheme="minorEastAsia" w:hint="eastAsia"/>
          <w:szCs w:val="21"/>
        </w:rPr>
        <w:t>根据</w:t>
      </w:r>
      <w:r w:rsidR="001E466F" w:rsidRPr="00556885">
        <w:rPr>
          <w:rFonts w:asciiTheme="minorEastAsia" w:hAnsiTheme="minorEastAsia"/>
          <w:szCs w:val="21"/>
        </w:rPr>
        <w:t>江宁区中小学教学常规工作基本要求、江宁区中小学教学检查评估要求</w:t>
      </w:r>
      <w:r w:rsidRPr="00556885">
        <w:rPr>
          <w:rFonts w:asciiTheme="minorEastAsia" w:hAnsiTheme="minorEastAsia" w:hint="eastAsia"/>
          <w:szCs w:val="21"/>
        </w:rPr>
        <w:t>，结合学校工作实际和部分教师</w:t>
      </w:r>
      <w:r w:rsidR="001E466F" w:rsidRPr="00556885">
        <w:rPr>
          <w:rFonts w:asciiTheme="minorEastAsia" w:hAnsiTheme="minorEastAsia" w:hint="eastAsia"/>
          <w:szCs w:val="21"/>
        </w:rPr>
        <w:t>建议</w:t>
      </w:r>
      <w:r w:rsidRPr="00556885">
        <w:rPr>
          <w:rFonts w:asciiTheme="minorEastAsia" w:hAnsiTheme="minorEastAsia" w:hint="eastAsia"/>
          <w:szCs w:val="21"/>
        </w:rPr>
        <w:t>，现对校内教学常规检查细则修订如下：</w:t>
      </w:r>
    </w:p>
    <w:p w14:paraId="5295B8C6" w14:textId="4E28E85D" w:rsidR="00E175AA" w:rsidRPr="00E175AA" w:rsidRDefault="00E175AA">
      <w:pPr>
        <w:ind w:firstLineChars="200" w:firstLine="562"/>
        <w:rPr>
          <w:rFonts w:asciiTheme="minorEastAsia" w:hAnsiTheme="minorEastAsia" w:hint="eastAsia"/>
          <w:b/>
          <w:bCs/>
          <w:sz w:val="28"/>
          <w:szCs w:val="28"/>
        </w:rPr>
      </w:pPr>
      <w:r w:rsidRPr="00E175AA">
        <w:rPr>
          <w:rFonts w:asciiTheme="minorEastAsia" w:hAnsiTheme="minorEastAsia" w:hint="eastAsia"/>
          <w:b/>
          <w:bCs/>
          <w:sz w:val="28"/>
          <w:szCs w:val="28"/>
        </w:rPr>
        <w:t>一、打分细则</w:t>
      </w:r>
    </w:p>
    <w:p w14:paraId="313C03AE" w14:textId="6FB1B40E" w:rsidR="008F6DEE" w:rsidRPr="00E175AA" w:rsidRDefault="00000000">
      <w:pPr>
        <w:ind w:firstLineChars="200" w:firstLine="420"/>
        <w:rPr>
          <w:rFonts w:asciiTheme="minorEastAsia" w:hAnsiTheme="minorEastAsia" w:hint="eastAsia"/>
          <w:szCs w:val="21"/>
        </w:rPr>
      </w:pPr>
      <w:r w:rsidRPr="00E175AA">
        <w:rPr>
          <w:rFonts w:asciiTheme="minorEastAsia" w:hAnsiTheme="minorEastAsia" w:hint="eastAsia"/>
          <w:szCs w:val="21"/>
        </w:rPr>
        <w:t>每一项以扣分操作，主要</w:t>
      </w:r>
      <w:r w:rsidR="00624AEE">
        <w:rPr>
          <w:rFonts w:asciiTheme="minorEastAsia" w:hAnsiTheme="minorEastAsia" w:hint="eastAsia"/>
          <w:szCs w:val="21"/>
        </w:rPr>
        <w:t>在打分过程中</w:t>
      </w:r>
      <w:r w:rsidRPr="00E175AA">
        <w:rPr>
          <w:rFonts w:asciiTheme="minorEastAsia" w:hAnsiTheme="minorEastAsia" w:hint="eastAsia"/>
          <w:szCs w:val="21"/>
        </w:rPr>
        <w:t>发现做的好的</w:t>
      </w:r>
      <w:r w:rsidR="00624AEE">
        <w:rPr>
          <w:rFonts w:asciiTheme="minorEastAsia" w:hAnsiTheme="minorEastAsia" w:hint="eastAsia"/>
          <w:szCs w:val="21"/>
        </w:rPr>
        <w:t>与</w:t>
      </w:r>
      <w:r w:rsidRPr="00E175AA">
        <w:rPr>
          <w:rFonts w:asciiTheme="minorEastAsia" w:hAnsiTheme="minorEastAsia" w:hint="eastAsia"/>
          <w:szCs w:val="21"/>
        </w:rPr>
        <w:t>做的不好的</w:t>
      </w:r>
      <w:r w:rsidR="00624AEE">
        <w:rPr>
          <w:rFonts w:asciiTheme="minorEastAsia" w:hAnsiTheme="minorEastAsia" w:hint="eastAsia"/>
          <w:szCs w:val="21"/>
        </w:rPr>
        <w:t>，</w:t>
      </w:r>
      <w:r w:rsidRPr="00E175AA">
        <w:rPr>
          <w:rFonts w:asciiTheme="minorEastAsia" w:hAnsiTheme="minorEastAsia" w:hint="eastAsia"/>
          <w:szCs w:val="21"/>
        </w:rPr>
        <w:t>认真填好检查记录</w:t>
      </w:r>
      <w:r w:rsidR="00624AEE">
        <w:rPr>
          <w:rFonts w:asciiTheme="minorEastAsia" w:hAnsiTheme="minorEastAsia" w:hint="eastAsia"/>
          <w:szCs w:val="21"/>
        </w:rPr>
        <w:t>表</w:t>
      </w:r>
      <w:r w:rsidRPr="00E175AA">
        <w:rPr>
          <w:rFonts w:asciiTheme="minorEastAsia" w:hAnsiTheme="minorEastAsia" w:hint="eastAsia"/>
          <w:szCs w:val="21"/>
        </w:rPr>
        <w:t>。</w:t>
      </w:r>
    </w:p>
    <w:p w14:paraId="302B27DD" w14:textId="17E43526" w:rsidR="008F6DEE" w:rsidRPr="00E175AA" w:rsidRDefault="00000000" w:rsidP="00E175AA">
      <w:pPr>
        <w:ind w:firstLineChars="200" w:firstLine="422"/>
        <w:rPr>
          <w:rFonts w:asciiTheme="minorEastAsia" w:hAnsiTheme="minorEastAsia" w:hint="eastAsia"/>
          <w:b/>
          <w:bCs/>
          <w:szCs w:val="21"/>
        </w:rPr>
      </w:pPr>
      <w:r w:rsidRPr="00E175AA">
        <w:rPr>
          <w:rFonts w:asciiTheme="minorEastAsia" w:hAnsiTheme="minorEastAsia"/>
          <w:b/>
          <w:bCs/>
          <w:szCs w:val="21"/>
        </w:rPr>
        <w:t>（</w:t>
      </w:r>
      <w:r w:rsidR="007C712C">
        <w:rPr>
          <w:rFonts w:asciiTheme="minorEastAsia" w:hAnsiTheme="minorEastAsia" w:hint="eastAsia"/>
          <w:b/>
          <w:bCs/>
          <w:szCs w:val="21"/>
        </w:rPr>
        <w:t>一</w:t>
      </w:r>
      <w:r w:rsidRPr="00E175AA">
        <w:rPr>
          <w:rFonts w:asciiTheme="minorEastAsia" w:hAnsiTheme="minorEastAsia"/>
          <w:b/>
          <w:bCs/>
          <w:szCs w:val="21"/>
        </w:rPr>
        <w:t>）备课（</w:t>
      </w:r>
      <w:r w:rsidRPr="00E175AA">
        <w:rPr>
          <w:rFonts w:asciiTheme="minorEastAsia" w:hAnsiTheme="minorEastAsia" w:hint="eastAsia"/>
          <w:b/>
          <w:bCs/>
          <w:szCs w:val="21"/>
        </w:rPr>
        <w:t>200</w:t>
      </w:r>
      <w:r w:rsidRPr="00E175AA">
        <w:rPr>
          <w:rFonts w:asciiTheme="minorEastAsia" w:hAnsiTheme="minorEastAsia"/>
          <w:b/>
          <w:bCs/>
          <w:szCs w:val="21"/>
        </w:rPr>
        <w:t>分）</w:t>
      </w:r>
    </w:p>
    <w:p w14:paraId="0CE7512C" w14:textId="448E1367" w:rsidR="00E175AA" w:rsidRDefault="007E0D51">
      <w:pPr>
        <w:ind w:firstLineChars="200" w:firstLine="420"/>
        <w:rPr>
          <w:rFonts w:asciiTheme="minorEastAsia" w:hAnsiTheme="minorEastAsia" w:hint="eastAsia"/>
          <w:szCs w:val="21"/>
        </w:rPr>
      </w:pPr>
      <w:r w:rsidRPr="00556885">
        <w:rPr>
          <w:rFonts w:asciiTheme="minorEastAsia" w:hAnsiTheme="minorEastAsia" w:hint="eastAsia"/>
          <w:szCs w:val="21"/>
        </w:rPr>
        <w:t>四十周岁以下青年教师必须手写详案，四十周岁以上教师可以手写简案或使用电子教案进行二次备课，</w:t>
      </w:r>
      <w:r w:rsidRPr="00556885">
        <w:rPr>
          <w:rFonts w:asciiTheme="minorEastAsia" w:hAnsiTheme="minorEastAsia"/>
          <w:szCs w:val="21"/>
        </w:rPr>
        <w:t>电子</w:t>
      </w:r>
      <w:r w:rsidRPr="00556885">
        <w:rPr>
          <w:rFonts w:asciiTheme="minorEastAsia" w:hAnsiTheme="minorEastAsia" w:hint="eastAsia"/>
          <w:szCs w:val="21"/>
        </w:rPr>
        <w:t>教案</w:t>
      </w:r>
      <w:r w:rsidRPr="00556885">
        <w:rPr>
          <w:rFonts w:asciiTheme="minorEastAsia" w:hAnsiTheme="minorEastAsia"/>
          <w:szCs w:val="21"/>
        </w:rPr>
        <w:t>格式要求</w:t>
      </w:r>
      <w:r w:rsidRPr="00556885">
        <w:rPr>
          <w:rFonts w:asciiTheme="minorEastAsia" w:hAnsiTheme="minorEastAsia" w:hint="eastAsia"/>
          <w:szCs w:val="21"/>
        </w:rPr>
        <w:t>使用教务处的统一模板</w:t>
      </w:r>
      <w:r w:rsidRPr="00556885">
        <w:rPr>
          <w:rFonts w:asciiTheme="minorEastAsia" w:hAnsiTheme="minorEastAsia"/>
          <w:szCs w:val="21"/>
        </w:rPr>
        <w:t>。</w:t>
      </w:r>
      <w:r w:rsidRPr="00E175AA">
        <w:rPr>
          <w:rFonts w:asciiTheme="minorEastAsia" w:hAnsiTheme="minorEastAsia"/>
          <w:szCs w:val="21"/>
        </w:rPr>
        <w:t>每个教案</w:t>
      </w:r>
      <w:r w:rsidRPr="00E175AA">
        <w:rPr>
          <w:rFonts w:asciiTheme="minorEastAsia" w:hAnsiTheme="minorEastAsia" w:hint="eastAsia"/>
          <w:szCs w:val="21"/>
        </w:rPr>
        <w:t>（含电子稿讲义）</w:t>
      </w:r>
      <w:r w:rsidRPr="00E175AA">
        <w:rPr>
          <w:rFonts w:asciiTheme="minorEastAsia" w:hAnsiTheme="minorEastAsia"/>
          <w:szCs w:val="21"/>
        </w:rPr>
        <w:t>应包括下列几项内容：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2126"/>
        <w:gridCol w:w="850"/>
        <w:gridCol w:w="1134"/>
        <w:gridCol w:w="1276"/>
        <w:gridCol w:w="1134"/>
        <w:gridCol w:w="1134"/>
        <w:gridCol w:w="1099"/>
      </w:tblGrid>
      <w:tr w:rsidR="00E175AA" w14:paraId="5F1286AB" w14:textId="77777777" w:rsidTr="00E175AA">
        <w:tc>
          <w:tcPr>
            <w:tcW w:w="709" w:type="dxa"/>
          </w:tcPr>
          <w:p w14:paraId="4E1AF02A" w14:textId="67401830" w:rsidR="00E175AA" w:rsidRDefault="00E175AA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bookmarkStart w:id="0" w:name="_Hlk180407969"/>
            <w:r>
              <w:rPr>
                <w:rFonts w:asciiTheme="minorEastAsia" w:hAnsiTheme="minorEastAsia" w:hint="eastAsia"/>
                <w:szCs w:val="21"/>
              </w:rPr>
              <w:t>环节</w:t>
            </w:r>
          </w:p>
        </w:tc>
        <w:tc>
          <w:tcPr>
            <w:tcW w:w="2126" w:type="dxa"/>
          </w:tcPr>
          <w:p w14:paraId="7A7C4FEC" w14:textId="103D6E0A" w:rsidR="00E175AA" w:rsidRPr="00E175AA" w:rsidRDefault="00E175AA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175AA">
              <w:rPr>
                <w:rFonts w:asciiTheme="minorEastAsia" w:hAnsiTheme="minorEastAsia" w:hint="eastAsia"/>
                <w:szCs w:val="21"/>
              </w:rPr>
              <w:t>①</w:t>
            </w:r>
          </w:p>
        </w:tc>
        <w:tc>
          <w:tcPr>
            <w:tcW w:w="850" w:type="dxa"/>
          </w:tcPr>
          <w:p w14:paraId="0E131AAE" w14:textId="59F271DD" w:rsidR="00E175AA" w:rsidRPr="00E175AA" w:rsidRDefault="00E175AA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175AA">
              <w:rPr>
                <w:rFonts w:asciiTheme="minorEastAsia" w:hAnsiTheme="minorEastAsia" w:hint="eastAsia"/>
                <w:szCs w:val="21"/>
              </w:rPr>
              <w:t>②</w:t>
            </w:r>
          </w:p>
        </w:tc>
        <w:tc>
          <w:tcPr>
            <w:tcW w:w="1134" w:type="dxa"/>
          </w:tcPr>
          <w:p w14:paraId="0DF34820" w14:textId="089307F4" w:rsidR="00E175AA" w:rsidRPr="00E175AA" w:rsidRDefault="00E175AA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175AA">
              <w:rPr>
                <w:rFonts w:asciiTheme="minorEastAsia" w:hAnsiTheme="minorEastAsia" w:hint="eastAsia"/>
                <w:szCs w:val="21"/>
              </w:rPr>
              <w:t>③</w:t>
            </w:r>
          </w:p>
        </w:tc>
        <w:tc>
          <w:tcPr>
            <w:tcW w:w="1276" w:type="dxa"/>
          </w:tcPr>
          <w:p w14:paraId="4922AEF8" w14:textId="65962527" w:rsidR="00E175AA" w:rsidRPr="00E175AA" w:rsidRDefault="00E175AA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175AA">
              <w:rPr>
                <w:rFonts w:asciiTheme="minorEastAsia" w:hAnsiTheme="minorEastAsia" w:hint="eastAsia"/>
                <w:szCs w:val="21"/>
              </w:rPr>
              <w:t>④</w:t>
            </w:r>
          </w:p>
        </w:tc>
        <w:tc>
          <w:tcPr>
            <w:tcW w:w="1134" w:type="dxa"/>
          </w:tcPr>
          <w:p w14:paraId="529F348A" w14:textId="5A1BC102" w:rsidR="00E175AA" w:rsidRPr="00E175AA" w:rsidRDefault="00E175AA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175AA">
              <w:rPr>
                <w:rFonts w:asciiTheme="minorEastAsia" w:hAnsiTheme="minorEastAsia" w:hint="eastAsia"/>
                <w:szCs w:val="21"/>
              </w:rPr>
              <w:t>⑤</w:t>
            </w:r>
          </w:p>
        </w:tc>
        <w:tc>
          <w:tcPr>
            <w:tcW w:w="1134" w:type="dxa"/>
          </w:tcPr>
          <w:p w14:paraId="40AF60CF" w14:textId="136F9D90" w:rsidR="00E175AA" w:rsidRPr="00E175AA" w:rsidRDefault="00E175AA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175AA">
              <w:rPr>
                <w:rFonts w:asciiTheme="minorEastAsia" w:hAnsiTheme="minorEastAsia" w:hint="eastAsia"/>
                <w:szCs w:val="21"/>
              </w:rPr>
              <w:t>⑥</w:t>
            </w:r>
          </w:p>
        </w:tc>
        <w:tc>
          <w:tcPr>
            <w:tcW w:w="1099" w:type="dxa"/>
          </w:tcPr>
          <w:p w14:paraId="2321B467" w14:textId="2252C187" w:rsidR="00E175AA" w:rsidRPr="00E175AA" w:rsidRDefault="00E175AA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175AA">
              <w:rPr>
                <w:rFonts w:asciiTheme="minorEastAsia" w:hAnsiTheme="minorEastAsia" w:hint="eastAsia"/>
                <w:szCs w:val="21"/>
              </w:rPr>
              <w:t>⑦</w:t>
            </w:r>
          </w:p>
        </w:tc>
      </w:tr>
      <w:tr w:rsidR="00E175AA" w14:paraId="2C45FDAE" w14:textId="77777777" w:rsidTr="00E175AA">
        <w:tc>
          <w:tcPr>
            <w:tcW w:w="709" w:type="dxa"/>
          </w:tcPr>
          <w:p w14:paraId="700789EB" w14:textId="0BC6D578" w:rsidR="00E175AA" w:rsidRDefault="00E175AA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2126" w:type="dxa"/>
          </w:tcPr>
          <w:p w14:paraId="6C42F3CE" w14:textId="5CEA1220" w:rsidR="00E175AA" w:rsidRDefault="00E175AA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175AA">
              <w:rPr>
                <w:rFonts w:asciiTheme="minorEastAsia" w:hAnsiTheme="minorEastAsia" w:hint="eastAsia"/>
                <w:szCs w:val="21"/>
              </w:rPr>
              <w:t>备课时间及总备课数</w:t>
            </w:r>
          </w:p>
        </w:tc>
        <w:tc>
          <w:tcPr>
            <w:tcW w:w="850" w:type="dxa"/>
          </w:tcPr>
          <w:p w14:paraId="5F90145B" w14:textId="6D7C0C82" w:rsidR="00E175AA" w:rsidRDefault="00E175AA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175AA">
              <w:rPr>
                <w:rFonts w:asciiTheme="minorEastAsia" w:hAnsiTheme="minorEastAsia" w:hint="eastAsia"/>
                <w:szCs w:val="21"/>
              </w:rPr>
              <w:t>课题</w:t>
            </w:r>
          </w:p>
        </w:tc>
        <w:tc>
          <w:tcPr>
            <w:tcW w:w="1134" w:type="dxa"/>
          </w:tcPr>
          <w:p w14:paraId="3569BDE7" w14:textId="594575F6" w:rsidR="00E175AA" w:rsidRDefault="00E175AA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175AA">
              <w:rPr>
                <w:rFonts w:asciiTheme="minorEastAsia" w:hAnsiTheme="minorEastAsia"/>
                <w:szCs w:val="21"/>
              </w:rPr>
              <w:t>教学目标</w:t>
            </w:r>
          </w:p>
        </w:tc>
        <w:tc>
          <w:tcPr>
            <w:tcW w:w="1276" w:type="dxa"/>
          </w:tcPr>
          <w:p w14:paraId="34A70E67" w14:textId="44A4A2E8" w:rsidR="00E175AA" w:rsidRDefault="00E175AA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175AA">
              <w:rPr>
                <w:rFonts w:asciiTheme="minorEastAsia" w:hAnsiTheme="minorEastAsia"/>
                <w:szCs w:val="21"/>
              </w:rPr>
              <w:t>重点和难点</w:t>
            </w:r>
          </w:p>
        </w:tc>
        <w:tc>
          <w:tcPr>
            <w:tcW w:w="1134" w:type="dxa"/>
          </w:tcPr>
          <w:p w14:paraId="07E043D6" w14:textId="19FD23E0" w:rsidR="00E175AA" w:rsidRDefault="00E175AA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175AA">
              <w:rPr>
                <w:rFonts w:asciiTheme="minorEastAsia" w:hAnsiTheme="minorEastAsia"/>
                <w:szCs w:val="21"/>
              </w:rPr>
              <w:t>教学过程</w:t>
            </w:r>
          </w:p>
        </w:tc>
        <w:tc>
          <w:tcPr>
            <w:tcW w:w="1134" w:type="dxa"/>
          </w:tcPr>
          <w:p w14:paraId="419727FB" w14:textId="2A36754B" w:rsidR="00E175AA" w:rsidRDefault="00E175AA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175AA">
              <w:rPr>
                <w:rFonts w:asciiTheme="minorEastAsia" w:hAnsiTheme="minorEastAsia" w:hint="eastAsia"/>
                <w:szCs w:val="21"/>
              </w:rPr>
              <w:t>教学反思</w:t>
            </w:r>
          </w:p>
        </w:tc>
        <w:tc>
          <w:tcPr>
            <w:tcW w:w="1099" w:type="dxa"/>
          </w:tcPr>
          <w:p w14:paraId="5EE5ADB6" w14:textId="36EEC36B" w:rsidR="00E175AA" w:rsidRDefault="00E175AA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175AA">
              <w:rPr>
                <w:rFonts w:asciiTheme="minorEastAsia" w:hAnsiTheme="minorEastAsia" w:hint="eastAsia"/>
                <w:szCs w:val="21"/>
              </w:rPr>
              <w:t>授课时间</w:t>
            </w:r>
          </w:p>
        </w:tc>
      </w:tr>
      <w:tr w:rsidR="00E175AA" w14:paraId="59255B0D" w14:textId="77777777" w:rsidTr="00E175AA">
        <w:tc>
          <w:tcPr>
            <w:tcW w:w="709" w:type="dxa"/>
          </w:tcPr>
          <w:p w14:paraId="1421B888" w14:textId="25B5677F" w:rsidR="00E175AA" w:rsidRDefault="00E175AA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分值</w:t>
            </w:r>
          </w:p>
        </w:tc>
        <w:tc>
          <w:tcPr>
            <w:tcW w:w="2126" w:type="dxa"/>
          </w:tcPr>
          <w:p w14:paraId="6CB0F559" w14:textId="6355BA0A" w:rsidR="00E175AA" w:rsidRDefault="00E175AA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1分</w:t>
            </w:r>
          </w:p>
        </w:tc>
        <w:tc>
          <w:tcPr>
            <w:tcW w:w="850" w:type="dxa"/>
          </w:tcPr>
          <w:p w14:paraId="5BC13D29" w14:textId="1D68942C" w:rsidR="00E175AA" w:rsidRDefault="00E175AA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1分</w:t>
            </w:r>
          </w:p>
        </w:tc>
        <w:tc>
          <w:tcPr>
            <w:tcW w:w="1134" w:type="dxa"/>
          </w:tcPr>
          <w:p w14:paraId="1F54220B" w14:textId="50090B7D" w:rsidR="00E175AA" w:rsidRDefault="00E175AA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1分</w:t>
            </w:r>
          </w:p>
        </w:tc>
        <w:tc>
          <w:tcPr>
            <w:tcW w:w="1276" w:type="dxa"/>
          </w:tcPr>
          <w:p w14:paraId="79AAB2CB" w14:textId="060A9A66" w:rsidR="00E175AA" w:rsidRDefault="00E175AA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1分</w:t>
            </w:r>
          </w:p>
        </w:tc>
        <w:tc>
          <w:tcPr>
            <w:tcW w:w="1134" w:type="dxa"/>
          </w:tcPr>
          <w:p w14:paraId="249A1BCB" w14:textId="55927805" w:rsidR="00E175AA" w:rsidRDefault="00624AEE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 w:rsidR="00E175AA"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1134" w:type="dxa"/>
          </w:tcPr>
          <w:p w14:paraId="472912F0" w14:textId="11E41E29" w:rsidR="00E175AA" w:rsidRDefault="00E175AA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1分</w:t>
            </w:r>
          </w:p>
        </w:tc>
        <w:tc>
          <w:tcPr>
            <w:tcW w:w="1099" w:type="dxa"/>
          </w:tcPr>
          <w:p w14:paraId="0DC85303" w14:textId="6E47A2A8" w:rsidR="00E175AA" w:rsidRDefault="00E175AA" w:rsidP="00E175A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1分</w:t>
            </w:r>
          </w:p>
        </w:tc>
      </w:tr>
    </w:tbl>
    <w:bookmarkEnd w:id="0"/>
    <w:p w14:paraId="12A366EC" w14:textId="3961F54F" w:rsidR="008F6DEE" w:rsidRPr="00E175AA" w:rsidRDefault="00000000" w:rsidP="00624AEE">
      <w:pPr>
        <w:ind w:firstLineChars="200" w:firstLine="420"/>
        <w:rPr>
          <w:rFonts w:asciiTheme="minorEastAsia" w:hAnsiTheme="minorEastAsia" w:hint="eastAsia"/>
          <w:szCs w:val="21"/>
        </w:rPr>
      </w:pPr>
      <w:r w:rsidRPr="00E175AA">
        <w:rPr>
          <w:rFonts w:asciiTheme="minorEastAsia" w:hAnsiTheme="minorEastAsia" w:hint="eastAsia"/>
          <w:szCs w:val="21"/>
        </w:rPr>
        <w:t>1.每个教案按照7个环节打分，第⑤项字迹潦草，过于简单扣1</w:t>
      </w:r>
      <w:r w:rsidR="00624AEE">
        <w:rPr>
          <w:rFonts w:asciiTheme="minorEastAsia" w:hAnsiTheme="minorEastAsia" w:hint="eastAsia"/>
          <w:szCs w:val="21"/>
        </w:rPr>
        <w:t>-3</w:t>
      </w:r>
      <w:r w:rsidRPr="00E175AA">
        <w:rPr>
          <w:rFonts w:asciiTheme="minorEastAsia" w:hAnsiTheme="minorEastAsia" w:hint="eastAsia"/>
          <w:szCs w:val="21"/>
        </w:rPr>
        <w:t>分。第⑥项的个数不得少于总备课数的三分之一，少一个扣1分。</w:t>
      </w:r>
    </w:p>
    <w:p w14:paraId="21B030BF" w14:textId="3CE934CF" w:rsidR="008F6DEE" w:rsidRPr="00E175AA" w:rsidRDefault="00000000">
      <w:pPr>
        <w:ind w:firstLineChars="200" w:firstLine="420"/>
        <w:rPr>
          <w:rFonts w:asciiTheme="minorEastAsia" w:hAnsiTheme="minorEastAsia" w:hint="eastAsia"/>
          <w:szCs w:val="21"/>
        </w:rPr>
      </w:pPr>
      <w:r w:rsidRPr="00E175AA">
        <w:rPr>
          <w:rFonts w:asciiTheme="minorEastAsia" w:hAnsiTheme="minorEastAsia" w:hint="eastAsia"/>
          <w:szCs w:val="21"/>
        </w:rPr>
        <w:t>2.检查时按照检查时间之前的上课周次规定检查的教案数，少一课时教案扣</w:t>
      </w:r>
      <w:r w:rsidR="00624AEE">
        <w:rPr>
          <w:rFonts w:asciiTheme="minorEastAsia" w:hAnsiTheme="minorEastAsia" w:hint="eastAsia"/>
          <w:szCs w:val="21"/>
        </w:rPr>
        <w:t>10</w:t>
      </w:r>
      <w:r w:rsidRPr="00E175AA">
        <w:rPr>
          <w:rFonts w:asciiTheme="minorEastAsia" w:hAnsiTheme="minorEastAsia" w:hint="eastAsia"/>
          <w:szCs w:val="21"/>
        </w:rPr>
        <w:t>分。</w:t>
      </w:r>
    </w:p>
    <w:p w14:paraId="7F4AE507" w14:textId="2AFA9DDC" w:rsidR="008F6DEE" w:rsidRPr="00624AEE" w:rsidRDefault="00000000">
      <w:pPr>
        <w:ind w:firstLineChars="200" w:firstLine="420"/>
        <w:rPr>
          <w:rFonts w:asciiTheme="minorEastAsia" w:hAnsiTheme="minorEastAsia" w:hint="eastAsia"/>
          <w:szCs w:val="21"/>
        </w:rPr>
      </w:pPr>
      <w:r w:rsidRPr="00624AEE">
        <w:rPr>
          <w:rFonts w:asciiTheme="minorEastAsia" w:hAnsiTheme="minorEastAsia" w:hint="eastAsia"/>
          <w:szCs w:val="21"/>
        </w:rPr>
        <w:t>3.高三教师使用教辅资料备课的</w:t>
      </w:r>
      <w:r w:rsidR="00624AEE" w:rsidRPr="00624AEE">
        <w:rPr>
          <w:rFonts w:asciiTheme="minorEastAsia" w:hAnsiTheme="minorEastAsia" w:hint="eastAsia"/>
          <w:szCs w:val="21"/>
        </w:rPr>
        <w:t>，</w:t>
      </w:r>
      <w:r w:rsidRPr="00624AEE">
        <w:rPr>
          <w:rFonts w:asciiTheme="minorEastAsia" w:hAnsiTheme="minorEastAsia" w:hint="eastAsia"/>
          <w:szCs w:val="21"/>
        </w:rPr>
        <w:t>重点检查第⑤项</w:t>
      </w:r>
      <w:r w:rsidR="00624AEE" w:rsidRPr="00624AEE">
        <w:rPr>
          <w:rFonts w:asciiTheme="minorEastAsia" w:hAnsiTheme="minorEastAsia" w:hint="eastAsia"/>
          <w:szCs w:val="21"/>
        </w:rPr>
        <w:t>。</w:t>
      </w:r>
    </w:p>
    <w:p w14:paraId="77412EFB" w14:textId="77777777" w:rsidR="008F6DEE" w:rsidRPr="00624AEE" w:rsidRDefault="00000000">
      <w:pPr>
        <w:ind w:firstLineChars="200" w:firstLine="420"/>
        <w:rPr>
          <w:rFonts w:asciiTheme="minorEastAsia" w:hAnsiTheme="minorEastAsia" w:hint="eastAsia"/>
          <w:szCs w:val="21"/>
        </w:rPr>
      </w:pPr>
      <w:r w:rsidRPr="00624AEE">
        <w:rPr>
          <w:rFonts w:asciiTheme="minorEastAsia" w:hAnsiTheme="minorEastAsia" w:hint="eastAsia"/>
          <w:szCs w:val="21"/>
        </w:rPr>
        <w:t>4.截止检查时间之前的备课数为：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5"/>
        <w:gridCol w:w="632"/>
        <w:gridCol w:w="632"/>
        <w:gridCol w:w="632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585"/>
        <w:gridCol w:w="585"/>
        <w:gridCol w:w="554"/>
      </w:tblGrid>
      <w:tr w:rsidR="00026A5B" w14:paraId="48182E68" w14:textId="06FE2015" w:rsidTr="00026A5B">
        <w:tc>
          <w:tcPr>
            <w:tcW w:w="555" w:type="dxa"/>
          </w:tcPr>
          <w:p w14:paraId="62F4CF59" w14:textId="77777777" w:rsidR="00026A5B" w:rsidRPr="00026A5B" w:rsidRDefault="00026A5B" w:rsidP="00026A5B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632" w:type="dxa"/>
          </w:tcPr>
          <w:p w14:paraId="64C38782" w14:textId="68ABD7FF" w:rsidR="00026A5B" w:rsidRPr="001E466F" w:rsidRDefault="00026A5B" w:rsidP="00026A5B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 w:rsidRPr="001E466F">
              <w:rPr>
                <w:rFonts w:asciiTheme="minorEastAsia" w:hAnsiTheme="minorEastAsia" w:hint="eastAsia"/>
                <w:sz w:val="15"/>
                <w:szCs w:val="15"/>
              </w:rPr>
              <w:t>语文</w:t>
            </w:r>
          </w:p>
        </w:tc>
        <w:tc>
          <w:tcPr>
            <w:tcW w:w="632" w:type="dxa"/>
          </w:tcPr>
          <w:p w14:paraId="3C3281EF" w14:textId="238A3FC9" w:rsidR="00026A5B" w:rsidRPr="001E466F" w:rsidRDefault="00026A5B" w:rsidP="00026A5B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 w:rsidRPr="001E466F">
              <w:rPr>
                <w:rFonts w:asciiTheme="minorEastAsia" w:hAnsiTheme="minorEastAsia" w:hint="eastAsia"/>
                <w:sz w:val="15"/>
                <w:szCs w:val="15"/>
              </w:rPr>
              <w:t>数学</w:t>
            </w:r>
          </w:p>
        </w:tc>
        <w:tc>
          <w:tcPr>
            <w:tcW w:w="632" w:type="dxa"/>
          </w:tcPr>
          <w:p w14:paraId="78AF8364" w14:textId="09BDB5F3" w:rsidR="00026A5B" w:rsidRPr="001E466F" w:rsidRDefault="00026A5B" w:rsidP="00026A5B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 w:rsidRPr="001E466F">
              <w:rPr>
                <w:rFonts w:asciiTheme="minorEastAsia" w:hAnsiTheme="minorEastAsia" w:hint="eastAsia"/>
                <w:sz w:val="15"/>
                <w:szCs w:val="15"/>
              </w:rPr>
              <w:t>英语</w:t>
            </w:r>
          </w:p>
        </w:tc>
        <w:tc>
          <w:tcPr>
            <w:tcW w:w="631" w:type="dxa"/>
          </w:tcPr>
          <w:p w14:paraId="00507DCE" w14:textId="4DF9DA08" w:rsidR="00026A5B" w:rsidRPr="001E466F" w:rsidRDefault="00026A5B" w:rsidP="00026A5B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 w:rsidRPr="001E466F">
              <w:rPr>
                <w:rFonts w:asciiTheme="minorEastAsia" w:hAnsiTheme="minorEastAsia" w:hint="eastAsia"/>
                <w:sz w:val="15"/>
                <w:szCs w:val="15"/>
              </w:rPr>
              <w:t>物理</w:t>
            </w:r>
          </w:p>
        </w:tc>
        <w:tc>
          <w:tcPr>
            <w:tcW w:w="631" w:type="dxa"/>
          </w:tcPr>
          <w:p w14:paraId="2AF6FFA9" w14:textId="052E4BF0" w:rsidR="00026A5B" w:rsidRPr="001E466F" w:rsidRDefault="00026A5B" w:rsidP="00026A5B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 w:rsidRPr="001E466F">
              <w:rPr>
                <w:rFonts w:asciiTheme="minorEastAsia" w:hAnsiTheme="minorEastAsia" w:hint="eastAsia"/>
                <w:sz w:val="15"/>
                <w:szCs w:val="15"/>
              </w:rPr>
              <w:t>化学</w:t>
            </w:r>
          </w:p>
        </w:tc>
        <w:tc>
          <w:tcPr>
            <w:tcW w:w="631" w:type="dxa"/>
          </w:tcPr>
          <w:p w14:paraId="60BAB63C" w14:textId="5C23E04C" w:rsidR="00026A5B" w:rsidRPr="001E466F" w:rsidRDefault="00026A5B" w:rsidP="00026A5B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 w:rsidRPr="001E466F">
              <w:rPr>
                <w:rFonts w:asciiTheme="minorEastAsia" w:hAnsiTheme="minorEastAsia" w:hint="eastAsia"/>
                <w:sz w:val="15"/>
                <w:szCs w:val="15"/>
              </w:rPr>
              <w:t>生物</w:t>
            </w:r>
          </w:p>
        </w:tc>
        <w:tc>
          <w:tcPr>
            <w:tcW w:w="631" w:type="dxa"/>
          </w:tcPr>
          <w:p w14:paraId="75EDFABA" w14:textId="6760A098" w:rsidR="00026A5B" w:rsidRPr="001E466F" w:rsidRDefault="00026A5B" w:rsidP="00026A5B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 w:rsidRPr="001E466F">
              <w:rPr>
                <w:rFonts w:asciiTheme="minorEastAsia" w:hAnsiTheme="minorEastAsia" w:hint="eastAsia"/>
                <w:sz w:val="15"/>
                <w:szCs w:val="15"/>
              </w:rPr>
              <w:t>政治</w:t>
            </w:r>
          </w:p>
        </w:tc>
        <w:tc>
          <w:tcPr>
            <w:tcW w:w="631" w:type="dxa"/>
          </w:tcPr>
          <w:p w14:paraId="45B8B718" w14:textId="00FDD106" w:rsidR="00026A5B" w:rsidRPr="001E466F" w:rsidRDefault="00026A5B" w:rsidP="00026A5B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 w:rsidRPr="001E466F">
              <w:rPr>
                <w:rFonts w:asciiTheme="minorEastAsia" w:hAnsiTheme="minorEastAsia" w:hint="eastAsia"/>
                <w:sz w:val="15"/>
                <w:szCs w:val="15"/>
              </w:rPr>
              <w:t>历史</w:t>
            </w:r>
          </w:p>
        </w:tc>
        <w:tc>
          <w:tcPr>
            <w:tcW w:w="631" w:type="dxa"/>
          </w:tcPr>
          <w:p w14:paraId="5A54E191" w14:textId="24487294" w:rsidR="00026A5B" w:rsidRPr="001E466F" w:rsidRDefault="00026A5B" w:rsidP="00026A5B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 w:rsidRPr="001E466F">
              <w:rPr>
                <w:rFonts w:asciiTheme="minorEastAsia" w:hAnsiTheme="minorEastAsia" w:hint="eastAsia"/>
                <w:sz w:val="15"/>
                <w:szCs w:val="15"/>
              </w:rPr>
              <w:t>地理</w:t>
            </w:r>
          </w:p>
        </w:tc>
        <w:tc>
          <w:tcPr>
            <w:tcW w:w="631" w:type="dxa"/>
          </w:tcPr>
          <w:p w14:paraId="055E6D51" w14:textId="0A604F5E" w:rsidR="00026A5B" w:rsidRPr="001E466F" w:rsidRDefault="00026A5B" w:rsidP="00026A5B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 w:rsidRPr="001E466F">
              <w:rPr>
                <w:rFonts w:asciiTheme="minorEastAsia" w:hAnsiTheme="minorEastAsia" w:hint="eastAsia"/>
                <w:sz w:val="15"/>
                <w:szCs w:val="15"/>
              </w:rPr>
              <w:t>音乐</w:t>
            </w:r>
          </w:p>
        </w:tc>
        <w:tc>
          <w:tcPr>
            <w:tcW w:w="631" w:type="dxa"/>
          </w:tcPr>
          <w:p w14:paraId="129476A6" w14:textId="2BD17F96" w:rsidR="00026A5B" w:rsidRPr="001E466F" w:rsidRDefault="00026A5B" w:rsidP="00026A5B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 w:rsidRPr="001E466F">
              <w:rPr>
                <w:rFonts w:asciiTheme="minorEastAsia" w:hAnsiTheme="minorEastAsia" w:hint="eastAsia"/>
                <w:sz w:val="15"/>
                <w:szCs w:val="15"/>
              </w:rPr>
              <w:t>体育</w:t>
            </w:r>
          </w:p>
        </w:tc>
        <w:tc>
          <w:tcPr>
            <w:tcW w:w="631" w:type="dxa"/>
          </w:tcPr>
          <w:p w14:paraId="649876F3" w14:textId="1F1862B1" w:rsidR="00026A5B" w:rsidRPr="001E466F" w:rsidRDefault="00026A5B" w:rsidP="00026A5B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 w:rsidRPr="001E466F">
              <w:rPr>
                <w:rFonts w:asciiTheme="minorEastAsia" w:hAnsiTheme="minorEastAsia" w:hint="eastAsia"/>
                <w:sz w:val="15"/>
                <w:szCs w:val="15"/>
              </w:rPr>
              <w:t>美术</w:t>
            </w:r>
          </w:p>
        </w:tc>
        <w:tc>
          <w:tcPr>
            <w:tcW w:w="585" w:type="dxa"/>
          </w:tcPr>
          <w:p w14:paraId="758CC229" w14:textId="7E89C13D" w:rsidR="00026A5B" w:rsidRPr="001E466F" w:rsidRDefault="00026A5B" w:rsidP="00026A5B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 w:rsidRPr="001E466F">
              <w:rPr>
                <w:rFonts w:asciiTheme="minorEastAsia" w:hAnsiTheme="minorEastAsia" w:hint="eastAsia"/>
                <w:sz w:val="15"/>
                <w:szCs w:val="15"/>
              </w:rPr>
              <w:t>心理</w:t>
            </w:r>
          </w:p>
        </w:tc>
        <w:tc>
          <w:tcPr>
            <w:tcW w:w="585" w:type="dxa"/>
          </w:tcPr>
          <w:p w14:paraId="10E5494D" w14:textId="05C73F45" w:rsidR="00026A5B" w:rsidRPr="001E466F" w:rsidRDefault="00026A5B" w:rsidP="00026A5B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 w:rsidRPr="001E466F">
              <w:rPr>
                <w:rFonts w:asciiTheme="minorEastAsia" w:hAnsiTheme="minorEastAsia" w:hint="eastAsia"/>
                <w:sz w:val="15"/>
                <w:szCs w:val="15"/>
              </w:rPr>
              <w:t>信息</w:t>
            </w:r>
          </w:p>
        </w:tc>
        <w:tc>
          <w:tcPr>
            <w:tcW w:w="554" w:type="dxa"/>
          </w:tcPr>
          <w:p w14:paraId="5E217E59" w14:textId="3F753DB4" w:rsidR="00026A5B" w:rsidRPr="001E466F" w:rsidRDefault="00026A5B" w:rsidP="00026A5B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 w:rsidRPr="001E466F">
              <w:rPr>
                <w:rFonts w:asciiTheme="minorEastAsia" w:hAnsiTheme="minorEastAsia" w:hint="eastAsia"/>
                <w:sz w:val="15"/>
                <w:szCs w:val="15"/>
              </w:rPr>
              <w:t>通用</w:t>
            </w:r>
          </w:p>
        </w:tc>
      </w:tr>
      <w:tr w:rsidR="00026A5B" w14:paraId="71199C30" w14:textId="45F9096D" w:rsidTr="00026A5B">
        <w:tc>
          <w:tcPr>
            <w:tcW w:w="555" w:type="dxa"/>
          </w:tcPr>
          <w:p w14:paraId="00147FC0" w14:textId="509587CA" w:rsidR="00026A5B" w:rsidRPr="001E466F" w:rsidRDefault="00026A5B" w:rsidP="00026A5B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 w:rsidRPr="001E466F">
              <w:rPr>
                <w:rFonts w:asciiTheme="minorEastAsia" w:hAnsiTheme="minorEastAsia" w:hint="eastAsia"/>
                <w:sz w:val="15"/>
                <w:szCs w:val="15"/>
              </w:rPr>
              <w:t>高一</w:t>
            </w:r>
          </w:p>
        </w:tc>
        <w:tc>
          <w:tcPr>
            <w:tcW w:w="632" w:type="dxa"/>
          </w:tcPr>
          <w:p w14:paraId="2D759735" w14:textId="7265976B" w:rsidR="00026A5B" w:rsidRPr="001E466F" w:rsidRDefault="00590FD8" w:rsidP="00026A5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632" w:type="dxa"/>
          </w:tcPr>
          <w:p w14:paraId="13369769" w14:textId="38182BA5" w:rsidR="00026A5B" w:rsidRPr="001E466F" w:rsidRDefault="00590FD8" w:rsidP="00026A5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632" w:type="dxa"/>
          </w:tcPr>
          <w:p w14:paraId="305B5F60" w14:textId="61D33D2E" w:rsidR="00026A5B" w:rsidRPr="001E466F" w:rsidRDefault="00590FD8" w:rsidP="00026A5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631" w:type="dxa"/>
          </w:tcPr>
          <w:p w14:paraId="3C66C39C" w14:textId="48FB01AF" w:rsidR="00026A5B" w:rsidRPr="001E466F" w:rsidRDefault="00590FD8" w:rsidP="00026A5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 w:rsidR="00AC67E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631" w:type="dxa"/>
          </w:tcPr>
          <w:p w14:paraId="4D6B1A6D" w14:textId="32086B1D" w:rsidR="00026A5B" w:rsidRPr="001E466F" w:rsidRDefault="00AC67E7" w:rsidP="00026A5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631" w:type="dxa"/>
          </w:tcPr>
          <w:p w14:paraId="20E1B0E0" w14:textId="7DC7EB94" w:rsidR="00026A5B" w:rsidRPr="001E466F" w:rsidRDefault="00AC67E7" w:rsidP="00026A5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631" w:type="dxa"/>
          </w:tcPr>
          <w:p w14:paraId="0D4B3CB9" w14:textId="2BAC8CA9" w:rsidR="00026A5B" w:rsidRPr="001E466F" w:rsidRDefault="00AC67E7" w:rsidP="00026A5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631" w:type="dxa"/>
          </w:tcPr>
          <w:p w14:paraId="1A65334A" w14:textId="1F8174BC" w:rsidR="00026A5B" w:rsidRPr="001E466F" w:rsidRDefault="00590FD8" w:rsidP="00026A5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 w:rsidR="00AC67E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631" w:type="dxa"/>
          </w:tcPr>
          <w:p w14:paraId="376D6C8F" w14:textId="1D8D58AB" w:rsidR="00026A5B" w:rsidRPr="001E466F" w:rsidRDefault="00AC67E7" w:rsidP="00026A5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631" w:type="dxa"/>
          </w:tcPr>
          <w:p w14:paraId="7BEA7925" w14:textId="2A1A0241" w:rsidR="00026A5B" w:rsidRPr="001E466F" w:rsidRDefault="00AC67E7" w:rsidP="00026A5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631" w:type="dxa"/>
          </w:tcPr>
          <w:p w14:paraId="6D36806B" w14:textId="7FB85159" w:rsidR="00026A5B" w:rsidRPr="001E466F" w:rsidRDefault="00AC67E7" w:rsidP="00026A5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24</w:t>
            </w:r>
          </w:p>
        </w:tc>
        <w:tc>
          <w:tcPr>
            <w:tcW w:w="631" w:type="dxa"/>
          </w:tcPr>
          <w:p w14:paraId="5EE96C00" w14:textId="6599B4BA" w:rsidR="00026A5B" w:rsidRPr="001E466F" w:rsidRDefault="00AC67E7" w:rsidP="00026A5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585" w:type="dxa"/>
          </w:tcPr>
          <w:p w14:paraId="3BE121D4" w14:textId="6E2BF16F" w:rsidR="00026A5B" w:rsidRPr="001E466F" w:rsidRDefault="00AC67E7" w:rsidP="00026A5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585" w:type="dxa"/>
          </w:tcPr>
          <w:p w14:paraId="46DB9616" w14:textId="04CE6543" w:rsidR="00026A5B" w:rsidRPr="001E466F" w:rsidRDefault="00AC67E7" w:rsidP="00026A5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24</w:t>
            </w:r>
          </w:p>
        </w:tc>
        <w:tc>
          <w:tcPr>
            <w:tcW w:w="554" w:type="dxa"/>
          </w:tcPr>
          <w:p w14:paraId="7DEB866A" w14:textId="56E9B944" w:rsidR="00026A5B" w:rsidRPr="001E466F" w:rsidRDefault="00AC67E7" w:rsidP="00026A5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</w:tr>
      <w:tr w:rsidR="00026A5B" w14:paraId="3DA97607" w14:textId="4F909F52" w:rsidTr="00026A5B">
        <w:tc>
          <w:tcPr>
            <w:tcW w:w="555" w:type="dxa"/>
          </w:tcPr>
          <w:p w14:paraId="62B9155C" w14:textId="138733D1" w:rsidR="00026A5B" w:rsidRPr="001E466F" w:rsidRDefault="00026A5B" w:rsidP="00026A5B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 w:rsidRPr="001E466F">
              <w:rPr>
                <w:rFonts w:asciiTheme="minorEastAsia" w:hAnsiTheme="minorEastAsia" w:hint="eastAsia"/>
                <w:sz w:val="15"/>
                <w:szCs w:val="15"/>
              </w:rPr>
              <w:t>高二</w:t>
            </w:r>
          </w:p>
        </w:tc>
        <w:tc>
          <w:tcPr>
            <w:tcW w:w="632" w:type="dxa"/>
          </w:tcPr>
          <w:p w14:paraId="7175527F" w14:textId="7D05DEA9" w:rsidR="00026A5B" w:rsidRPr="001E466F" w:rsidRDefault="00590FD8" w:rsidP="00026A5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632" w:type="dxa"/>
          </w:tcPr>
          <w:p w14:paraId="3CEAB771" w14:textId="37D36063" w:rsidR="00026A5B" w:rsidRPr="001E466F" w:rsidRDefault="00590FD8" w:rsidP="00026A5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632" w:type="dxa"/>
          </w:tcPr>
          <w:p w14:paraId="138C33B5" w14:textId="0FAC4205" w:rsidR="00026A5B" w:rsidRPr="001E466F" w:rsidRDefault="00590FD8" w:rsidP="00026A5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631" w:type="dxa"/>
          </w:tcPr>
          <w:p w14:paraId="04A86F70" w14:textId="6EC1B8D9" w:rsidR="00026A5B" w:rsidRPr="001E466F" w:rsidRDefault="00590FD8" w:rsidP="00026A5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631" w:type="dxa"/>
          </w:tcPr>
          <w:p w14:paraId="4CC7D681" w14:textId="46303E64" w:rsidR="00026A5B" w:rsidRPr="001E466F" w:rsidRDefault="00590FD8" w:rsidP="00026A5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35</w:t>
            </w:r>
          </w:p>
        </w:tc>
        <w:tc>
          <w:tcPr>
            <w:tcW w:w="631" w:type="dxa"/>
          </w:tcPr>
          <w:p w14:paraId="297D0342" w14:textId="5F409E1E" w:rsidR="00026A5B" w:rsidRPr="001E466F" w:rsidRDefault="00590FD8" w:rsidP="00026A5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35</w:t>
            </w:r>
          </w:p>
        </w:tc>
        <w:tc>
          <w:tcPr>
            <w:tcW w:w="631" w:type="dxa"/>
          </w:tcPr>
          <w:p w14:paraId="3BF2C023" w14:textId="77AB553C" w:rsidR="00026A5B" w:rsidRPr="001E466F" w:rsidRDefault="00590FD8" w:rsidP="00026A5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35</w:t>
            </w:r>
          </w:p>
        </w:tc>
        <w:tc>
          <w:tcPr>
            <w:tcW w:w="631" w:type="dxa"/>
          </w:tcPr>
          <w:p w14:paraId="6AC1CB4A" w14:textId="2E424EC4" w:rsidR="00026A5B" w:rsidRPr="001E466F" w:rsidRDefault="00590FD8" w:rsidP="00026A5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35</w:t>
            </w:r>
          </w:p>
        </w:tc>
        <w:tc>
          <w:tcPr>
            <w:tcW w:w="631" w:type="dxa"/>
          </w:tcPr>
          <w:p w14:paraId="27A0C826" w14:textId="7355B573" w:rsidR="00026A5B" w:rsidRPr="001E466F" w:rsidRDefault="00590FD8" w:rsidP="00026A5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35</w:t>
            </w:r>
          </w:p>
        </w:tc>
        <w:tc>
          <w:tcPr>
            <w:tcW w:w="631" w:type="dxa"/>
          </w:tcPr>
          <w:p w14:paraId="5E2B33B8" w14:textId="083333E6" w:rsidR="00026A5B" w:rsidRPr="001E466F" w:rsidRDefault="00AC67E7" w:rsidP="00026A5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631" w:type="dxa"/>
          </w:tcPr>
          <w:p w14:paraId="3A6BF27C" w14:textId="6C084E4F" w:rsidR="00026A5B" w:rsidRPr="001E466F" w:rsidRDefault="00AC67E7" w:rsidP="00026A5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24</w:t>
            </w:r>
          </w:p>
        </w:tc>
        <w:tc>
          <w:tcPr>
            <w:tcW w:w="631" w:type="dxa"/>
          </w:tcPr>
          <w:p w14:paraId="5A425450" w14:textId="124E9B88" w:rsidR="00026A5B" w:rsidRPr="001E466F" w:rsidRDefault="00AC67E7" w:rsidP="00026A5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585" w:type="dxa"/>
          </w:tcPr>
          <w:p w14:paraId="3E7AA5A8" w14:textId="0D8AE1DB" w:rsidR="00026A5B" w:rsidRPr="001E466F" w:rsidRDefault="00AC67E7" w:rsidP="00026A5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585" w:type="dxa"/>
          </w:tcPr>
          <w:p w14:paraId="102FED12" w14:textId="487B19F8" w:rsidR="00026A5B" w:rsidRPr="001E466F" w:rsidRDefault="00026A5B" w:rsidP="00026A5B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54" w:type="dxa"/>
          </w:tcPr>
          <w:p w14:paraId="7A3CEEB8" w14:textId="77777777" w:rsidR="00026A5B" w:rsidRPr="001E466F" w:rsidRDefault="00026A5B" w:rsidP="00026A5B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026A5B" w14:paraId="34E076DF" w14:textId="0E9EF232" w:rsidTr="00026A5B">
        <w:tc>
          <w:tcPr>
            <w:tcW w:w="555" w:type="dxa"/>
          </w:tcPr>
          <w:p w14:paraId="2921B2C7" w14:textId="44DB8DD3" w:rsidR="00026A5B" w:rsidRPr="001E466F" w:rsidRDefault="00026A5B" w:rsidP="00026A5B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 w:rsidRPr="001E466F">
              <w:rPr>
                <w:rFonts w:asciiTheme="minorEastAsia" w:hAnsiTheme="minorEastAsia" w:hint="eastAsia"/>
                <w:sz w:val="15"/>
                <w:szCs w:val="15"/>
              </w:rPr>
              <w:t>高三</w:t>
            </w:r>
          </w:p>
        </w:tc>
        <w:tc>
          <w:tcPr>
            <w:tcW w:w="632" w:type="dxa"/>
          </w:tcPr>
          <w:p w14:paraId="0CD433AB" w14:textId="6482C485" w:rsidR="00026A5B" w:rsidRPr="001E466F" w:rsidRDefault="00590FD8" w:rsidP="00026A5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632" w:type="dxa"/>
          </w:tcPr>
          <w:p w14:paraId="43CEE383" w14:textId="79DDD885" w:rsidR="00026A5B" w:rsidRPr="001E466F" w:rsidRDefault="00590FD8" w:rsidP="00026A5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632" w:type="dxa"/>
          </w:tcPr>
          <w:p w14:paraId="72FB01DC" w14:textId="078F7147" w:rsidR="00026A5B" w:rsidRPr="001E466F" w:rsidRDefault="00590FD8" w:rsidP="00026A5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631" w:type="dxa"/>
          </w:tcPr>
          <w:p w14:paraId="22835CFE" w14:textId="0A4516D0" w:rsidR="00026A5B" w:rsidRPr="001E466F" w:rsidRDefault="00590FD8" w:rsidP="00026A5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631" w:type="dxa"/>
          </w:tcPr>
          <w:p w14:paraId="249350B8" w14:textId="2405871B" w:rsidR="00026A5B" w:rsidRPr="001E466F" w:rsidRDefault="00590FD8" w:rsidP="00026A5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631" w:type="dxa"/>
          </w:tcPr>
          <w:p w14:paraId="428C7185" w14:textId="3A7357D4" w:rsidR="00026A5B" w:rsidRPr="001E466F" w:rsidRDefault="00590FD8" w:rsidP="00026A5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631" w:type="dxa"/>
          </w:tcPr>
          <w:p w14:paraId="20EBCA85" w14:textId="271E16BD" w:rsidR="00026A5B" w:rsidRPr="001E466F" w:rsidRDefault="00590FD8" w:rsidP="00026A5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631" w:type="dxa"/>
          </w:tcPr>
          <w:p w14:paraId="10C50392" w14:textId="5C17D749" w:rsidR="00026A5B" w:rsidRPr="001E466F" w:rsidRDefault="00590FD8" w:rsidP="00026A5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631" w:type="dxa"/>
          </w:tcPr>
          <w:p w14:paraId="7126B4CE" w14:textId="454EEDFE" w:rsidR="00026A5B" w:rsidRPr="001E466F" w:rsidRDefault="00590FD8" w:rsidP="00026A5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631" w:type="dxa"/>
          </w:tcPr>
          <w:p w14:paraId="74F32896" w14:textId="77777777" w:rsidR="00026A5B" w:rsidRPr="001E466F" w:rsidRDefault="00026A5B" w:rsidP="00026A5B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631" w:type="dxa"/>
          </w:tcPr>
          <w:p w14:paraId="2F68F61C" w14:textId="557B3207" w:rsidR="00026A5B" w:rsidRPr="001E466F" w:rsidRDefault="00AC67E7" w:rsidP="00026A5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24</w:t>
            </w:r>
          </w:p>
        </w:tc>
        <w:tc>
          <w:tcPr>
            <w:tcW w:w="631" w:type="dxa"/>
          </w:tcPr>
          <w:p w14:paraId="68B64E23" w14:textId="77777777" w:rsidR="00026A5B" w:rsidRPr="001E466F" w:rsidRDefault="00026A5B" w:rsidP="00026A5B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85" w:type="dxa"/>
          </w:tcPr>
          <w:p w14:paraId="539A0530" w14:textId="77777777" w:rsidR="00026A5B" w:rsidRPr="001E466F" w:rsidRDefault="00026A5B" w:rsidP="00026A5B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85" w:type="dxa"/>
          </w:tcPr>
          <w:p w14:paraId="23D0C936" w14:textId="77777777" w:rsidR="00026A5B" w:rsidRPr="001E466F" w:rsidRDefault="00026A5B" w:rsidP="00026A5B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54" w:type="dxa"/>
          </w:tcPr>
          <w:p w14:paraId="02BE2AA1" w14:textId="77777777" w:rsidR="00026A5B" w:rsidRPr="001E466F" w:rsidRDefault="00026A5B" w:rsidP="00026A5B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</w:tbl>
    <w:p w14:paraId="399776D7" w14:textId="5538022D" w:rsidR="007C712C" w:rsidRPr="00E175AA" w:rsidRDefault="007C712C" w:rsidP="007C712C">
      <w:pPr>
        <w:ind w:firstLineChars="200" w:firstLine="422"/>
        <w:rPr>
          <w:rFonts w:asciiTheme="minorEastAsia" w:hAnsiTheme="minorEastAsia" w:hint="eastAsia"/>
          <w:b/>
          <w:bCs/>
          <w:szCs w:val="21"/>
        </w:rPr>
      </w:pPr>
      <w:r w:rsidRPr="00E175AA">
        <w:rPr>
          <w:rFonts w:asciiTheme="minorEastAsia" w:hAnsiTheme="minorEastAsia" w:hint="eastAsia"/>
          <w:b/>
          <w:bCs/>
          <w:szCs w:val="21"/>
        </w:rPr>
        <w:t>（</w:t>
      </w:r>
      <w:r>
        <w:rPr>
          <w:rFonts w:asciiTheme="minorEastAsia" w:hAnsiTheme="minorEastAsia" w:hint="eastAsia"/>
          <w:b/>
          <w:bCs/>
          <w:szCs w:val="21"/>
        </w:rPr>
        <w:t>二</w:t>
      </w:r>
      <w:r w:rsidRPr="00E175AA">
        <w:rPr>
          <w:rFonts w:asciiTheme="minorEastAsia" w:hAnsiTheme="minorEastAsia" w:hint="eastAsia"/>
          <w:b/>
          <w:bCs/>
          <w:szCs w:val="21"/>
        </w:rPr>
        <w:t>）听课笔记（100分）</w:t>
      </w:r>
    </w:p>
    <w:p w14:paraId="02B6EE3A" w14:textId="4F2F6D70" w:rsidR="007C712C" w:rsidRPr="00E175AA" w:rsidRDefault="007C712C" w:rsidP="007C712C">
      <w:pPr>
        <w:ind w:firstLineChars="200" w:firstLine="420"/>
        <w:rPr>
          <w:rFonts w:asciiTheme="minorEastAsia" w:hAnsiTheme="minorEastAsia" w:hint="eastAsia"/>
          <w:szCs w:val="21"/>
        </w:rPr>
      </w:pPr>
      <w:r w:rsidRPr="009E52F6">
        <w:rPr>
          <w:rFonts w:asciiTheme="minorEastAsia" w:hAnsiTheme="minorEastAsia" w:hint="eastAsia"/>
          <w:szCs w:val="21"/>
        </w:rPr>
        <w:t>1.截止检查时间之前的听课</w:t>
      </w:r>
      <w:r>
        <w:rPr>
          <w:rFonts w:asciiTheme="minorEastAsia" w:hAnsiTheme="minorEastAsia" w:hint="eastAsia"/>
          <w:szCs w:val="21"/>
        </w:rPr>
        <w:t>节</w:t>
      </w:r>
      <w:r w:rsidRPr="009E52F6">
        <w:rPr>
          <w:rFonts w:asciiTheme="minorEastAsia" w:hAnsiTheme="minorEastAsia" w:hint="eastAsia"/>
          <w:szCs w:val="21"/>
        </w:rPr>
        <w:t>数为</w:t>
      </w:r>
      <w:r>
        <w:rPr>
          <w:rFonts w:asciiTheme="minorEastAsia" w:hAnsiTheme="minorEastAsia" w:hint="eastAsia"/>
          <w:szCs w:val="21"/>
        </w:rPr>
        <w:t>：</w:t>
      </w:r>
      <w:r w:rsidRPr="009E52F6">
        <w:rPr>
          <w:rFonts w:asciiTheme="minorEastAsia" w:hAnsiTheme="minorEastAsia" w:hint="eastAsia"/>
          <w:szCs w:val="21"/>
        </w:rPr>
        <w:t>普通教师</w:t>
      </w:r>
      <w:r w:rsidR="00336FD0">
        <w:rPr>
          <w:rFonts w:asciiTheme="minorEastAsia" w:hAnsiTheme="minorEastAsia" w:hint="eastAsia"/>
          <w:szCs w:val="21"/>
        </w:rPr>
        <w:t>16</w:t>
      </w:r>
      <w:r w:rsidRPr="009E52F6">
        <w:rPr>
          <w:rFonts w:asciiTheme="minorEastAsia" w:hAnsiTheme="minorEastAsia" w:hint="eastAsia"/>
          <w:szCs w:val="21"/>
        </w:rPr>
        <w:t>节，行政领导</w:t>
      </w:r>
      <w:r w:rsidR="00336FD0">
        <w:rPr>
          <w:rFonts w:asciiTheme="minorEastAsia" w:hAnsiTheme="minorEastAsia" w:hint="eastAsia"/>
          <w:szCs w:val="21"/>
        </w:rPr>
        <w:t>26</w:t>
      </w:r>
      <w:r w:rsidRPr="009E52F6">
        <w:rPr>
          <w:rFonts w:asciiTheme="minorEastAsia" w:hAnsiTheme="minorEastAsia" w:hint="eastAsia"/>
          <w:szCs w:val="21"/>
        </w:rPr>
        <w:t>节</w:t>
      </w:r>
      <w:r>
        <w:rPr>
          <w:rFonts w:asciiTheme="minorEastAsia" w:hAnsiTheme="minorEastAsia" w:hint="eastAsia"/>
          <w:szCs w:val="21"/>
        </w:rPr>
        <w:t>，</w:t>
      </w:r>
      <w:r w:rsidRPr="00E175AA">
        <w:rPr>
          <w:rFonts w:asciiTheme="minorEastAsia" w:hAnsiTheme="minorEastAsia" w:hint="eastAsia"/>
          <w:szCs w:val="21"/>
        </w:rPr>
        <w:t>听课</w:t>
      </w:r>
      <w:r>
        <w:rPr>
          <w:rFonts w:asciiTheme="minorEastAsia" w:hAnsiTheme="minorEastAsia" w:hint="eastAsia"/>
          <w:szCs w:val="21"/>
        </w:rPr>
        <w:t>节</w:t>
      </w:r>
      <w:r w:rsidRPr="00E175AA">
        <w:rPr>
          <w:rFonts w:asciiTheme="minorEastAsia" w:hAnsiTheme="minorEastAsia" w:hint="eastAsia"/>
          <w:szCs w:val="21"/>
        </w:rPr>
        <w:t>数</w:t>
      </w:r>
      <w:r>
        <w:rPr>
          <w:rFonts w:asciiTheme="minorEastAsia" w:hAnsiTheme="minorEastAsia" w:hint="eastAsia"/>
          <w:szCs w:val="21"/>
        </w:rPr>
        <w:t>少</w:t>
      </w:r>
      <w:r w:rsidRPr="00E175AA">
        <w:rPr>
          <w:rFonts w:asciiTheme="minorEastAsia" w:hAnsiTheme="minorEastAsia" w:hint="eastAsia"/>
          <w:szCs w:val="21"/>
        </w:rPr>
        <w:t>一</w:t>
      </w:r>
      <w:r>
        <w:rPr>
          <w:rFonts w:asciiTheme="minorEastAsia" w:hAnsiTheme="minorEastAsia" w:hint="eastAsia"/>
          <w:szCs w:val="21"/>
        </w:rPr>
        <w:t>节</w:t>
      </w:r>
      <w:r w:rsidRPr="00E175AA">
        <w:rPr>
          <w:rFonts w:asciiTheme="minorEastAsia" w:hAnsiTheme="minorEastAsia" w:hint="eastAsia"/>
          <w:szCs w:val="21"/>
        </w:rPr>
        <w:t>扣</w:t>
      </w:r>
      <w:r w:rsidR="00E94950">
        <w:rPr>
          <w:rFonts w:asciiTheme="minorEastAsia" w:hAnsiTheme="minorEastAsia" w:hint="eastAsia"/>
          <w:szCs w:val="21"/>
        </w:rPr>
        <w:t>10</w:t>
      </w:r>
      <w:r w:rsidR="008A2627">
        <w:rPr>
          <w:rFonts w:asciiTheme="minorEastAsia" w:hAnsiTheme="minorEastAsia" w:hint="eastAsia"/>
          <w:szCs w:val="21"/>
        </w:rPr>
        <w:t>分。</w:t>
      </w:r>
    </w:p>
    <w:p w14:paraId="3EDDCB90" w14:textId="4268E00B" w:rsidR="007C712C" w:rsidRDefault="007C712C" w:rsidP="007C712C">
      <w:pPr>
        <w:ind w:firstLineChars="200" w:firstLine="420"/>
        <w:rPr>
          <w:rFonts w:asciiTheme="minorEastAsia" w:hAnsiTheme="minorEastAsia" w:hint="eastAsia"/>
          <w:szCs w:val="21"/>
        </w:rPr>
      </w:pPr>
      <w:r w:rsidRPr="00E175AA">
        <w:rPr>
          <w:rFonts w:asciiTheme="minorEastAsia" w:hAnsiTheme="minorEastAsia" w:hint="eastAsia"/>
          <w:szCs w:val="21"/>
        </w:rPr>
        <w:t>2.听课环节齐全</w:t>
      </w:r>
      <w:r>
        <w:rPr>
          <w:rFonts w:asciiTheme="minorEastAsia" w:hAnsiTheme="minorEastAsia" w:hint="eastAsia"/>
          <w:szCs w:val="21"/>
        </w:rPr>
        <w:t>，</w:t>
      </w:r>
      <w:r w:rsidRPr="00E175AA">
        <w:rPr>
          <w:rFonts w:asciiTheme="minorEastAsia" w:hAnsiTheme="minorEastAsia" w:hint="eastAsia"/>
          <w:szCs w:val="21"/>
        </w:rPr>
        <w:t>听课学校</w:t>
      </w:r>
      <w:r w:rsidR="008A2627">
        <w:rPr>
          <w:rFonts w:asciiTheme="minorEastAsia" w:hAnsiTheme="minorEastAsia" w:hint="eastAsia"/>
          <w:szCs w:val="21"/>
        </w:rPr>
        <w:t>、</w:t>
      </w:r>
      <w:r w:rsidRPr="00E175AA">
        <w:rPr>
          <w:rFonts w:asciiTheme="minorEastAsia" w:hAnsiTheme="minorEastAsia" w:hint="eastAsia"/>
          <w:szCs w:val="21"/>
        </w:rPr>
        <w:t>班级、时间、学科</w:t>
      </w:r>
      <w:r w:rsidR="008A2627">
        <w:rPr>
          <w:rFonts w:asciiTheme="minorEastAsia" w:hAnsiTheme="minorEastAsia" w:hint="eastAsia"/>
          <w:szCs w:val="21"/>
        </w:rPr>
        <w:t>、</w:t>
      </w:r>
      <w:r w:rsidRPr="00E175AA">
        <w:rPr>
          <w:rFonts w:asciiTheme="minorEastAsia" w:hAnsiTheme="minorEastAsia" w:hint="eastAsia"/>
          <w:szCs w:val="21"/>
        </w:rPr>
        <w:t>课题</w:t>
      </w:r>
      <w:r w:rsidR="008A2627">
        <w:rPr>
          <w:rFonts w:asciiTheme="minorEastAsia" w:hAnsiTheme="minorEastAsia" w:hint="eastAsia"/>
          <w:szCs w:val="21"/>
        </w:rPr>
        <w:t>、</w:t>
      </w:r>
      <w:r w:rsidRPr="00E175AA">
        <w:rPr>
          <w:rFonts w:asciiTheme="minorEastAsia" w:hAnsiTheme="minorEastAsia" w:hint="eastAsia"/>
          <w:szCs w:val="21"/>
        </w:rPr>
        <w:t>教学主要过程</w:t>
      </w:r>
      <w:r w:rsidR="008A2627">
        <w:rPr>
          <w:rFonts w:asciiTheme="minorEastAsia" w:hAnsiTheme="minorEastAsia" w:hint="eastAsia"/>
          <w:szCs w:val="21"/>
        </w:rPr>
        <w:t>、听课随感、得分、亮点、建议</w:t>
      </w:r>
      <w:r>
        <w:rPr>
          <w:rFonts w:asciiTheme="minorEastAsia" w:hAnsiTheme="minorEastAsia" w:hint="eastAsia"/>
          <w:szCs w:val="21"/>
        </w:rPr>
        <w:t>，</w:t>
      </w:r>
      <w:r w:rsidRPr="00E175AA">
        <w:rPr>
          <w:rFonts w:asciiTheme="minorEastAsia" w:hAnsiTheme="minorEastAsia" w:hint="eastAsia"/>
          <w:szCs w:val="21"/>
        </w:rPr>
        <w:t>每项</w:t>
      </w:r>
      <w:r w:rsidR="008A2627">
        <w:rPr>
          <w:rFonts w:asciiTheme="minorEastAsia" w:hAnsiTheme="minorEastAsia" w:hint="eastAsia"/>
          <w:szCs w:val="21"/>
        </w:rPr>
        <w:t>1</w:t>
      </w:r>
      <w:r w:rsidRPr="00E175AA">
        <w:rPr>
          <w:rFonts w:asciiTheme="minorEastAsia" w:hAnsiTheme="minorEastAsia" w:hint="eastAsia"/>
          <w:szCs w:val="21"/>
        </w:rPr>
        <w:t>分，少一项扣1分。</w:t>
      </w:r>
    </w:p>
    <w:p w14:paraId="5B4C1F94" w14:textId="7D059FA2" w:rsidR="007C712C" w:rsidRPr="00373A86" w:rsidRDefault="007C712C" w:rsidP="00373A86">
      <w:pPr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3.听课方式应为线下听课，线上听课节数不纳入听课节数计算。</w:t>
      </w:r>
    </w:p>
    <w:p w14:paraId="15F6F01C" w14:textId="590986DA" w:rsidR="00D20680" w:rsidRPr="00E94950" w:rsidRDefault="00000000" w:rsidP="00E94950">
      <w:pPr>
        <w:ind w:firstLineChars="200" w:firstLine="422"/>
        <w:rPr>
          <w:rFonts w:asciiTheme="minorEastAsia" w:hAnsiTheme="minorEastAsia" w:hint="eastAsia"/>
          <w:b/>
          <w:bCs/>
          <w:szCs w:val="21"/>
        </w:rPr>
      </w:pPr>
      <w:r w:rsidRPr="00E175AA">
        <w:rPr>
          <w:rFonts w:asciiTheme="minorEastAsia" w:hAnsiTheme="minorEastAsia"/>
          <w:b/>
          <w:bCs/>
          <w:szCs w:val="21"/>
        </w:rPr>
        <w:t>（</w:t>
      </w:r>
      <w:r w:rsidRPr="00E175AA">
        <w:rPr>
          <w:rFonts w:asciiTheme="minorEastAsia" w:hAnsiTheme="minorEastAsia" w:hint="eastAsia"/>
          <w:b/>
          <w:bCs/>
          <w:szCs w:val="21"/>
        </w:rPr>
        <w:t>三</w:t>
      </w:r>
      <w:r w:rsidRPr="00E175AA">
        <w:rPr>
          <w:rFonts w:asciiTheme="minorEastAsia" w:hAnsiTheme="minorEastAsia"/>
          <w:b/>
          <w:bCs/>
          <w:szCs w:val="21"/>
        </w:rPr>
        <w:t>）作业布置与批改（</w:t>
      </w:r>
      <w:r w:rsidR="00F53F23">
        <w:rPr>
          <w:rFonts w:asciiTheme="minorEastAsia" w:hAnsiTheme="minorEastAsia" w:hint="eastAsia"/>
          <w:b/>
          <w:bCs/>
          <w:szCs w:val="21"/>
        </w:rPr>
        <w:t>2</w:t>
      </w:r>
      <w:r w:rsidR="00D20680">
        <w:rPr>
          <w:rFonts w:asciiTheme="minorEastAsia" w:hAnsiTheme="minorEastAsia" w:hint="eastAsia"/>
          <w:b/>
          <w:bCs/>
          <w:szCs w:val="21"/>
        </w:rPr>
        <w:t>00</w:t>
      </w:r>
      <w:r w:rsidRPr="00E175AA">
        <w:rPr>
          <w:rFonts w:asciiTheme="minorEastAsia" w:hAnsiTheme="minorEastAsia"/>
          <w:b/>
          <w:bCs/>
          <w:szCs w:val="21"/>
        </w:rPr>
        <w:t>分）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275"/>
        <w:gridCol w:w="1560"/>
        <w:gridCol w:w="1417"/>
        <w:gridCol w:w="1559"/>
      </w:tblGrid>
      <w:tr w:rsidR="00373A86" w14:paraId="1F461239" w14:textId="77777777" w:rsidTr="00D20680">
        <w:tc>
          <w:tcPr>
            <w:tcW w:w="709" w:type="dxa"/>
          </w:tcPr>
          <w:p w14:paraId="29A1A4A3" w14:textId="77777777" w:rsidR="00373A86" w:rsidRDefault="00373A86" w:rsidP="00210AFE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环节</w:t>
            </w:r>
          </w:p>
        </w:tc>
        <w:tc>
          <w:tcPr>
            <w:tcW w:w="1275" w:type="dxa"/>
          </w:tcPr>
          <w:p w14:paraId="3935DD87" w14:textId="77777777" w:rsidR="00373A86" w:rsidRPr="00E175AA" w:rsidRDefault="00373A86" w:rsidP="00210AFE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175AA">
              <w:rPr>
                <w:rFonts w:asciiTheme="minorEastAsia" w:hAnsiTheme="minorEastAsia" w:hint="eastAsia"/>
                <w:szCs w:val="21"/>
              </w:rPr>
              <w:t>①</w:t>
            </w:r>
          </w:p>
        </w:tc>
        <w:tc>
          <w:tcPr>
            <w:tcW w:w="1560" w:type="dxa"/>
          </w:tcPr>
          <w:p w14:paraId="6280557D" w14:textId="77777777" w:rsidR="00373A86" w:rsidRPr="00E175AA" w:rsidRDefault="00373A86" w:rsidP="00210AFE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175AA">
              <w:rPr>
                <w:rFonts w:asciiTheme="minorEastAsia" w:hAnsiTheme="minorEastAsia" w:hint="eastAsia"/>
                <w:szCs w:val="21"/>
              </w:rPr>
              <w:t>②</w:t>
            </w:r>
          </w:p>
        </w:tc>
        <w:tc>
          <w:tcPr>
            <w:tcW w:w="1417" w:type="dxa"/>
          </w:tcPr>
          <w:p w14:paraId="705C8741" w14:textId="77777777" w:rsidR="00373A86" w:rsidRPr="00E175AA" w:rsidRDefault="00373A86" w:rsidP="00210AFE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175AA">
              <w:rPr>
                <w:rFonts w:asciiTheme="minorEastAsia" w:hAnsiTheme="minorEastAsia" w:hint="eastAsia"/>
                <w:szCs w:val="21"/>
              </w:rPr>
              <w:t>③</w:t>
            </w:r>
          </w:p>
        </w:tc>
        <w:tc>
          <w:tcPr>
            <w:tcW w:w="1559" w:type="dxa"/>
          </w:tcPr>
          <w:p w14:paraId="28BDC991" w14:textId="77777777" w:rsidR="00373A86" w:rsidRPr="00E175AA" w:rsidRDefault="00373A86" w:rsidP="00210AFE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E175AA">
              <w:rPr>
                <w:rFonts w:asciiTheme="minorEastAsia" w:hAnsiTheme="minorEastAsia" w:hint="eastAsia"/>
                <w:szCs w:val="21"/>
              </w:rPr>
              <w:t>④</w:t>
            </w:r>
          </w:p>
        </w:tc>
      </w:tr>
      <w:tr w:rsidR="00373A86" w14:paraId="68C51BC9" w14:textId="77777777" w:rsidTr="00D20680">
        <w:tc>
          <w:tcPr>
            <w:tcW w:w="709" w:type="dxa"/>
          </w:tcPr>
          <w:p w14:paraId="5E35CEED" w14:textId="77777777" w:rsidR="00373A86" w:rsidRDefault="00373A86" w:rsidP="00373A86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1275" w:type="dxa"/>
          </w:tcPr>
          <w:p w14:paraId="5150391B" w14:textId="69699132" w:rsidR="00373A86" w:rsidRDefault="00373A86" w:rsidP="00373A86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作业本</w:t>
            </w:r>
          </w:p>
        </w:tc>
        <w:tc>
          <w:tcPr>
            <w:tcW w:w="1560" w:type="dxa"/>
          </w:tcPr>
          <w:p w14:paraId="0DABA6F0" w14:textId="1B620F60" w:rsidR="00373A86" w:rsidRDefault="00373A86" w:rsidP="00373A86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批改痕迹</w:t>
            </w:r>
          </w:p>
        </w:tc>
        <w:tc>
          <w:tcPr>
            <w:tcW w:w="1417" w:type="dxa"/>
          </w:tcPr>
          <w:p w14:paraId="0D300EC5" w14:textId="3EDC4D89" w:rsidR="00373A86" w:rsidRDefault="00373A86" w:rsidP="00373A86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百分制</w:t>
            </w:r>
          </w:p>
        </w:tc>
        <w:tc>
          <w:tcPr>
            <w:tcW w:w="1559" w:type="dxa"/>
          </w:tcPr>
          <w:p w14:paraId="07B35D48" w14:textId="5D1A28BD" w:rsidR="00373A86" w:rsidRDefault="00373A86" w:rsidP="00373A86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订正痕迹</w:t>
            </w:r>
          </w:p>
        </w:tc>
      </w:tr>
      <w:tr w:rsidR="00373A86" w14:paraId="2B68574A" w14:textId="77777777" w:rsidTr="00D20680">
        <w:tc>
          <w:tcPr>
            <w:tcW w:w="709" w:type="dxa"/>
          </w:tcPr>
          <w:p w14:paraId="6CC7DE69" w14:textId="77777777" w:rsidR="00373A86" w:rsidRDefault="00373A86" w:rsidP="00373A86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分值</w:t>
            </w:r>
          </w:p>
        </w:tc>
        <w:tc>
          <w:tcPr>
            <w:tcW w:w="1275" w:type="dxa"/>
          </w:tcPr>
          <w:p w14:paraId="4AAC4DAB" w14:textId="77777777" w:rsidR="00373A86" w:rsidRDefault="00373A86" w:rsidP="00373A86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1分</w:t>
            </w:r>
          </w:p>
        </w:tc>
        <w:tc>
          <w:tcPr>
            <w:tcW w:w="1560" w:type="dxa"/>
          </w:tcPr>
          <w:p w14:paraId="4F2C65C6" w14:textId="70AF953F" w:rsidR="00373A86" w:rsidRDefault="00F53F23" w:rsidP="00373A86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 w:rsidR="00373A86"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1417" w:type="dxa"/>
          </w:tcPr>
          <w:p w14:paraId="75492FCC" w14:textId="5A5D39C0" w:rsidR="00373A86" w:rsidRDefault="00373A86" w:rsidP="00373A86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1分</w:t>
            </w:r>
          </w:p>
        </w:tc>
        <w:tc>
          <w:tcPr>
            <w:tcW w:w="1559" w:type="dxa"/>
          </w:tcPr>
          <w:p w14:paraId="13BBA145" w14:textId="085C81D6" w:rsidR="00373A86" w:rsidRDefault="00F53F23" w:rsidP="00373A86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 w:rsidR="00373A86">
              <w:rPr>
                <w:rFonts w:asciiTheme="minorEastAsia" w:hAnsiTheme="minorEastAsia" w:hint="eastAsia"/>
                <w:szCs w:val="21"/>
              </w:rPr>
              <w:t>分</w:t>
            </w:r>
          </w:p>
        </w:tc>
      </w:tr>
    </w:tbl>
    <w:p w14:paraId="456C1542" w14:textId="0572E835" w:rsidR="00026A5B" w:rsidRDefault="00026A5B" w:rsidP="009E52F6">
      <w:pPr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1. </w:t>
      </w:r>
      <w:r w:rsidR="00D20680">
        <w:rPr>
          <w:rFonts w:asciiTheme="minorEastAsia" w:hAnsiTheme="minorEastAsia" w:hint="eastAsia"/>
          <w:szCs w:val="21"/>
        </w:rPr>
        <w:t>每次作业按照</w:t>
      </w:r>
      <w:r w:rsidR="00373A86">
        <w:rPr>
          <w:rFonts w:asciiTheme="minorEastAsia" w:hAnsiTheme="minorEastAsia" w:hint="eastAsia"/>
          <w:szCs w:val="21"/>
        </w:rPr>
        <w:t>4</w:t>
      </w:r>
      <w:r w:rsidR="00D20680">
        <w:rPr>
          <w:rFonts w:asciiTheme="minorEastAsia" w:hAnsiTheme="minorEastAsia" w:hint="eastAsia"/>
          <w:szCs w:val="21"/>
        </w:rPr>
        <w:t>个环节打分，少一项扣</w:t>
      </w:r>
      <w:r w:rsidR="00373A86">
        <w:rPr>
          <w:rFonts w:asciiTheme="minorEastAsia" w:hAnsiTheme="minorEastAsia" w:hint="eastAsia"/>
          <w:szCs w:val="21"/>
        </w:rPr>
        <w:t>对应项数的</w:t>
      </w:r>
      <w:r w:rsidR="00D20680">
        <w:rPr>
          <w:rFonts w:asciiTheme="minorEastAsia" w:hAnsiTheme="minorEastAsia" w:hint="eastAsia"/>
          <w:szCs w:val="21"/>
        </w:rPr>
        <w:t>分</w:t>
      </w:r>
      <w:r w:rsidR="00373A86">
        <w:rPr>
          <w:rFonts w:asciiTheme="minorEastAsia" w:hAnsiTheme="minorEastAsia" w:hint="eastAsia"/>
          <w:szCs w:val="21"/>
        </w:rPr>
        <w:t>数</w:t>
      </w:r>
      <w:r w:rsidR="009E52F6">
        <w:rPr>
          <w:rFonts w:asciiTheme="minorEastAsia" w:hAnsiTheme="minorEastAsia" w:hint="eastAsia"/>
          <w:szCs w:val="21"/>
        </w:rPr>
        <w:t>。</w:t>
      </w:r>
    </w:p>
    <w:p w14:paraId="4CE2BC86" w14:textId="337F5ACE" w:rsidR="00D20680" w:rsidRDefault="00026A5B" w:rsidP="00E175AA">
      <w:pPr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2. 作业</w:t>
      </w:r>
      <w:r w:rsidR="00D20680">
        <w:rPr>
          <w:rFonts w:asciiTheme="minorEastAsia" w:hAnsiTheme="minorEastAsia" w:hint="eastAsia"/>
          <w:szCs w:val="21"/>
        </w:rPr>
        <w:t>少</w:t>
      </w:r>
      <w:r>
        <w:rPr>
          <w:rFonts w:asciiTheme="minorEastAsia" w:hAnsiTheme="minorEastAsia" w:hint="eastAsia"/>
          <w:szCs w:val="21"/>
        </w:rPr>
        <w:t>一</w:t>
      </w:r>
      <w:r w:rsidR="00D20680">
        <w:rPr>
          <w:rFonts w:asciiTheme="minorEastAsia" w:hAnsiTheme="minorEastAsia" w:hint="eastAsia"/>
          <w:szCs w:val="21"/>
        </w:rPr>
        <w:t>人扣</w:t>
      </w:r>
      <w:r w:rsidR="00F53F23">
        <w:rPr>
          <w:rFonts w:asciiTheme="minorEastAsia" w:hAnsiTheme="minorEastAsia" w:hint="eastAsia"/>
          <w:szCs w:val="21"/>
        </w:rPr>
        <w:t>50</w:t>
      </w:r>
      <w:r w:rsidR="00D20680">
        <w:rPr>
          <w:rFonts w:asciiTheme="minorEastAsia" w:hAnsiTheme="minorEastAsia" w:hint="eastAsia"/>
          <w:szCs w:val="21"/>
        </w:rPr>
        <w:t>分</w:t>
      </w:r>
      <w:r>
        <w:rPr>
          <w:rFonts w:asciiTheme="minorEastAsia" w:hAnsiTheme="minorEastAsia" w:hint="eastAsia"/>
          <w:szCs w:val="21"/>
        </w:rPr>
        <w:t>，作业次数与备课数一致，少一次扣</w:t>
      </w:r>
      <w:r w:rsidR="008A2627">
        <w:rPr>
          <w:rFonts w:asciiTheme="minorEastAsia" w:hAnsiTheme="minorEastAsia" w:hint="eastAsia"/>
          <w:szCs w:val="21"/>
        </w:rPr>
        <w:t>10分。</w:t>
      </w:r>
    </w:p>
    <w:p w14:paraId="6C9D9B84" w14:textId="75640000" w:rsidR="00C26C12" w:rsidRPr="00026A5B" w:rsidRDefault="00026A5B" w:rsidP="00C26C12">
      <w:pPr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3. </w:t>
      </w:r>
      <w:r w:rsidRPr="00026A5B">
        <w:rPr>
          <w:rFonts w:asciiTheme="minorEastAsia" w:hAnsiTheme="minorEastAsia" w:hint="eastAsia"/>
          <w:szCs w:val="21"/>
        </w:rPr>
        <w:t>高三不要求百分制，但要求有分值评价，不能只有对错。</w:t>
      </w:r>
    </w:p>
    <w:p w14:paraId="4381CF0D" w14:textId="65F10CE6" w:rsidR="00C26C12" w:rsidRPr="00E175AA" w:rsidRDefault="00E175AA" w:rsidP="00C26C12">
      <w:pPr>
        <w:ind w:firstLineChars="200" w:firstLine="562"/>
        <w:rPr>
          <w:rFonts w:asciiTheme="minorEastAsia" w:hAnsiTheme="minorEastAsia" w:hint="eastAsia"/>
          <w:b/>
          <w:bCs/>
          <w:sz w:val="28"/>
          <w:szCs w:val="28"/>
        </w:rPr>
      </w:pPr>
      <w:r w:rsidRPr="00E175AA">
        <w:rPr>
          <w:rFonts w:asciiTheme="minorEastAsia" w:hAnsiTheme="minorEastAsia" w:hint="eastAsia"/>
          <w:b/>
          <w:bCs/>
          <w:sz w:val="28"/>
          <w:szCs w:val="28"/>
        </w:rPr>
        <w:t>二、</w:t>
      </w:r>
      <w:r w:rsidR="00C26C12">
        <w:rPr>
          <w:rFonts w:asciiTheme="minorEastAsia" w:hAnsiTheme="minorEastAsia" w:hint="eastAsia"/>
          <w:b/>
          <w:bCs/>
          <w:sz w:val="28"/>
          <w:szCs w:val="28"/>
        </w:rPr>
        <w:t>检查说明</w:t>
      </w:r>
    </w:p>
    <w:p w14:paraId="76202579" w14:textId="07117F0C" w:rsidR="00C26C12" w:rsidRDefault="00000000" w:rsidP="00E175AA">
      <w:pPr>
        <w:ind w:firstLineChars="200" w:firstLine="420"/>
        <w:rPr>
          <w:rFonts w:asciiTheme="minorEastAsia" w:hAnsiTheme="minorEastAsia" w:hint="eastAsia"/>
          <w:szCs w:val="21"/>
        </w:rPr>
      </w:pPr>
      <w:r w:rsidRPr="00E175AA">
        <w:rPr>
          <w:rFonts w:asciiTheme="minorEastAsia" w:hAnsiTheme="minorEastAsia" w:hint="eastAsia"/>
          <w:szCs w:val="21"/>
        </w:rPr>
        <w:t>1.</w:t>
      </w:r>
      <w:r w:rsidR="00C26C12">
        <w:rPr>
          <w:rFonts w:asciiTheme="minorEastAsia" w:hAnsiTheme="minorEastAsia" w:hint="eastAsia"/>
          <w:szCs w:val="21"/>
        </w:rPr>
        <w:t>学科检查推优人数分布如下：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1737"/>
        <w:gridCol w:w="1596"/>
        <w:gridCol w:w="1596"/>
        <w:gridCol w:w="1596"/>
        <w:gridCol w:w="1596"/>
      </w:tblGrid>
      <w:tr w:rsidR="00C26C12" w14:paraId="38CFC0C3" w14:textId="044053F4" w:rsidTr="00EB7048">
        <w:tc>
          <w:tcPr>
            <w:tcW w:w="1737" w:type="dxa"/>
          </w:tcPr>
          <w:p w14:paraId="3D0D836B" w14:textId="5DEEF1D4" w:rsidR="00C26C12" w:rsidRDefault="00C26C12" w:rsidP="00C26C12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学科</w:t>
            </w:r>
            <w:r w:rsidR="00EB7048">
              <w:rPr>
                <w:rFonts w:asciiTheme="minorEastAsia" w:hAnsiTheme="minorEastAsia" w:hint="eastAsia"/>
                <w:szCs w:val="21"/>
              </w:rPr>
              <w:t>备课组</w:t>
            </w:r>
            <w:r>
              <w:rPr>
                <w:rFonts w:asciiTheme="minorEastAsia" w:hAnsiTheme="minorEastAsia" w:hint="eastAsia"/>
                <w:szCs w:val="21"/>
              </w:rPr>
              <w:t>人数</w:t>
            </w:r>
          </w:p>
        </w:tc>
        <w:tc>
          <w:tcPr>
            <w:tcW w:w="1596" w:type="dxa"/>
          </w:tcPr>
          <w:p w14:paraId="4A7769AD" w14:textId="4AE1D270" w:rsidR="00C26C12" w:rsidRPr="00C26C12" w:rsidRDefault="00C26C12" w:rsidP="00C26C1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[1,5]</w:t>
            </w:r>
          </w:p>
        </w:tc>
        <w:tc>
          <w:tcPr>
            <w:tcW w:w="1596" w:type="dxa"/>
          </w:tcPr>
          <w:p w14:paraId="621DE877" w14:textId="776AE969" w:rsidR="00C26C12" w:rsidRDefault="00C26C12" w:rsidP="00C26C12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[6,10]</w:t>
            </w:r>
          </w:p>
        </w:tc>
        <w:tc>
          <w:tcPr>
            <w:tcW w:w="1596" w:type="dxa"/>
          </w:tcPr>
          <w:p w14:paraId="306BF62C" w14:textId="54CC6E98" w:rsidR="00C26C12" w:rsidRDefault="00C26C12" w:rsidP="00C26C12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[11,15]</w:t>
            </w:r>
          </w:p>
        </w:tc>
        <w:tc>
          <w:tcPr>
            <w:tcW w:w="1596" w:type="dxa"/>
          </w:tcPr>
          <w:p w14:paraId="32E158D6" w14:textId="3242397A" w:rsidR="00C26C12" w:rsidRDefault="00C26C12" w:rsidP="00C26C12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[16,20]</w:t>
            </w:r>
          </w:p>
        </w:tc>
      </w:tr>
      <w:tr w:rsidR="00C26C12" w14:paraId="0E80A706" w14:textId="0A19CF21" w:rsidTr="00EB7048">
        <w:tc>
          <w:tcPr>
            <w:tcW w:w="1737" w:type="dxa"/>
          </w:tcPr>
          <w:p w14:paraId="1522DD52" w14:textId="070853E5" w:rsidR="00C26C12" w:rsidRDefault="00C26C12" w:rsidP="00C26C12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推优人数</w:t>
            </w:r>
          </w:p>
        </w:tc>
        <w:tc>
          <w:tcPr>
            <w:tcW w:w="1596" w:type="dxa"/>
          </w:tcPr>
          <w:p w14:paraId="75915C84" w14:textId="067F42E1" w:rsidR="00C26C12" w:rsidRDefault="00C26C12" w:rsidP="00C26C12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bookmarkStart w:id="1" w:name="myplace"/>
            <w:bookmarkEnd w:id="1"/>
            <w:r>
              <w:rPr>
                <w:rFonts w:ascii="宋体" w:eastAsia="宋体" w:hAnsi="宋体" w:cs="Times New Roman" w:hint="eastAsia"/>
                <w:szCs w:val="21"/>
              </w:rPr>
              <w:t>≤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96" w:type="dxa"/>
          </w:tcPr>
          <w:p w14:paraId="649729F7" w14:textId="1B3B07AA" w:rsidR="00C26C12" w:rsidRDefault="00C26C12" w:rsidP="00C26C12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≤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96" w:type="dxa"/>
          </w:tcPr>
          <w:p w14:paraId="1631C5DF" w14:textId="42A1BD07" w:rsidR="00C26C12" w:rsidRDefault="00C26C12" w:rsidP="00C26C12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≤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596" w:type="dxa"/>
          </w:tcPr>
          <w:p w14:paraId="1B2BE01C" w14:textId="51DD9F31" w:rsidR="00C26C12" w:rsidRDefault="00C26C12" w:rsidP="00C26C12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≤</w:t>
            </w: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</w:tbl>
    <w:p w14:paraId="1D1FCC14" w14:textId="63555067" w:rsidR="008F6DEE" w:rsidRPr="00556885" w:rsidRDefault="00EB7048" w:rsidP="00EB7048">
      <w:pPr>
        <w:ind w:firstLineChars="200" w:firstLine="420"/>
        <w:rPr>
          <w:rFonts w:asciiTheme="minorEastAsia" w:hAnsiTheme="minorEastAsia" w:hint="eastAsia"/>
          <w:szCs w:val="21"/>
        </w:rPr>
      </w:pPr>
      <w:r w:rsidRPr="00556885">
        <w:rPr>
          <w:rFonts w:asciiTheme="minorEastAsia" w:hAnsiTheme="minorEastAsia" w:hint="eastAsia"/>
          <w:szCs w:val="21"/>
        </w:rPr>
        <w:t>2.同等条件下优先推荐工作量饱满、教学业绩好的教师</w:t>
      </w:r>
      <w:r w:rsidR="007E0D51" w:rsidRPr="00556885">
        <w:rPr>
          <w:rFonts w:asciiTheme="minorEastAsia" w:hAnsiTheme="minorEastAsia" w:hint="eastAsia"/>
          <w:szCs w:val="21"/>
        </w:rPr>
        <w:t>，</w:t>
      </w:r>
      <w:r w:rsidR="00E94950" w:rsidRPr="00556885">
        <w:rPr>
          <w:rFonts w:asciiTheme="minorEastAsia" w:hAnsiTheme="minorEastAsia" w:hint="eastAsia"/>
          <w:szCs w:val="21"/>
        </w:rPr>
        <w:t>教学业绩以每学期的期中和期末联考数据为准</w:t>
      </w:r>
      <w:r w:rsidRPr="00556885">
        <w:rPr>
          <w:rFonts w:asciiTheme="minorEastAsia" w:hAnsiTheme="minorEastAsia" w:hint="eastAsia"/>
          <w:szCs w:val="21"/>
        </w:rPr>
        <w:t>。如出现以下情况</w:t>
      </w:r>
      <w:r w:rsidR="00E94950" w:rsidRPr="00556885">
        <w:rPr>
          <w:rFonts w:asciiTheme="minorEastAsia" w:hAnsiTheme="minorEastAsia" w:hint="eastAsia"/>
          <w:szCs w:val="21"/>
        </w:rPr>
        <w:t>之一</w:t>
      </w:r>
      <w:r w:rsidRPr="00556885">
        <w:rPr>
          <w:rFonts w:asciiTheme="minorEastAsia" w:hAnsiTheme="minorEastAsia" w:hint="eastAsia"/>
          <w:szCs w:val="21"/>
        </w:rPr>
        <w:t>，则不得推优：发生教学安全事故、不服从学校分工、教学业绩</w:t>
      </w:r>
      <w:r w:rsidR="007D7C5E" w:rsidRPr="00556885">
        <w:rPr>
          <w:rFonts w:asciiTheme="minorEastAsia" w:hAnsiTheme="minorEastAsia" w:hint="eastAsia"/>
          <w:szCs w:val="21"/>
        </w:rPr>
        <w:t>处于</w:t>
      </w:r>
      <w:r w:rsidRPr="00556885">
        <w:rPr>
          <w:rFonts w:asciiTheme="minorEastAsia" w:hAnsiTheme="minorEastAsia" w:hint="eastAsia"/>
          <w:szCs w:val="21"/>
        </w:rPr>
        <w:t>年级倒数。</w:t>
      </w:r>
    </w:p>
    <w:p w14:paraId="538256AA" w14:textId="57F399EB" w:rsidR="008F6DEE" w:rsidRPr="00E175AA" w:rsidRDefault="00000000" w:rsidP="00E92974">
      <w:pPr>
        <w:ind w:firstLineChars="200" w:firstLine="420"/>
        <w:rPr>
          <w:rFonts w:asciiTheme="minorEastAsia" w:hAnsiTheme="minorEastAsia" w:hint="eastAsia"/>
          <w:szCs w:val="21"/>
        </w:rPr>
      </w:pPr>
      <w:r w:rsidRPr="00556885">
        <w:rPr>
          <w:rFonts w:asciiTheme="minorEastAsia" w:hAnsiTheme="minorEastAsia" w:hint="eastAsia"/>
          <w:szCs w:val="21"/>
        </w:rPr>
        <w:t>3.教学常规检查结果纳入年度绩效考核的课时数计算，在教学常规检查中发现无《</w:t>
      </w:r>
      <w:r w:rsidRPr="00556885">
        <w:rPr>
          <w:rFonts w:asciiTheme="minorEastAsia" w:hAnsiTheme="minorEastAsia"/>
          <w:szCs w:val="21"/>
        </w:rPr>
        <w:t>备课</w:t>
      </w:r>
      <w:r w:rsidRPr="00556885">
        <w:rPr>
          <w:rFonts w:asciiTheme="minorEastAsia" w:hAnsiTheme="minorEastAsia" w:hint="eastAsia"/>
          <w:szCs w:val="21"/>
        </w:rPr>
        <w:t>笔记》的，认定为严重教学常规事故</w:t>
      </w:r>
      <w:r w:rsidR="00E92974" w:rsidRPr="00556885">
        <w:rPr>
          <w:rFonts w:asciiTheme="minorEastAsia" w:hAnsiTheme="minorEastAsia" w:hint="eastAsia"/>
          <w:szCs w:val="21"/>
        </w:rPr>
        <w:t>并进行处理</w:t>
      </w:r>
      <w:r w:rsidRPr="00556885">
        <w:rPr>
          <w:rFonts w:asciiTheme="minorEastAsia" w:hAnsiTheme="minorEastAsia" w:hint="eastAsia"/>
          <w:szCs w:val="21"/>
        </w:rPr>
        <w:t>。</w:t>
      </w:r>
    </w:p>
    <w:sectPr w:rsidR="008F6DEE" w:rsidRPr="00E175AA" w:rsidSect="00624AEE"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cwMTFkNmUxMTA4ZDA4YjlhNDA2MzcxMDNkNGMwMDkifQ=="/>
  </w:docVars>
  <w:rsids>
    <w:rsidRoot w:val="00017F06"/>
    <w:rsid w:val="000047F4"/>
    <w:rsid w:val="00017F06"/>
    <w:rsid w:val="00026A5B"/>
    <w:rsid w:val="000316EC"/>
    <w:rsid w:val="000412BB"/>
    <w:rsid w:val="00074291"/>
    <w:rsid w:val="000B4811"/>
    <w:rsid w:val="000C528E"/>
    <w:rsid w:val="00171D13"/>
    <w:rsid w:val="0018104F"/>
    <w:rsid w:val="0018398F"/>
    <w:rsid w:val="00196447"/>
    <w:rsid w:val="001A7A02"/>
    <w:rsid w:val="001B7DEC"/>
    <w:rsid w:val="001E466F"/>
    <w:rsid w:val="001E531F"/>
    <w:rsid w:val="002122B5"/>
    <w:rsid w:val="0023485D"/>
    <w:rsid w:val="00255320"/>
    <w:rsid w:val="002923CA"/>
    <w:rsid w:val="002E104F"/>
    <w:rsid w:val="002E4E8E"/>
    <w:rsid w:val="002F0799"/>
    <w:rsid w:val="002F1C68"/>
    <w:rsid w:val="002F35B6"/>
    <w:rsid w:val="00327E67"/>
    <w:rsid w:val="00336FD0"/>
    <w:rsid w:val="00347439"/>
    <w:rsid w:val="00353721"/>
    <w:rsid w:val="00373A86"/>
    <w:rsid w:val="003A235F"/>
    <w:rsid w:val="003A4990"/>
    <w:rsid w:val="003E2FF8"/>
    <w:rsid w:val="00401925"/>
    <w:rsid w:val="004061E1"/>
    <w:rsid w:val="004330D6"/>
    <w:rsid w:val="0043645E"/>
    <w:rsid w:val="00451D3B"/>
    <w:rsid w:val="00492847"/>
    <w:rsid w:val="004A2A4E"/>
    <w:rsid w:val="004A356E"/>
    <w:rsid w:val="004B12C0"/>
    <w:rsid w:val="004C77A1"/>
    <w:rsid w:val="004D25BA"/>
    <w:rsid w:val="00517423"/>
    <w:rsid w:val="0053426E"/>
    <w:rsid w:val="0054021E"/>
    <w:rsid w:val="00545543"/>
    <w:rsid w:val="005541C3"/>
    <w:rsid w:val="00556885"/>
    <w:rsid w:val="00567B85"/>
    <w:rsid w:val="00590FD8"/>
    <w:rsid w:val="00592B01"/>
    <w:rsid w:val="005A029D"/>
    <w:rsid w:val="005A5FCC"/>
    <w:rsid w:val="005C7279"/>
    <w:rsid w:val="005F6FFE"/>
    <w:rsid w:val="00613619"/>
    <w:rsid w:val="00617587"/>
    <w:rsid w:val="00624AEE"/>
    <w:rsid w:val="0063212C"/>
    <w:rsid w:val="00644F02"/>
    <w:rsid w:val="00650D5C"/>
    <w:rsid w:val="006510E6"/>
    <w:rsid w:val="00683490"/>
    <w:rsid w:val="006921FA"/>
    <w:rsid w:val="006A0785"/>
    <w:rsid w:val="006B2E8D"/>
    <w:rsid w:val="006C759F"/>
    <w:rsid w:val="006F450C"/>
    <w:rsid w:val="0070493D"/>
    <w:rsid w:val="00722ECA"/>
    <w:rsid w:val="00775043"/>
    <w:rsid w:val="00785622"/>
    <w:rsid w:val="007C290F"/>
    <w:rsid w:val="007C5E6F"/>
    <w:rsid w:val="007C712C"/>
    <w:rsid w:val="007D7C5E"/>
    <w:rsid w:val="007E0D51"/>
    <w:rsid w:val="007F7362"/>
    <w:rsid w:val="00801973"/>
    <w:rsid w:val="00847475"/>
    <w:rsid w:val="00854969"/>
    <w:rsid w:val="00861DBC"/>
    <w:rsid w:val="00875B47"/>
    <w:rsid w:val="00884C3C"/>
    <w:rsid w:val="008A18D9"/>
    <w:rsid w:val="008A2627"/>
    <w:rsid w:val="008F0F83"/>
    <w:rsid w:val="008F6DEE"/>
    <w:rsid w:val="00914B55"/>
    <w:rsid w:val="009206E4"/>
    <w:rsid w:val="00926DA4"/>
    <w:rsid w:val="009746D2"/>
    <w:rsid w:val="009846A6"/>
    <w:rsid w:val="00993578"/>
    <w:rsid w:val="009A20A1"/>
    <w:rsid w:val="009E52F6"/>
    <w:rsid w:val="00A3457B"/>
    <w:rsid w:val="00A346BA"/>
    <w:rsid w:val="00A67AB7"/>
    <w:rsid w:val="00A83312"/>
    <w:rsid w:val="00A96608"/>
    <w:rsid w:val="00AB495B"/>
    <w:rsid w:val="00AC67E7"/>
    <w:rsid w:val="00B01232"/>
    <w:rsid w:val="00B239D6"/>
    <w:rsid w:val="00B31FAF"/>
    <w:rsid w:val="00B46D83"/>
    <w:rsid w:val="00B63204"/>
    <w:rsid w:val="00B65405"/>
    <w:rsid w:val="00B802D2"/>
    <w:rsid w:val="00B86EA0"/>
    <w:rsid w:val="00B9462B"/>
    <w:rsid w:val="00B97E0B"/>
    <w:rsid w:val="00BB0B45"/>
    <w:rsid w:val="00BB13B9"/>
    <w:rsid w:val="00BC7B83"/>
    <w:rsid w:val="00BE5F0B"/>
    <w:rsid w:val="00BE7B1F"/>
    <w:rsid w:val="00C00FF7"/>
    <w:rsid w:val="00C031FA"/>
    <w:rsid w:val="00C26C12"/>
    <w:rsid w:val="00C310B9"/>
    <w:rsid w:val="00C34E58"/>
    <w:rsid w:val="00C55EE4"/>
    <w:rsid w:val="00CB05F2"/>
    <w:rsid w:val="00CD30F5"/>
    <w:rsid w:val="00CF6490"/>
    <w:rsid w:val="00D14275"/>
    <w:rsid w:val="00D20680"/>
    <w:rsid w:val="00D36BD5"/>
    <w:rsid w:val="00DF3762"/>
    <w:rsid w:val="00DF60EE"/>
    <w:rsid w:val="00E018D5"/>
    <w:rsid w:val="00E175AA"/>
    <w:rsid w:val="00E35774"/>
    <w:rsid w:val="00E35A4E"/>
    <w:rsid w:val="00E4299F"/>
    <w:rsid w:val="00E6295F"/>
    <w:rsid w:val="00E730BB"/>
    <w:rsid w:val="00E92974"/>
    <w:rsid w:val="00E94950"/>
    <w:rsid w:val="00EB26B0"/>
    <w:rsid w:val="00EB55ED"/>
    <w:rsid w:val="00EB7048"/>
    <w:rsid w:val="00ED235E"/>
    <w:rsid w:val="00ED42E8"/>
    <w:rsid w:val="00F13D15"/>
    <w:rsid w:val="00F4186F"/>
    <w:rsid w:val="00F53F23"/>
    <w:rsid w:val="00FD2135"/>
    <w:rsid w:val="060F6799"/>
    <w:rsid w:val="08A20ACE"/>
    <w:rsid w:val="106714F8"/>
    <w:rsid w:val="16D23C79"/>
    <w:rsid w:val="1DBB4C3A"/>
    <w:rsid w:val="237E0ADF"/>
    <w:rsid w:val="24885B63"/>
    <w:rsid w:val="2D957664"/>
    <w:rsid w:val="481837E2"/>
    <w:rsid w:val="49DA0FCD"/>
    <w:rsid w:val="4D3D691B"/>
    <w:rsid w:val="4F9617E0"/>
    <w:rsid w:val="5DCF09EC"/>
    <w:rsid w:val="5EC8798D"/>
    <w:rsid w:val="60DA2E5C"/>
    <w:rsid w:val="6149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9D37F"/>
  <w15:docId w15:val="{588D446A-6695-4577-A5E2-872BD848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8">
    <w:name w:val="Table Grid"/>
    <w:basedOn w:val="a1"/>
    <w:uiPriority w:val="59"/>
    <w:rsid w:val="00E17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qhzxssq</dc:creator>
  <cp:lastModifiedBy>c22842</cp:lastModifiedBy>
  <cp:revision>137</cp:revision>
  <cp:lastPrinted>2019-03-13T03:09:00Z</cp:lastPrinted>
  <dcterms:created xsi:type="dcterms:W3CDTF">2018-08-31T12:14:00Z</dcterms:created>
  <dcterms:modified xsi:type="dcterms:W3CDTF">2025-05-29T12:12:00Z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0090F489731040A5864B9B8F3F877A49_13</vt:lpwstr>
  </property>
</Properties>
</file>