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231A" w14:textId="77777777" w:rsidR="00B650F2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听课反思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34A296E9" w14:textId="77777777" w:rsidR="00AA45B2" w:rsidRDefault="00AA45B2" w:rsidP="00AA45B2">
      <w:pPr>
        <w:spacing w:line="360" w:lineRule="auto"/>
        <w:ind w:firstLineChars="200" w:firstLine="420"/>
      </w:pPr>
      <w:r w:rsidRPr="00AA45B2">
        <w:t>本节课围绕</w:t>
      </w:r>
      <w:r w:rsidRPr="00AA45B2">
        <w:t xml:space="preserve"> “</w:t>
      </w:r>
      <w:r w:rsidRPr="00AA45B2">
        <w:t>实践是认识的来源</w:t>
      </w:r>
      <w:r w:rsidRPr="00AA45B2">
        <w:t xml:space="preserve">” </w:t>
      </w:r>
      <w:r w:rsidRPr="00AA45B2">
        <w:t>展开，通过生活案例与哲学理论的结合，帮助学生建立认知框架</w:t>
      </w:r>
      <w:r>
        <w:rPr>
          <w:rFonts w:hint="eastAsia"/>
        </w:rPr>
        <w:t>。在听课过程中，</w:t>
      </w:r>
      <w:r w:rsidRPr="00AA45B2">
        <w:t>发现部分学生对</w:t>
      </w:r>
      <w:r w:rsidRPr="00AA45B2">
        <w:t xml:space="preserve"> “</w:t>
      </w:r>
      <w:r w:rsidRPr="00AA45B2">
        <w:t>直接经验与间接经验的辩证关系</w:t>
      </w:r>
      <w:r w:rsidRPr="00AA45B2">
        <w:t xml:space="preserve">” </w:t>
      </w:r>
      <w:r w:rsidRPr="00AA45B2">
        <w:t>理解存在偏差，需在后续教学中增设</w:t>
      </w:r>
      <w:r w:rsidRPr="00AA45B2">
        <w:t xml:space="preserve"> “</w:t>
      </w:r>
      <w:r w:rsidRPr="00AA45B2">
        <w:t>知识传承与实践验证</w:t>
      </w:r>
      <w:r w:rsidRPr="00AA45B2">
        <w:t xml:space="preserve">” </w:t>
      </w:r>
      <w:r w:rsidRPr="00AA45B2">
        <w:t>的对比活动。</w:t>
      </w:r>
    </w:p>
    <w:p w14:paraId="7AB7A694" w14:textId="4624F5E2" w:rsidR="00B650F2" w:rsidRDefault="00AA45B2" w:rsidP="00AA45B2">
      <w:pPr>
        <w:spacing w:line="360" w:lineRule="auto"/>
        <w:ind w:firstLineChars="200" w:firstLine="420"/>
      </w:pPr>
      <w:r w:rsidRPr="00AA45B2">
        <w:t>课堂生成性资源利用不足，如学生提出</w:t>
      </w:r>
      <w:r w:rsidRPr="00AA45B2">
        <w:t xml:space="preserve"> “</w:t>
      </w:r>
      <w:r w:rsidRPr="00AA45B2">
        <w:t>虚拟实践是否属于认识来源</w:t>
      </w:r>
      <w:r w:rsidRPr="00AA45B2">
        <w:t xml:space="preserve">” </w:t>
      </w:r>
      <w:r w:rsidRPr="00AA45B2">
        <w:t>时，未能充分展开讨论。</w:t>
      </w:r>
      <w:r>
        <w:rPr>
          <w:rFonts w:hint="eastAsia"/>
        </w:rPr>
        <w:t>同时，</w:t>
      </w:r>
      <w:r w:rsidRPr="00AA45B2">
        <w:t>板书设计若能增加</w:t>
      </w:r>
      <w:r w:rsidRPr="00AA45B2">
        <w:t xml:space="preserve"> “</w:t>
      </w:r>
      <w:r w:rsidRPr="00AA45B2">
        <w:t>实践</w:t>
      </w:r>
      <w:r w:rsidRPr="00AA45B2">
        <w:t xml:space="preserve"> - </w:t>
      </w:r>
      <w:r w:rsidRPr="00AA45B2">
        <w:t>认识</w:t>
      </w:r>
      <w:r w:rsidRPr="00AA45B2">
        <w:t xml:space="preserve"> - </w:t>
      </w:r>
      <w:r w:rsidRPr="00AA45B2">
        <w:t>再实践</w:t>
      </w:r>
      <w:r w:rsidRPr="00AA45B2">
        <w:t xml:space="preserve">” </w:t>
      </w:r>
      <w:r w:rsidRPr="00AA45B2">
        <w:t>的动态流程图，或可强化知识的系统性。今后需更注重学情预判，让理论教学与思维训练同频共振。</w:t>
      </w:r>
    </w:p>
    <w:sectPr w:rsidR="00B6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4F3E" w14:textId="77777777" w:rsidR="001C61A3" w:rsidRDefault="001C61A3" w:rsidP="00AA45B2">
      <w:r>
        <w:separator/>
      </w:r>
    </w:p>
  </w:endnote>
  <w:endnote w:type="continuationSeparator" w:id="0">
    <w:p w14:paraId="10572616" w14:textId="77777777" w:rsidR="001C61A3" w:rsidRDefault="001C61A3" w:rsidP="00A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6760" w14:textId="77777777" w:rsidR="001C61A3" w:rsidRDefault="001C61A3" w:rsidP="00AA45B2">
      <w:r>
        <w:separator/>
      </w:r>
    </w:p>
  </w:footnote>
  <w:footnote w:type="continuationSeparator" w:id="0">
    <w:p w14:paraId="639DC5EB" w14:textId="77777777" w:rsidR="001C61A3" w:rsidRDefault="001C61A3" w:rsidP="00AA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69E380"/>
    <w:multiLevelType w:val="singleLevel"/>
    <w:tmpl w:val="BA69E3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6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B650F2"/>
    <w:rsid w:val="001C61A3"/>
    <w:rsid w:val="008B1046"/>
    <w:rsid w:val="00AA45B2"/>
    <w:rsid w:val="00B650F2"/>
    <w:rsid w:val="0B150F1E"/>
    <w:rsid w:val="197A6757"/>
    <w:rsid w:val="2B92096C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59BCF"/>
  <w15:docId w15:val="{A6516E97-6258-45E7-8F41-432269F9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AA45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45B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A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45B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2</cp:revision>
  <dcterms:created xsi:type="dcterms:W3CDTF">2024-11-17T04:11:00Z</dcterms:created>
  <dcterms:modified xsi:type="dcterms:W3CDTF">2025-06-26T09:45:00Z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