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EF26E">
      <w:r>
        <w:rPr>
          <w:rFonts w:ascii="宋体" w:hAnsi="宋体" w:eastAsia="宋体" w:cs="宋体"/>
          <w:sz w:val="24"/>
          <w:szCs w:val="24"/>
        </w:rPr>
        <w:t>《南京市秦淮中学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体育老师耐力跑课评课反思》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本次对张海龙老师耐力跑课的观摩，为我们提供了一个深入探讨体育教学方法与实践的契机。以下是对这堂课的综合评课反思。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一、优点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科学规划课程结构：张老师的课程设计循序渐进，热身环节充分且有针对性，通过动态拉伸和关节活动操，让学生身体各部位得到预热，为后续的耐力跑训练做好准备。基本部分讲解清晰，明确耐力跑的呼吸方法、步伐节奏等关键要点，练习环节采用多样化的形式，如定时跑、定距跑以及小组接力跑，逐步提升学生耐力，最后放松环节运用静态拉伸有效缓解学生疲劳，课程结构完整且符合运动生理学原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有效激发学生兴趣：在教学过程中，张老师巧妙运用竞赛激励法，组织小组间的耐力跑比赛，激发了学生的竞争意识和团队荣誉感，学生们积极参与，课堂气氛活跃。同时，结合音乐辅助教学，在耐力跑练习时播放节奏明快、鼓舞人心的音乐，帮助学生分散疲劳感，增强了耐力跑的趣味性，改变了学生对耐力跑枯燥乏味的传统认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注重个体差异指导：观察到张老师在课堂上能够关注到不同学生的体能状况和耐力水平，对于耐力较弱、出现困难的学生，及时给予鼓励和个性化的指导建议，如调整呼吸节奏、适当减慢速度等，让每个学生都能在自己的能力范围内坚持完成训练任务，充分体现了因材施教的教育理念，有助于增强学生的自信心和锻炼的积极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强化学生意志品质培养：耐力跑是一项考验学生意志力的项目，张老师在课堂中不断鼓励学生突破自我，克服耐力跑过程中的疲劳和困难，通过设定具有一定挑战性的目标，引导学生坚持不懈地完成，培养了学生坚韧不拔的意志品质和勇于挑战困难的精神，这对于学生的全面发展具有重要意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二、不足之处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训练强度把控欠精准：尽管考虑了学生的个体差异，但在整体训练强度的把握上仍存在一些问题。部分身体素质较好的学生在训练中未能得到充分的强度刺激，提升空间未被完全挖掘；而少数体能较差的学生在某些高强度练习环节有些力不从心，可能会对他们的身体和心理造成一定压力，甚至产生抵触情绪，影响后续对耐力跑的兴趣和参与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技术动作纠正不够及时：在耐力跑过程中，一些学生出现了诸如摆臂姿势不正确、脚步拖地等技术动作问题，这些问题会影响跑步效率和耐力的发挥。然而，张老师在课堂上未能及时全面地发现并纠正这些技术动作偏差，导致部分学生在错误动作的反复练习中形成不良的运动习惯，不利于学生耐力跑成绩的长期提高和运动损伤的预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教学反馈不够深入全面：教学反馈主要集中在学生完成练习后的简单点评，对于学生在耐力跑过程中的呼吸调整、体力分配、心理状态变化等方面的反馈不够深入细致。学生难以从教师的反馈中获得针对性强、详细具体的改进方向和方法，不利于学生自我认知和自我提升，在一定程度上影响了教学效果的优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三、改进建议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优化训练强度分层：进一步细化学生的体能测试和评估数据，依据更为精准的分层结果，为不同层次的学生制定个性化、差异化的训练强度方案。对于体能较强的学生，增加训练的难度和强度，如设置更长的跑步距离、提高跑步速度要求或者增加地形变化等；对于体能较弱的学生，适当降低起始强度，采用循序渐进的方式逐步提升强度，并在训练过程中给予更多的支持和鼓励，确保每个学生都能在适宜的强度下进行有效的耐力训练，实现体能的逐步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加强技术动作实时监控与纠正：在耐力跑练习过程中，增加教师的巡回指导次数，更加敏锐地观察学生的技术动作表现，及时发现并纠正学生的错误动作。可以采用个别纠正与集体强调相结合的方式，对于普遍存在的技术问题，暂停练习进行集中讲解和示范；对于个别学生的特殊问题，进行一对一的精准指导，确保每个学生都能掌握正确的耐力跑技术动作，提高跑步效率，降低运动损伤风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完善教学反馈机制：构建多元化、全面化的教学反馈体系，除了教师的评价反馈外，增加学生的自我评价和互评环节。引导学生在耐力跑结束后，从呼吸、步伐、体力、心理等多个维度进行自我反思和总结，并通过小组讨论交流的方式分享经验和心得。教师在此基础上，针对每个学生的具体情况，提供详细、具体且具有建设性的反馈意见，包括优点肯定、问题指出以及改进措施建议等，帮助学生清晰地了解自己的训练状况和进步方向，促进学生自主学习和自我提升能力的发展，进一步提高耐力跑教学的质量和效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综上所述，张海龙老师的耐力跑课在教学方法、学生兴趣激发和个体关注等方面展现出了诸多亮点，但在训练强度把控、技术动作纠正和教学反馈等方面还有待进一步优化和改进。通过不断地反思和调整教学策略，相信张老师能够在耐力跑教学中取得更加出色的教学成果，为学生的身体素质提升和体育素养发展奠定坚实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87831"/>
    <w:rsid w:val="63E2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1894</Words>
  <Characters>1904</Characters>
  <Lines>0</Lines>
  <Paragraphs>0</Paragraphs>
  <TotalTime>0</TotalTime>
  <ScaleCrop>false</ScaleCrop>
  <LinksUpToDate>false</LinksUpToDate>
  <CharactersWithSpaces>1922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2025-01-07T07:54:00Z</dcterms:created>
  <dc:creator>Administrator</dc:creator>
  <cp:lastModifiedBy>:-(</cp:lastModifiedBy>
  <dcterms:modified xsi:type="dcterms:W3CDTF">2025-06-18T04:25:34Z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57C499C401FB467D9E6B7F23D54A3F56_12</vt:lpwstr>
  </property>
</Properties>
</file>