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45E5E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eastAsia="zh-CN"/>
        </w:rPr>
        <w:t>《</w:t>
      </w:r>
      <w:r>
        <w:rPr>
          <w:rFonts w:hint="eastAsia"/>
          <w:sz w:val="36"/>
          <w:szCs w:val="44"/>
          <w:lang w:val="en-US" w:eastAsia="zh-CN"/>
        </w:rPr>
        <w:t>期末模拟卷讲评</w:t>
      </w:r>
      <w:r>
        <w:rPr>
          <w:rFonts w:hint="eastAsia"/>
          <w:sz w:val="36"/>
          <w:szCs w:val="44"/>
          <w:lang w:eastAsia="zh-CN"/>
        </w:rPr>
        <w:t>》</w:t>
      </w:r>
      <w:r>
        <w:rPr>
          <w:rFonts w:hint="eastAsia"/>
          <w:sz w:val="36"/>
          <w:szCs w:val="44"/>
          <w:lang w:val="en-US" w:eastAsia="zh-CN"/>
        </w:rPr>
        <w:t>教学反思</w:t>
      </w:r>
    </w:p>
    <w:p w14:paraId="70CEBED0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高婧</w:t>
      </w:r>
    </w:p>
    <w:p w14:paraId="0A53FD02">
      <w:pPr>
        <w:ind w:firstLine="720" w:firstLineChars="200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本课内容基于选择性必修一，对相应题目进行讲解。在教学过程中，大多数学生能够跟上教师节奏，反应良好。但是由于知识点琐碎，需要学生课后自行构建知识体系，所以布置的家庭作业是思维导图类的作业。在知识点牢记的基础上再进行提升，灵活的运用知识解决实际问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2025-06-10T00:54:28Z</dcterms:created>
  <dc:creator>gj</dc:creator>
  <cp:lastModifiedBy>WPS_1592316349</cp:lastModifiedBy>
  <dcterms:modified xsi:type="dcterms:W3CDTF">2025-06-10T00:59:16Z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eyJoZGlkIjoiYWRkYzUxZGYwNjE1ZWM3MDg5NjhjNWJiYjAxOWI4YWMiLCJ1c2VySWQiOiIxMDE1MzEzMjE4In0=</vt:lpwstr>
  </property>
  <property fmtid="{D5CDD505-2E9C-101B-9397-08002B2CF9AE}" pid="4" name="ICV">
    <vt:lpwstr>9305EABE5BE34B65903705618DB4056A_12</vt:lpwstr>
  </property>
</Properties>
</file>