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kern w:val="0"/>
          <w:sz w:val="32"/>
          <w:szCs w:val="32"/>
        </w:rPr>
      </w:pPr>
      <w:bookmarkStart w:id="0" w:name="OLE_LINK2"/>
      <w:bookmarkStart w:id="30" w:name="_GoBack"/>
      <w:bookmarkEnd w:id="30"/>
      <w:r>
        <w:rPr>
          <w:rFonts w:ascii="Times New Roman" w:hAnsi="Times New Roman" w:cs="Times New Roman"/>
          <w:kern w:val="0"/>
          <w:sz w:val="32"/>
          <w:szCs w:val="32"/>
        </w:rPr>
        <w:t>2024~2025学年度苏锡常镇四市高三教学情况调研（二）</w:t>
      </w:r>
    </w:p>
    <w:bookmarkEnd w:id="0"/>
    <w:p>
      <w:pPr>
        <w:tabs>
          <w:tab w:val="left" w:pos="3780"/>
        </w:tabs>
        <w:wordWrap w:val="0"/>
        <w:snapToGrid w:val="0"/>
        <w:ind w:right="422"/>
        <w:jc w:val="right"/>
        <w:rPr>
          <w:rFonts w:ascii="Times New Roman" w:hAnsi="Times New Roman" w:cs="Times New Roman"/>
          <w:bCs/>
          <w:szCs w:val="21"/>
        </w:rPr>
      </w:pPr>
      <w:r>
        <mc:AlternateContent>
          <mc:Choice Requires="wps">
            <w:drawing>
              <wp:anchor distT="45720" distB="45720" distL="114300" distR="114300" simplePos="0" relativeHeight="251660288" behindDoc="0" locked="0" layoutInCell="1" allowOverlap="1">
                <wp:simplePos x="0" y="0"/>
                <wp:positionH relativeFrom="column">
                  <wp:posOffset>5080</wp:posOffset>
                </wp:positionH>
                <wp:positionV relativeFrom="paragraph">
                  <wp:posOffset>423545</wp:posOffset>
                </wp:positionV>
                <wp:extent cx="5184140" cy="1608455"/>
                <wp:effectExtent l="5080" t="4445" r="5080" b="12700"/>
                <wp:wrapSquare wrapText="bothSides"/>
                <wp:docPr id="2" name="文本框 1"/>
                <wp:cNvGraphicFramePr/>
                <a:graphic xmlns:a="http://schemas.openxmlformats.org/drawingml/2006/main">
                  <a:graphicData uri="http://schemas.microsoft.com/office/word/2010/wordprocessingShape">
                    <wps:wsp>
                      <wps:cNvSpPr txBox="1"/>
                      <wps:spPr>
                        <a:xfrm>
                          <a:off x="0" y="0"/>
                          <a:ext cx="5184140" cy="1608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210"/>
                                <w:tab w:val="left" w:pos="2415"/>
                                <w:tab w:val="left" w:pos="4515"/>
                                <w:tab w:val="left" w:pos="6615"/>
                              </w:tabs>
                              <w:spacing w:before="31" w:beforeLines="10" w:after="31" w:afterLines="10"/>
                              <w:jc w:val="center"/>
                              <w:rPr>
                                <w:rFonts w:ascii="Times New Roman" w:hAnsi="Times New Roman" w:eastAsia="方正楷体_GBK" w:cs="Times New Roman"/>
                                <w:b/>
                                <w:spacing w:val="-4"/>
                              </w:rPr>
                            </w:pPr>
                            <w:r>
                              <w:rPr>
                                <w:rFonts w:ascii="Times New Roman" w:hAnsi="Times New Roman" w:eastAsia="方正楷体_GBK" w:cs="Times New Roman"/>
                                <w:b/>
                                <w:spacing w:val="-4"/>
                              </w:rPr>
                              <w:t xml:space="preserve">注 意 </w:t>
                            </w:r>
                            <w:r>
                              <w:rPr>
                                <w:rFonts w:ascii="Times New Roman" w:hAnsi="Times New Roman" w:eastAsia="方正楷体_GBK" w:cs="Times New Roman"/>
                                <w:b/>
                                <w:color w:val="000000"/>
                                <w:szCs w:val="21"/>
                              </w:rPr>
                              <w:t xml:space="preserve">事 </w:t>
                            </w:r>
                            <w:r>
                              <w:rPr>
                                <w:rFonts w:ascii="Times New Roman" w:hAnsi="Times New Roman" w:eastAsia="方正楷体_GBK" w:cs="Times New Roman"/>
                                <w:b/>
                                <w:spacing w:val="-4"/>
                              </w:rPr>
                              <w:t>项</w:t>
                            </w:r>
                          </w:p>
                          <w:p>
                            <w:pPr>
                              <w:spacing w:line="280" w:lineRule="exact"/>
                              <w:ind w:left="224" w:hanging="224" w:hangingChars="112"/>
                              <w:rPr>
                                <w:rFonts w:ascii="Times New Roman" w:hAnsi="Times New Roman" w:eastAsia="方正楷体_GBK" w:cs="Times New Roman"/>
                                <w:b/>
                                <w:bCs/>
                                <w:color w:val="000000"/>
                                <w:sz w:val="20"/>
                                <w:szCs w:val="20"/>
                              </w:rPr>
                            </w:pPr>
                            <w:r>
                              <w:rPr>
                                <w:rFonts w:ascii="Times New Roman" w:hAnsi="Times New Roman" w:eastAsia="方正楷体_GBK" w:cs="Times New Roman"/>
                                <w:b/>
                                <w:bCs/>
                                <w:color w:val="000000"/>
                                <w:sz w:val="20"/>
                                <w:szCs w:val="20"/>
                              </w:rPr>
                              <w:t>考生在答题前请认真阅读本注意事项及各题答题要求</w:t>
                            </w:r>
                          </w:p>
                          <w:p>
                            <w:pPr>
                              <w:spacing w:line="240" w:lineRule="exact"/>
                              <w:ind w:left="276" w:hanging="276" w:hangingChars="150"/>
                              <w:rPr>
                                <w:rFonts w:ascii="Times New Roman" w:hAnsi="Times New Roman" w:eastAsia="方正楷体_GBK" w:cs="Times New Roman"/>
                                <w:color w:val="000000"/>
                                <w:spacing w:val="-8"/>
                                <w:sz w:val="20"/>
                                <w:szCs w:val="20"/>
                              </w:rPr>
                            </w:pPr>
                            <w:r>
                              <w:rPr>
                                <w:rFonts w:ascii="Times New Roman" w:hAnsi="Times New Roman" w:eastAsia="方正楷体_GBK" w:cs="Times New Roman"/>
                                <w:color w:val="000000"/>
                                <w:spacing w:val="-8"/>
                                <w:sz w:val="20"/>
                                <w:szCs w:val="20"/>
                              </w:rPr>
                              <w:t>1</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本试卷共</w:t>
                            </w:r>
                            <w:r>
                              <w:rPr>
                                <w:rFonts w:ascii="Times New Roman" w:hAnsi="Times New Roman" w:eastAsia="方正楷体_GBK" w:cs="Times New Roman"/>
                                <w:spacing w:val="-8"/>
                                <w:sz w:val="20"/>
                                <w:szCs w:val="20"/>
                              </w:rPr>
                              <w:t>8</w:t>
                            </w:r>
                            <w:r>
                              <w:rPr>
                                <w:rFonts w:ascii="Times New Roman" w:hAnsi="Times New Roman" w:eastAsia="方正楷体_GBK" w:cs="Times New Roman"/>
                                <w:color w:val="000000"/>
                                <w:spacing w:val="-8"/>
                                <w:sz w:val="20"/>
                                <w:szCs w:val="20"/>
                              </w:rPr>
                              <w:t>页，满分为100分，考试时间为75分钟。考试结束后，请将答题卡交回。</w:t>
                            </w:r>
                          </w:p>
                          <w:p>
                            <w:pPr>
                              <w:spacing w:line="240" w:lineRule="exact"/>
                              <w:ind w:left="276" w:hanging="276" w:hangingChars="150"/>
                              <w:rPr>
                                <w:rFonts w:ascii="Times New Roman" w:hAnsi="Times New Roman" w:eastAsia="方正楷体_GBK" w:cs="Times New Roman"/>
                                <w:color w:val="000000"/>
                                <w:spacing w:val="-8"/>
                                <w:sz w:val="20"/>
                                <w:szCs w:val="20"/>
                              </w:rPr>
                            </w:pPr>
                            <w:r>
                              <w:rPr>
                                <w:rFonts w:ascii="Times New Roman" w:hAnsi="Times New Roman" w:eastAsia="方正楷体_GBK" w:cs="Times New Roman"/>
                                <w:color w:val="000000"/>
                                <w:spacing w:val="-8"/>
                                <w:sz w:val="20"/>
                                <w:szCs w:val="20"/>
                              </w:rPr>
                              <w:t>2</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答题前，请务必将自己的姓名、准考证号用0.5毫米黑色墨水的签字笔填写答题卡的规定位置。</w:t>
                            </w:r>
                          </w:p>
                          <w:p>
                            <w:pPr>
                              <w:spacing w:line="240" w:lineRule="exact"/>
                              <w:ind w:left="206" w:hanging="206" w:hangingChars="112"/>
                              <w:rPr>
                                <w:rFonts w:ascii="Times New Roman" w:hAnsi="Times New Roman" w:eastAsia="方正楷体_GBK" w:cs="Times New Roman"/>
                                <w:color w:val="000000"/>
                                <w:spacing w:val="-8"/>
                                <w:sz w:val="20"/>
                                <w:szCs w:val="20"/>
                              </w:rPr>
                            </w:pPr>
                            <w:r>
                              <w:rPr>
                                <w:rFonts w:ascii="Times New Roman" w:hAnsi="Times New Roman" w:eastAsia="方正楷体_GBK" w:cs="Times New Roman"/>
                                <w:color w:val="000000"/>
                                <w:spacing w:val="-8"/>
                                <w:sz w:val="20"/>
                                <w:szCs w:val="20"/>
                              </w:rPr>
                              <w:t>3</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请认真核对答题卡上所粘贴的条形码上的姓名、准考证号与本人是否相符。</w:t>
                            </w:r>
                          </w:p>
                          <w:p>
                            <w:pPr>
                              <w:spacing w:line="240" w:lineRule="exact"/>
                              <w:ind w:left="276" w:hanging="276" w:hangingChars="150"/>
                              <w:rPr>
                                <w:rFonts w:ascii="Times New Roman" w:hAnsi="Times New Roman" w:eastAsia="方正楷体_GBK" w:cs="Times New Roman"/>
                                <w:color w:val="000000"/>
                                <w:spacing w:val="-8"/>
                                <w:sz w:val="20"/>
                                <w:szCs w:val="20"/>
                              </w:rPr>
                            </w:pPr>
                            <w:r>
                              <w:rPr>
                                <w:rFonts w:ascii="Times New Roman" w:hAnsi="Times New Roman" w:eastAsia="方正楷体_GBK" w:cs="Times New Roman"/>
                                <w:color w:val="000000"/>
                                <w:spacing w:val="-8"/>
                                <w:sz w:val="20"/>
                                <w:szCs w:val="20"/>
                              </w:rPr>
                              <w:t>4</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作答选择题，必须用 2B 铅笔将答题卡上对应选项的方框涂满、涂黑；如需改动，请用橡皮擦干净后，再选涂其他答案。作答非选择题，必须用0.5毫米黑色墨水的签字笔在答题卡上的指定位置作答，在其他位置作答一律无效。</w:t>
                            </w:r>
                          </w:p>
                          <w:p>
                            <w:pPr>
                              <w:spacing w:line="240" w:lineRule="exact"/>
                              <w:ind w:left="204" w:hanging="204" w:hangingChars="111"/>
                              <w:rPr>
                                <w:rFonts w:ascii="Times New Roman" w:hAnsi="Times New Roman" w:eastAsia="方正楷体_GBK" w:cs="Times New Roman"/>
                                <w:spacing w:val="-8"/>
                                <w:sz w:val="20"/>
                              </w:rPr>
                            </w:pPr>
                            <w:r>
                              <w:rPr>
                                <w:rFonts w:ascii="Times New Roman" w:hAnsi="Times New Roman" w:eastAsia="方正楷体_GBK" w:cs="Times New Roman"/>
                                <w:color w:val="000000"/>
                                <w:spacing w:val="-8"/>
                                <w:sz w:val="20"/>
                                <w:szCs w:val="20"/>
                              </w:rPr>
                              <w:t>5</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如需作图，必须用 2B 铅笔绘、写清楚，线条、符号等须加黑、加粗。</w:t>
                            </w:r>
                          </w:p>
                        </w:txbxContent>
                      </wps:txbx>
                      <wps:bodyPr wrap="square" anchor="t" anchorCtr="0" upright="1"/>
                    </wps:wsp>
                  </a:graphicData>
                </a:graphic>
              </wp:anchor>
            </w:drawing>
          </mc:Choice>
          <mc:Fallback>
            <w:pict>
              <v:shape id="文本框 1" o:spid="_x0000_s1026" o:spt="202" type="#_x0000_t202" style="position:absolute;left:0pt;margin-left:0.4pt;margin-top:33.35pt;height:126.65pt;width:408.2pt;mso-wrap-distance-bottom:3.6pt;mso-wrap-distance-left:9pt;mso-wrap-distance-right:9pt;mso-wrap-distance-top:3.6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">
                <v:fill on="t" focussize="0,0"/>
                <v:stroke color="#000000" joinstyle="miter"/>
                <v:imagedata o:title=""/>
                <o:lock v:ext="edit" aspectratio="f"/>
                <v:textbox>
                  <w:txbxContent>
                    <w:p>
                      <w:pPr>
                        <w:tabs>
                          <w:tab w:val="left" w:pos="210"/>
                          <w:tab w:val="left" w:pos="2415"/>
                          <w:tab w:val="left" w:pos="4515"/>
                          <w:tab w:val="left" w:pos="6615"/>
                        </w:tabs>
                        <w:spacing w:before="31" w:beforeLines="10" w:after="31" w:afterLines="10"/>
                        <w:jc w:val="center"/>
                        <w:rPr>
                          <w:rFonts w:ascii="Times New Roman" w:hAnsi="Times New Roman" w:eastAsia="方正楷体_GBK" w:cs="Times New Roman"/>
                          <w:b/>
                          <w:spacing w:val="-4"/>
                        </w:rPr>
                      </w:pPr>
                      <w:r>
                        <w:rPr>
                          <w:rFonts w:ascii="Times New Roman" w:hAnsi="Times New Roman" w:eastAsia="方正楷体_GBK" w:cs="Times New Roman"/>
                          <w:b/>
                          <w:spacing w:val="-4"/>
                        </w:rPr>
                        <w:t xml:space="preserve">注 意 </w:t>
                      </w:r>
                      <w:r>
                        <w:rPr>
                          <w:rFonts w:ascii="Times New Roman" w:hAnsi="Times New Roman" w:eastAsia="方正楷体_GBK" w:cs="Times New Roman"/>
                          <w:b/>
                          <w:color w:val="000000"/>
                          <w:szCs w:val="21"/>
                        </w:rPr>
                        <w:t xml:space="preserve">事 </w:t>
                      </w:r>
                      <w:r>
                        <w:rPr>
                          <w:rFonts w:ascii="Times New Roman" w:hAnsi="Times New Roman" w:eastAsia="方正楷体_GBK" w:cs="Times New Roman"/>
                          <w:b/>
                          <w:spacing w:val="-4"/>
                        </w:rPr>
                        <w:t>项</w:t>
                      </w:r>
                    </w:p>
                    <w:p>
                      <w:pPr>
                        <w:spacing w:line="280" w:lineRule="exact"/>
                        <w:ind w:left="224" w:hanging="224" w:hangingChars="112"/>
                        <w:rPr>
                          <w:rFonts w:ascii="Times New Roman" w:hAnsi="Times New Roman" w:eastAsia="方正楷体_GBK" w:cs="Times New Roman"/>
                          <w:b/>
                          <w:bCs/>
                          <w:color w:val="000000"/>
                          <w:sz w:val="20"/>
                          <w:szCs w:val="20"/>
                        </w:rPr>
                      </w:pPr>
                      <w:r>
                        <w:rPr>
                          <w:rFonts w:ascii="Times New Roman" w:hAnsi="Times New Roman" w:eastAsia="方正楷体_GBK" w:cs="Times New Roman"/>
                          <w:b/>
                          <w:bCs/>
                          <w:color w:val="000000"/>
                          <w:sz w:val="20"/>
                          <w:szCs w:val="20"/>
                        </w:rPr>
                        <w:t>考生在答题前请认真阅读本注意事项及各题答题要求</w:t>
                      </w:r>
                    </w:p>
                    <w:p>
                      <w:pPr>
                        <w:spacing w:line="240" w:lineRule="exact"/>
                        <w:ind w:left="276" w:hanging="276" w:hangingChars="150"/>
                        <w:rPr>
                          <w:rFonts w:ascii="Times New Roman" w:hAnsi="Times New Roman" w:eastAsia="方正楷体_GBK" w:cs="Times New Roman"/>
                          <w:color w:val="000000"/>
                          <w:spacing w:val="-8"/>
                          <w:sz w:val="20"/>
                          <w:szCs w:val="20"/>
                        </w:rPr>
                      </w:pPr>
                      <w:r>
                        <w:rPr>
                          <w:rFonts w:ascii="Times New Roman" w:hAnsi="Times New Roman" w:eastAsia="方正楷体_GBK" w:cs="Times New Roman"/>
                          <w:color w:val="000000"/>
                          <w:spacing w:val="-8"/>
                          <w:sz w:val="20"/>
                          <w:szCs w:val="20"/>
                        </w:rPr>
                        <w:t>1</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本试卷共</w:t>
                      </w:r>
                      <w:r>
                        <w:rPr>
                          <w:rFonts w:ascii="Times New Roman" w:hAnsi="Times New Roman" w:eastAsia="方正楷体_GBK" w:cs="Times New Roman"/>
                          <w:spacing w:val="-8"/>
                          <w:sz w:val="20"/>
                          <w:szCs w:val="20"/>
                        </w:rPr>
                        <w:t>8</w:t>
                      </w:r>
                      <w:r>
                        <w:rPr>
                          <w:rFonts w:ascii="Times New Roman" w:hAnsi="Times New Roman" w:eastAsia="方正楷体_GBK" w:cs="Times New Roman"/>
                          <w:color w:val="000000"/>
                          <w:spacing w:val="-8"/>
                          <w:sz w:val="20"/>
                          <w:szCs w:val="20"/>
                        </w:rPr>
                        <w:t>页，满分为100分，考试时间为75分钟。考试结束后，请将答题卡交回。</w:t>
                      </w:r>
                    </w:p>
                    <w:p>
                      <w:pPr>
                        <w:spacing w:line="240" w:lineRule="exact"/>
                        <w:ind w:left="276" w:hanging="276" w:hangingChars="150"/>
                        <w:rPr>
                          <w:rFonts w:ascii="Times New Roman" w:hAnsi="Times New Roman" w:eastAsia="方正楷体_GBK" w:cs="Times New Roman"/>
                          <w:color w:val="000000"/>
                          <w:spacing w:val="-8"/>
                          <w:sz w:val="20"/>
                          <w:szCs w:val="20"/>
                        </w:rPr>
                      </w:pPr>
                      <w:r>
                        <w:rPr>
                          <w:rFonts w:ascii="Times New Roman" w:hAnsi="Times New Roman" w:eastAsia="方正楷体_GBK" w:cs="Times New Roman"/>
                          <w:color w:val="000000"/>
                          <w:spacing w:val="-8"/>
                          <w:sz w:val="20"/>
                          <w:szCs w:val="20"/>
                        </w:rPr>
                        <w:t>2</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答题前，请务必将自己的姓名、准考证号用0.5毫米黑色墨水的签字笔填写答题卡的规定位置。</w:t>
                      </w:r>
                    </w:p>
                    <w:p>
                      <w:pPr>
                        <w:spacing w:line="240" w:lineRule="exact"/>
                        <w:ind w:left="206" w:hanging="206" w:hangingChars="112"/>
                        <w:rPr>
                          <w:rFonts w:ascii="Times New Roman" w:hAnsi="Times New Roman" w:eastAsia="方正楷体_GBK" w:cs="Times New Roman"/>
                          <w:color w:val="000000"/>
                          <w:spacing w:val="-8"/>
                          <w:sz w:val="20"/>
                          <w:szCs w:val="20"/>
                        </w:rPr>
                      </w:pPr>
                      <w:r>
                        <w:rPr>
                          <w:rFonts w:ascii="Times New Roman" w:hAnsi="Times New Roman" w:eastAsia="方正楷体_GBK" w:cs="Times New Roman"/>
                          <w:color w:val="000000"/>
                          <w:spacing w:val="-8"/>
                          <w:sz w:val="20"/>
                          <w:szCs w:val="20"/>
                        </w:rPr>
                        <w:t>3</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请认真核对答题卡上所粘贴的条形码上的姓名、准考证号与本人是否相符。</w:t>
                      </w:r>
                    </w:p>
                    <w:p>
                      <w:pPr>
                        <w:spacing w:line="240" w:lineRule="exact"/>
                        <w:ind w:left="276" w:hanging="276" w:hangingChars="150"/>
                        <w:rPr>
                          <w:rFonts w:ascii="Times New Roman" w:hAnsi="Times New Roman" w:eastAsia="方正楷体_GBK" w:cs="Times New Roman"/>
                          <w:color w:val="000000"/>
                          <w:spacing w:val="-8"/>
                          <w:sz w:val="20"/>
                          <w:szCs w:val="20"/>
                        </w:rPr>
                      </w:pPr>
                      <w:r>
                        <w:rPr>
                          <w:rFonts w:ascii="Times New Roman" w:hAnsi="Times New Roman" w:eastAsia="方正楷体_GBK" w:cs="Times New Roman"/>
                          <w:color w:val="000000"/>
                          <w:spacing w:val="-8"/>
                          <w:sz w:val="20"/>
                          <w:szCs w:val="20"/>
                        </w:rPr>
                        <w:t>4</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作答选择题，必须用 2B 铅笔将答题卡上对应选项的方框涂满、涂黑；如需改动，请用橡皮擦干净后，再选涂其他答案。作答非选择题，必须用0.5毫米黑色墨水的签字笔在答题卡上的指定位置作答，在其他位置作答一律无效。</w:t>
                      </w:r>
                    </w:p>
                    <w:p>
                      <w:pPr>
                        <w:spacing w:line="240" w:lineRule="exact"/>
                        <w:ind w:left="204" w:hanging="204" w:hangingChars="111"/>
                        <w:rPr>
                          <w:rFonts w:ascii="Times New Roman" w:hAnsi="Times New Roman" w:eastAsia="方正楷体_GBK" w:cs="Times New Roman"/>
                          <w:spacing w:val="-8"/>
                          <w:sz w:val="20"/>
                        </w:rPr>
                      </w:pPr>
                      <w:r>
                        <w:rPr>
                          <w:rFonts w:ascii="Times New Roman" w:hAnsi="Times New Roman" w:eastAsia="方正楷体_GBK" w:cs="Times New Roman"/>
                          <w:color w:val="000000"/>
                          <w:spacing w:val="-8"/>
                          <w:sz w:val="20"/>
                          <w:szCs w:val="20"/>
                        </w:rPr>
                        <w:t>5</w:t>
                      </w:r>
                      <w:r>
                        <w:rPr>
                          <w:rFonts w:ascii="Times New Roman" w:hAnsi="Times New Roman" w:eastAsia="方正楷体_GBK" w:cs="Times New Roman"/>
                          <w:spacing w:val="-8"/>
                          <w:sz w:val="20"/>
                        </w:rPr>
                        <w:t>．</w:t>
                      </w:r>
                      <w:r>
                        <w:rPr>
                          <w:rFonts w:ascii="Times New Roman" w:hAnsi="Times New Roman" w:eastAsia="方正楷体_GBK" w:cs="Times New Roman"/>
                          <w:color w:val="000000"/>
                          <w:spacing w:val="-8"/>
                          <w:sz w:val="20"/>
                          <w:szCs w:val="20"/>
                        </w:rPr>
                        <w:t>如需作图，必须用 2B 铅笔绘、写清楚，线条、符号等须加黑、加粗。</w:t>
                      </w:r>
                    </w:p>
                  </w:txbxContent>
                </v:textbox>
                <w10:wrap type="square"/>
              </v:shape>
            </w:pict>
          </mc:Fallback>
        </mc:AlternateContent>
      </w:r>
      <w:r>
        <w:rPr>
          <w:rFonts w:ascii="Times New Roman" w:hAnsi="Times New Roman" w:eastAsia="黑体" w:cs="Times New Roman"/>
          <w:spacing w:val="40"/>
          <w:sz w:val="44"/>
          <w:szCs w:val="44"/>
        </w:rPr>
        <w:t xml:space="preserve">         生物</w:t>
      </w:r>
      <w:r>
        <w:rPr>
          <w:rFonts w:hint="eastAsia" w:ascii="Times New Roman" w:hAnsi="Times New Roman" w:eastAsia="黑体" w:cs="Times New Roman"/>
          <w:spacing w:val="40"/>
          <w:sz w:val="44"/>
          <w:szCs w:val="44"/>
        </w:rPr>
        <w:t>学</w:t>
      </w:r>
      <w:r>
        <w:rPr>
          <w:rFonts w:ascii="Times New Roman" w:hAnsi="Times New Roman" w:eastAsia="黑体" w:cs="Times New Roman"/>
          <w:spacing w:val="40"/>
          <w:sz w:val="44"/>
          <w:szCs w:val="44"/>
        </w:rPr>
        <w:t xml:space="preserve">    </w:t>
      </w:r>
      <w:r>
        <w:rPr>
          <w:rFonts w:hint="eastAsia" w:ascii="Times New Roman" w:hAnsi="Times New Roman" w:eastAsia="黑体" w:cs="Times New Roman"/>
          <w:spacing w:val="40"/>
          <w:sz w:val="44"/>
          <w:szCs w:val="44"/>
        </w:rPr>
        <w:t xml:space="preserve"> </w:t>
      </w:r>
      <w:r>
        <w:rPr>
          <w:rFonts w:hint="eastAsia" w:ascii="Times New Roman" w:hAnsi="Times New Roman" w:eastAsia="黑体" w:cs="Times New Roman"/>
          <w:spacing w:val="40"/>
          <w:sz w:val="24"/>
          <w:szCs w:val="24"/>
        </w:rPr>
        <w:t xml:space="preserve">  </w:t>
      </w:r>
      <w:r>
        <w:rPr>
          <w:rFonts w:ascii="Times New Roman" w:hAnsi="Times New Roman" w:cs="Times New Roman"/>
          <w:bCs/>
          <w:szCs w:val="21"/>
        </w:rPr>
        <w:t>2025</w:t>
      </w:r>
      <w:r>
        <w:rPr>
          <w:rFonts w:ascii="Times New Roman" w:hAnsi="Times New Roman" w:cs="Times New Roman"/>
          <w:szCs w:val="21"/>
        </w:rPr>
        <w:t>．</w:t>
      </w:r>
      <w:r>
        <w:rPr>
          <w:rFonts w:ascii="Times New Roman" w:hAnsi="Times New Roman" w:cs="Times New Roman"/>
          <w:bCs/>
          <w:szCs w:val="21"/>
        </w:rPr>
        <w:t>05</w:t>
      </w:r>
    </w:p>
    <w:p>
      <w:pPr>
        <w:spacing w:line="330" w:lineRule="exact"/>
        <w:rPr>
          <w:rFonts w:ascii="Times New Roman" w:hAnsi="Times New Roman" w:eastAsia="宋体" w:cs="Times New Roman"/>
          <w:b/>
        </w:rPr>
      </w:pPr>
      <w:r>
        <w:rPr>
          <w:rFonts w:ascii="Times New Roman" w:hAnsi="宋体" w:eastAsia="宋体" w:cs="Times New Roman"/>
          <w:b/>
        </w:rPr>
        <w:t>一、单项选择题</w:t>
      </w:r>
      <w:r>
        <w:rPr>
          <w:rFonts w:hint="eastAsia" w:ascii="Times New Roman" w:hAnsi="Times New Roman" w:eastAsia="宋体" w:cs="Times New Roman"/>
          <w:b/>
        </w:rPr>
        <w:t>：</w:t>
      </w:r>
      <w:r>
        <w:rPr>
          <w:rFonts w:ascii="Times New Roman" w:hAnsi="宋体" w:eastAsia="宋体" w:cs="Times New Roman"/>
          <w:b/>
        </w:rPr>
        <w:t>共</w:t>
      </w:r>
      <w:r>
        <w:rPr>
          <w:rFonts w:ascii="Times New Roman" w:hAnsi="Times New Roman" w:eastAsia="宋体" w:cs="Times New Roman"/>
          <w:b/>
        </w:rPr>
        <w:t xml:space="preserve"> 14 </w:t>
      </w:r>
      <w:r>
        <w:rPr>
          <w:rFonts w:ascii="Times New Roman" w:hAnsi="宋体" w:eastAsia="宋体" w:cs="Times New Roman"/>
          <w:b/>
        </w:rPr>
        <w:t>题</w:t>
      </w:r>
      <w:r>
        <w:rPr>
          <w:rFonts w:hint="eastAsia" w:ascii="Times New Roman" w:hAnsi="Times New Roman" w:eastAsia="宋体" w:cs="Times New Roman"/>
          <w:b/>
        </w:rPr>
        <w:t>，</w:t>
      </w:r>
      <w:r>
        <w:rPr>
          <w:rFonts w:ascii="Times New Roman" w:hAnsi="宋体" w:eastAsia="宋体" w:cs="Times New Roman"/>
          <w:b/>
        </w:rPr>
        <w:t>每题</w:t>
      </w:r>
      <w:r>
        <w:rPr>
          <w:rFonts w:ascii="Times New Roman" w:hAnsi="Times New Roman" w:eastAsia="宋体" w:cs="Times New Roman"/>
          <w:b/>
        </w:rPr>
        <w:t>2</w:t>
      </w:r>
      <w:r>
        <w:rPr>
          <w:rFonts w:ascii="Times New Roman" w:hAnsi="宋体" w:eastAsia="宋体" w:cs="Times New Roman"/>
          <w:b/>
        </w:rPr>
        <w:t>分</w:t>
      </w:r>
      <w:r>
        <w:rPr>
          <w:rFonts w:hint="eastAsia" w:ascii="Times New Roman" w:hAnsi="Times New Roman" w:eastAsia="宋体" w:cs="Times New Roman"/>
          <w:b/>
        </w:rPr>
        <w:t>，</w:t>
      </w:r>
      <w:r>
        <w:rPr>
          <w:rFonts w:ascii="Times New Roman" w:hAnsi="宋体" w:eastAsia="宋体" w:cs="Times New Roman"/>
          <w:b/>
        </w:rPr>
        <w:t>共</w:t>
      </w:r>
      <w:r>
        <w:rPr>
          <w:rFonts w:ascii="Times New Roman" w:hAnsi="Times New Roman" w:eastAsia="宋体" w:cs="Times New Roman"/>
          <w:b/>
        </w:rPr>
        <w:t xml:space="preserve"> 28 </w:t>
      </w:r>
      <w:r>
        <w:rPr>
          <w:rFonts w:ascii="Times New Roman" w:hAnsi="宋体" w:eastAsia="宋体" w:cs="Times New Roman"/>
          <w:b/>
        </w:rPr>
        <w:t>分</w:t>
      </w:r>
      <w:r>
        <w:rPr>
          <w:rFonts w:hint="eastAsia" w:ascii="Times New Roman" w:hAnsi="宋体" w:eastAsia="宋体" w:cs="Times New Roman"/>
          <w:b/>
        </w:rPr>
        <w:t>。</w:t>
      </w:r>
      <w:r>
        <w:rPr>
          <w:rFonts w:ascii="Times New Roman" w:hAnsi="宋体" w:eastAsia="宋体" w:cs="Times New Roman"/>
          <w:b/>
        </w:rPr>
        <w:t>每题只有一个选项最符合题意。</w:t>
      </w:r>
    </w:p>
    <w:p>
      <w:pPr>
        <w:tabs>
          <w:tab w:val="left" w:pos="2075"/>
          <w:tab w:val="left" w:pos="4156"/>
          <w:tab w:val="left" w:pos="6231"/>
        </w:tabs>
        <w:adjustRightInd w:val="0"/>
        <w:spacing w:line="330" w:lineRule="exact"/>
        <w:ind w:left="315" w:hanging="315" w:hangingChars="150"/>
        <w:jc w:val="left"/>
        <w:rPr>
          <w:rFonts w:ascii="Times New Roman" w:hAnsi="Times New Roman" w:eastAsia="宋体" w:cs="Times New Roman"/>
          <w:spacing w:val="4"/>
          <w:szCs w:val="21"/>
          <w:shd w:val="clear" w:color="auto" w:fill="FFFFFF"/>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spacing w:val="4"/>
          <w:szCs w:val="21"/>
          <w:shd w:val="clear" w:color="auto" w:fill="FFFFFF"/>
        </w:rPr>
        <w:t>球法囊藻是一种典型的海洋单细胞生物，具有多核结构，</w:t>
      </w:r>
      <w:bookmarkStart w:id="1" w:name="OLE_LINK19"/>
      <w:bookmarkStart w:id="2" w:name="OLE_LINK18"/>
      <w:r>
        <w:rPr>
          <w:rFonts w:ascii="Times New Roman" w:hAnsi="Times New Roman" w:eastAsia="宋体" w:cs="Times New Roman"/>
          <w:spacing w:val="4"/>
          <w:szCs w:val="21"/>
          <w:shd w:val="clear" w:color="auto" w:fill="FFFFFF"/>
        </w:rPr>
        <w:t>其中一个细胞核和少量叶绿体形成有序排列的</w:t>
      </w:r>
      <w:r>
        <w:rPr>
          <w:rFonts w:hint="eastAsia" w:ascii="Times New Roman" w:hAnsi="Times New Roman" w:eastAsia="宋体" w:cs="Times New Roman"/>
          <w:spacing w:val="4"/>
          <w:szCs w:val="21"/>
          <w:shd w:val="clear" w:color="auto" w:fill="FFFFFF"/>
        </w:rPr>
        <w:t>“</w:t>
      </w:r>
      <w:r>
        <w:rPr>
          <w:rFonts w:ascii="Times New Roman" w:hAnsi="宋体" w:eastAsia="宋体" w:cs="Times New Roman"/>
          <w:spacing w:val="4"/>
          <w:szCs w:val="21"/>
          <w:shd w:val="clear" w:color="auto" w:fill="FFFFFF"/>
        </w:rPr>
        <w:t>胞质结构区</w:t>
      </w:r>
      <w:bookmarkEnd w:id="1"/>
      <w:bookmarkEnd w:id="2"/>
      <w:r>
        <w:rPr>
          <w:rFonts w:hint="eastAsia" w:ascii="Times New Roman" w:hAnsi="Times New Roman" w:eastAsia="宋体" w:cs="Times New Roman"/>
          <w:spacing w:val="4"/>
          <w:szCs w:val="21"/>
          <w:shd w:val="clear" w:color="auto" w:fill="FFFFFF"/>
        </w:rPr>
        <w:t>”</w:t>
      </w:r>
      <w:r>
        <w:rPr>
          <w:rFonts w:ascii="Times New Roman" w:hAnsi="Times New Roman" w:eastAsia="宋体" w:cs="Times New Roman"/>
          <w:spacing w:val="4"/>
          <w:szCs w:val="21"/>
          <w:shd w:val="clear" w:color="auto" w:fill="FFFFFF"/>
        </w:rPr>
        <w:t>。下列叙述正确的是</w:t>
      </w:r>
    </w:p>
    <w:p>
      <w:pPr>
        <w:tabs>
          <w:tab w:val="left" w:pos="2075"/>
          <w:tab w:val="left" w:pos="4156"/>
          <w:tab w:val="left" w:pos="6231"/>
        </w:tabs>
        <w:spacing w:line="330" w:lineRule="exact"/>
        <w:ind w:firstLine="327" w:firstLineChars="150"/>
        <w:jc w:val="left"/>
        <w:rPr>
          <w:rFonts w:ascii="Times New Roman" w:hAnsi="Times New Roman" w:eastAsia="宋体" w:cs="Times New Roman"/>
          <w:spacing w:val="4"/>
          <w:szCs w:val="21"/>
          <w:shd w:val="clear" w:color="auto" w:fill="FFFFFF"/>
        </w:rPr>
      </w:pPr>
      <w:r>
        <w:rPr>
          <w:rFonts w:ascii="Times New Roman" w:hAnsi="Times New Roman" w:eastAsia="宋体" w:cs="Times New Roman"/>
          <w:spacing w:val="4"/>
          <w:szCs w:val="21"/>
          <w:shd w:val="clear" w:color="auto" w:fill="FFFFFF"/>
        </w:rPr>
        <w:t>A．球法囊藻与蓝细菌具有相同的细胞结构组成</w:t>
      </w:r>
    </w:p>
    <w:p>
      <w:pPr>
        <w:tabs>
          <w:tab w:val="left" w:pos="2075"/>
          <w:tab w:val="left" w:pos="4156"/>
          <w:tab w:val="left" w:pos="6231"/>
        </w:tabs>
        <w:spacing w:line="330" w:lineRule="exact"/>
        <w:ind w:firstLine="327" w:firstLineChars="150"/>
        <w:jc w:val="left"/>
        <w:rPr>
          <w:rFonts w:ascii="Times New Roman" w:hAnsi="Times New Roman" w:eastAsia="宋体" w:cs="Times New Roman"/>
          <w:spacing w:val="4"/>
          <w:szCs w:val="21"/>
          <w:shd w:val="clear" w:color="auto" w:fill="FFFFFF"/>
        </w:rPr>
      </w:pPr>
      <w:r>
        <w:rPr>
          <w:rFonts w:ascii="Times New Roman" w:hAnsi="Times New Roman" w:eastAsia="宋体" w:cs="Times New Roman"/>
          <w:spacing w:val="4"/>
          <w:szCs w:val="21"/>
          <w:shd w:val="clear" w:color="auto" w:fill="FFFFFF"/>
        </w:rPr>
        <w:t>B．通过纸层析法可定量检测藻体中不同光合色素的含量</w:t>
      </w:r>
    </w:p>
    <w:p>
      <w:pPr>
        <w:tabs>
          <w:tab w:val="left" w:pos="2075"/>
          <w:tab w:val="left" w:pos="4156"/>
          <w:tab w:val="left" w:pos="6231"/>
        </w:tabs>
        <w:spacing w:line="330" w:lineRule="exact"/>
        <w:ind w:firstLine="327" w:firstLineChars="150"/>
        <w:jc w:val="left"/>
        <w:rPr>
          <w:rFonts w:ascii="Times New Roman" w:hAnsi="Times New Roman" w:eastAsia="宋体" w:cs="Times New Roman"/>
          <w:bCs/>
          <w:spacing w:val="4"/>
          <w:szCs w:val="21"/>
          <w:shd w:val="clear" w:color="auto" w:fill="FFFFFF"/>
        </w:rPr>
      </w:pPr>
      <w:r>
        <w:rPr>
          <w:rFonts w:ascii="Times New Roman" w:hAnsi="Times New Roman" w:eastAsia="宋体" w:cs="Times New Roman"/>
          <w:bCs/>
          <w:spacing w:val="4"/>
          <w:szCs w:val="21"/>
          <w:shd w:val="clear" w:color="auto" w:fill="FFFFFF"/>
        </w:rPr>
        <w:t>C．有序排列的</w:t>
      </w:r>
      <w:r>
        <w:rPr>
          <w:rFonts w:hint="eastAsia" w:ascii="Times New Roman" w:hAnsi="Times New Roman" w:eastAsia="宋体" w:cs="Times New Roman"/>
          <w:bCs/>
          <w:spacing w:val="4"/>
          <w:szCs w:val="21"/>
          <w:shd w:val="clear" w:color="auto" w:fill="FFFFFF"/>
        </w:rPr>
        <w:t>“</w:t>
      </w:r>
      <w:r>
        <w:rPr>
          <w:rFonts w:ascii="Times New Roman" w:hAnsi="Times New Roman" w:eastAsia="宋体" w:cs="Times New Roman"/>
          <w:bCs/>
          <w:spacing w:val="4"/>
          <w:szCs w:val="21"/>
          <w:shd w:val="clear" w:color="auto" w:fill="FFFFFF"/>
        </w:rPr>
        <w:t>胞质结构区</w:t>
      </w:r>
      <w:r>
        <w:rPr>
          <w:rFonts w:hint="eastAsia" w:ascii="Times New Roman" w:hAnsi="Times New Roman" w:eastAsia="宋体" w:cs="Times New Roman"/>
          <w:bCs/>
          <w:spacing w:val="4"/>
          <w:szCs w:val="21"/>
          <w:shd w:val="clear" w:color="auto" w:fill="FFFFFF"/>
        </w:rPr>
        <w:t>”</w:t>
      </w:r>
      <w:r>
        <w:rPr>
          <w:rFonts w:ascii="Times New Roman" w:hAnsi="Times New Roman" w:eastAsia="宋体" w:cs="Times New Roman"/>
          <w:bCs/>
          <w:spacing w:val="4"/>
          <w:szCs w:val="21"/>
          <w:shd w:val="clear" w:color="auto" w:fill="FFFFFF"/>
        </w:rPr>
        <w:t>依赖于细胞骨架的支撑</w:t>
      </w:r>
    </w:p>
    <w:p>
      <w:pPr>
        <w:tabs>
          <w:tab w:val="left" w:pos="2075"/>
          <w:tab w:val="left" w:pos="4156"/>
          <w:tab w:val="left" w:pos="6231"/>
        </w:tabs>
        <w:spacing w:line="330" w:lineRule="exact"/>
        <w:ind w:firstLine="327" w:firstLineChars="150"/>
        <w:jc w:val="left"/>
        <w:rPr>
          <w:rFonts w:ascii="Times New Roman" w:hAnsi="Times New Roman" w:eastAsia="宋体" w:cs="Times New Roman"/>
          <w:szCs w:val="21"/>
          <w:shd w:val="clear" w:color="auto" w:fill="FFFFFF"/>
        </w:rPr>
      </w:pPr>
      <w:r>
        <w:rPr>
          <w:rFonts w:ascii="Times New Roman" w:hAnsi="Times New Roman" w:eastAsia="宋体" w:cs="Times New Roman"/>
          <w:spacing w:val="4"/>
          <w:szCs w:val="21"/>
          <w:shd w:val="clear" w:color="auto" w:fill="FFFFFF"/>
        </w:rPr>
        <w:t>D．</w:t>
      </w:r>
      <w:r>
        <w:rPr>
          <w:rFonts w:ascii="Times New Roman" w:hAnsi="Times New Roman" w:eastAsia="宋体" w:cs="Times New Roman"/>
          <w:szCs w:val="21"/>
          <w:shd w:val="clear" w:color="auto" w:fill="FFFFFF"/>
        </w:rPr>
        <w:t>偶然进入淡水湖泊的球法囊藻能</w:t>
      </w:r>
      <w:r>
        <w:rPr>
          <w:rFonts w:ascii="Times New Roman" w:hAnsi="Times New Roman" w:eastAsia="宋体" w:cs="Times New Roman"/>
          <w:spacing w:val="4"/>
          <w:szCs w:val="21"/>
          <w:shd w:val="clear" w:color="auto" w:fill="FFFFFF"/>
        </w:rPr>
        <w:t>快速繁殖引发生物入侵</w:t>
      </w:r>
    </w:p>
    <w:p>
      <w:pPr>
        <w:tabs>
          <w:tab w:val="left" w:pos="2075"/>
          <w:tab w:val="left" w:pos="4156"/>
          <w:tab w:val="left" w:pos="6231"/>
        </w:tabs>
        <w:spacing w:line="330" w:lineRule="exact"/>
        <w:ind w:left="315" w:hanging="315" w:hangingChars="150"/>
        <w:jc w:val="left"/>
        <w:rPr>
          <w:rFonts w:ascii="Times New Roman" w:hAnsi="宋体" w:eastAsia="宋体" w:cs="Times New Roman"/>
          <w:szCs w:val="21"/>
          <w:shd w:val="clear" w:color="auto" w:fill="FFFFFF"/>
        </w:rPr>
      </w:pPr>
      <w:r>
        <w:rPr>
          <w:rFonts w:ascii="Times New Roman" w:hAnsi="Times New Roman" w:eastAsia="宋体" w:cs="Times New Roman"/>
          <w:kern w:val="0"/>
          <w:szCs w:val="21"/>
        </w:rPr>
        <w:drawing>
          <wp:anchor distT="0" distB="0" distL="114300" distR="114300" simplePos="0" relativeHeight="251661312" behindDoc="1" locked="0" layoutInCell="1" allowOverlap="1">
            <wp:simplePos x="0" y="0"/>
            <wp:positionH relativeFrom="column">
              <wp:posOffset>2913380</wp:posOffset>
            </wp:positionH>
            <wp:positionV relativeFrom="paragraph">
              <wp:posOffset>285115</wp:posOffset>
            </wp:positionV>
            <wp:extent cx="2310130" cy="1380490"/>
            <wp:effectExtent l="19050" t="0" r="0" b="0"/>
            <wp:wrapNone/>
            <wp:docPr id="4" name="图片 3" descr="Z:\2025二模\无锡生物_Imag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Z:\2025二模\无锡生物_Image\2.tif"/>
                    <pic:cNvPicPr>
                      <a:picLocks noChangeAspect="1" noChangeArrowheads="1"/>
                    </pic:cNvPicPr>
                  </pic:nvPicPr>
                  <pic:blipFill>
                    <a:blip r:embed="rId5" cstate="print"/>
                    <a:srcRect/>
                    <a:stretch>
                      <a:fillRect/>
                    </a:stretch>
                  </pic:blipFill>
                  <pic:spPr>
                    <a:xfrm>
                      <a:off x="0" y="0"/>
                      <a:ext cx="2310082" cy="1380227"/>
                    </a:xfrm>
                    <a:prstGeom prst="rect">
                      <a:avLst/>
                    </a:prstGeom>
                    <a:noFill/>
                    <a:ln w="9525">
                      <a:noFill/>
                      <a:miter lim="800000"/>
                      <a:headEnd/>
                      <a:tailEnd/>
                    </a:ln>
                  </pic:spPr>
                </pic:pic>
              </a:graphicData>
            </a:graphic>
          </wp:anchor>
        </w:drawing>
      </w:r>
      <w:r>
        <w:rPr>
          <w:rFonts w:ascii="Times New Roman" w:hAnsi="Times New Roman" w:eastAsia="宋体" w:cs="Times New Roman"/>
          <w:kern w:val="0"/>
          <w:szCs w:val="21"/>
        </w:rPr>
        <w:t>2．</w:t>
      </w:r>
      <w:bookmarkStart w:id="3" w:name="OLE_LINK16"/>
      <w:bookmarkStart w:id="4" w:name="OLE_LINK17"/>
      <w:r>
        <w:rPr>
          <w:rFonts w:ascii="Times New Roman" w:hAnsi="宋体" w:eastAsia="宋体" w:cs="Times New Roman"/>
          <w:szCs w:val="21"/>
          <w:shd w:val="clear" w:color="auto" w:fill="FFFFFF"/>
        </w:rPr>
        <w:t>急性胰腺炎引起胰腺腺泡受损，导致其合成的淀粉酶和脂肪酶异常入血。下图是急性胰腺炎发生后进入血液的淀粉酶与脂肪酶活性</w:t>
      </w:r>
    </w:p>
    <w:p>
      <w:pPr>
        <w:tabs>
          <w:tab w:val="left" w:pos="2075"/>
          <w:tab w:val="left" w:pos="4156"/>
          <w:tab w:val="left" w:pos="6231"/>
        </w:tabs>
        <w:spacing w:line="330" w:lineRule="exact"/>
        <w:ind w:left="315" w:hanging="315" w:hangingChars="150"/>
        <w:jc w:val="left"/>
        <w:rPr>
          <w:rFonts w:ascii="Times New Roman" w:hAnsi="Times New Roman" w:eastAsia="宋体" w:cs="Times New Roman"/>
          <w:szCs w:val="21"/>
          <w:shd w:val="clear" w:color="auto" w:fill="FFFFFF"/>
        </w:rPr>
      </w:pPr>
      <w:r>
        <w:rPr>
          <w:rFonts w:hint="eastAsia" w:ascii="Times New Roman" w:hAnsi="宋体" w:eastAsia="宋体" w:cs="Times New Roman"/>
          <w:szCs w:val="21"/>
          <w:shd w:val="clear" w:color="auto" w:fill="FFFFFF"/>
        </w:rPr>
        <w:tab/>
      </w:r>
      <w:r>
        <w:rPr>
          <w:rFonts w:ascii="Times New Roman" w:hAnsi="宋体" w:eastAsia="宋体" w:cs="Times New Roman"/>
          <w:szCs w:val="21"/>
          <w:shd w:val="clear" w:color="auto" w:fill="FFFFFF"/>
        </w:rPr>
        <w:t>的变化。相关叙述正确的是</w:t>
      </w:r>
    </w:p>
    <w:p>
      <w:pPr>
        <w:tabs>
          <w:tab w:val="left" w:pos="2075"/>
          <w:tab w:val="left" w:pos="4156"/>
          <w:tab w:val="left" w:pos="6231"/>
        </w:tabs>
        <w:spacing w:line="330" w:lineRule="exact"/>
        <w:ind w:firstLine="315" w:firstLineChars="15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A．</w:t>
      </w:r>
      <w:r>
        <w:rPr>
          <w:rFonts w:ascii="Times New Roman" w:hAnsi="宋体" w:eastAsia="宋体" w:cs="Times New Roman"/>
          <w:szCs w:val="21"/>
          <w:shd w:val="clear" w:color="auto" w:fill="FFFFFF"/>
        </w:rPr>
        <w:t>两种酶具有相同的元素组成和空间构象</w:t>
      </w:r>
    </w:p>
    <w:p>
      <w:pPr>
        <w:tabs>
          <w:tab w:val="left" w:pos="2075"/>
          <w:tab w:val="left" w:pos="4156"/>
          <w:tab w:val="left" w:pos="6231"/>
        </w:tabs>
        <w:spacing w:line="330" w:lineRule="exact"/>
        <w:ind w:firstLine="315" w:firstLineChars="15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B．</w:t>
      </w:r>
      <w:r>
        <w:rPr>
          <w:rFonts w:ascii="Times New Roman" w:hAnsi="宋体" w:eastAsia="宋体" w:cs="Times New Roman"/>
          <w:szCs w:val="21"/>
          <w:shd w:val="clear" w:color="auto" w:fill="FFFFFF"/>
        </w:rPr>
        <w:t>两种酶在胰岛细胞合成后经导管释放入血</w:t>
      </w:r>
    </w:p>
    <w:p>
      <w:pPr>
        <w:tabs>
          <w:tab w:val="left" w:pos="2075"/>
          <w:tab w:val="left" w:pos="4156"/>
          <w:tab w:val="left" w:pos="6231"/>
        </w:tabs>
        <w:spacing w:line="330" w:lineRule="exact"/>
        <w:ind w:firstLine="315" w:firstLineChars="15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w:t>
      </w:r>
      <w:r>
        <w:rPr>
          <w:rFonts w:ascii="Times New Roman" w:hAnsi="宋体" w:eastAsia="宋体" w:cs="Times New Roman"/>
          <w:szCs w:val="21"/>
          <w:shd w:val="clear" w:color="auto" w:fill="FFFFFF"/>
        </w:rPr>
        <w:t>腺泡受损情况与血清脂肪酶含量呈正相关</w:t>
      </w:r>
    </w:p>
    <w:p>
      <w:pPr>
        <w:tabs>
          <w:tab w:val="left" w:pos="2075"/>
          <w:tab w:val="left" w:pos="4156"/>
          <w:tab w:val="left" w:pos="6231"/>
        </w:tabs>
        <w:spacing w:line="330" w:lineRule="exact"/>
        <w:ind w:firstLine="315" w:firstLineChars="150"/>
        <w:jc w:val="left"/>
        <w:rPr>
          <w:rFonts w:ascii="Times New Roman" w:hAnsi="Times New Roman" w:cs="Times New Roman"/>
        </w:rPr>
      </w:pPr>
      <w:r>
        <w:rPr>
          <w:rFonts w:ascii="Times New Roman" w:hAnsi="Times New Roman" w:eastAsia="宋体" w:cs="Times New Roman"/>
          <w:szCs w:val="21"/>
          <w:shd w:val="clear" w:color="auto" w:fill="FFFFFF"/>
        </w:rPr>
        <w:t>D．</w:t>
      </w:r>
      <w:r>
        <w:rPr>
          <w:rFonts w:ascii="Times New Roman" w:hAnsi="宋体" w:eastAsia="宋体" w:cs="Times New Roman"/>
        </w:rPr>
        <w:t>检测血清脂肪酶比检测</w:t>
      </w:r>
      <w:r>
        <w:rPr>
          <w:rFonts w:ascii="Times New Roman" w:hAnsi="Times New Roman" w:eastAsia="宋体" w:cs="Times New Roman"/>
          <w:bCs/>
          <w:szCs w:val="21"/>
          <w:shd w:val="clear" w:color="auto" w:fill="FFFFFF"/>
        </w:rPr>
        <w:t>淀粉酶能</w:t>
      </w:r>
      <w:r>
        <w:rPr>
          <w:rFonts w:ascii="Times New Roman" w:hAnsi="宋体" w:eastAsia="宋体" w:cs="Times New Roman"/>
        </w:rPr>
        <w:t>更准确确诊</w:t>
      </w:r>
    </w:p>
    <w:p>
      <w:pPr>
        <w:tabs>
          <w:tab w:val="left" w:pos="2075"/>
          <w:tab w:val="left" w:pos="4156"/>
          <w:tab w:val="left" w:pos="6231"/>
        </w:tabs>
        <w:spacing w:line="330" w:lineRule="exact"/>
        <w:jc w:val="left"/>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3．</w:t>
      </w:r>
      <w:r>
        <w:rPr>
          <w:rFonts w:ascii="Times New Roman" w:hAnsi="Times New Roman" w:eastAsia="宋体" w:cs="Times New Roman"/>
          <w:szCs w:val="21"/>
          <w:shd w:val="clear" w:color="auto" w:fill="FFFFFF"/>
        </w:rPr>
        <w:t>关于生物学实验，下列叙述正确的是</w:t>
      </w:r>
    </w:p>
    <w:p>
      <w:pPr>
        <w:tabs>
          <w:tab w:val="left" w:pos="2075"/>
          <w:tab w:val="left" w:pos="4156"/>
          <w:tab w:val="left" w:pos="6231"/>
        </w:tabs>
        <w:spacing w:line="330" w:lineRule="exact"/>
        <w:ind w:firstLine="315" w:firstLineChars="15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A．检测生物组织中的脂肪时，将装片浸泡在体积分数50%的酒精中洗去浮色</w:t>
      </w:r>
    </w:p>
    <w:p>
      <w:pPr>
        <w:tabs>
          <w:tab w:val="left" w:pos="2075"/>
          <w:tab w:val="left" w:pos="4156"/>
          <w:tab w:val="left" w:pos="6231"/>
        </w:tabs>
        <w:spacing w:line="330" w:lineRule="exact"/>
        <w:ind w:firstLine="315" w:firstLineChars="15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B．</w:t>
      </w:r>
      <w:bookmarkStart w:id="5" w:name="OLE_LINK22"/>
      <w:bookmarkStart w:id="6" w:name="OLE_LINK21"/>
      <w:r>
        <w:rPr>
          <w:rFonts w:ascii="Times New Roman" w:hAnsi="Times New Roman" w:eastAsia="宋体" w:cs="Times New Roman"/>
          <w:szCs w:val="21"/>
          <w:shd w:val="clear" w:color="auto" w:fill="FFFFFF"/>
        </w:rPr>
        <w:t>制作根尖有丝分裂装片时</w:t>
      </w:r>
      <w:bookmarkEnd w:id="5"/>
      <w:bookmarkEnd w:id="6"/>
      <w:r>
        <w:rPr>
          <w:rFonts w:ascii="Times New Roman" w:hAnsi="Times New Roman" w:eastAsia="宋体" w:cs="Times New Roman"/>
          <w:szCs w:val="21"/>
          <w:shd w:val="clear" w:color="auto" w:fill="FFFFFF"/>
        </w:rPr>
        <w:t>，剪取洋葱根尖的长度在2~3cm左右</w:t>
      </w:r>
    </w:p>
    <w:p>
      <w:pPr>
        <w:tabs>
          <w:tab w:val="left" w:pos="2075"/>
          <w:tab w:val="left" w:pos="4156"/>
          <w:tab w:val="left" w:pos="6231"/>
        </w:tabs>
        <w:spacing w:line="330" w:lineRule="exact"/>
        <w:ind w:firstLine="315" w:firstLineChars="15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C．植物细胞处于质壁分离状态时，光学显微镜下能清晰观察到细胞膜结构</w:t>
      </w:r>
    </w:p>
    <w:p>
      <w:pPr>
        <w:tabs>
          <w:tab w:val="left" w:pos="2075"/>
          <w:tab w:val="left" w:pos="4156"/>
          <w:tab w:val="left" w:pos="6231"/>
        </w:tabs>
        <w:spacing w:line="330" w:lineRule="exact"/>
        <w:ind w:firstLine="315" w:firstLineChars="150"/>
        <w:jc w:val="left"/>
        <w:rPr>
          <w:rFonts w:ascii="Times New Roman" w:hAnsi="Times New Roman" w:eastAsia="宋体" w:cs="Times New Roman"/>
          <w:bCs/>
          <w:szCs w:val="21"/>
          <w:shd w:val="clear" w:color="auto" w:fill="FFFFFF"/>
        </w:rPr>
      </w:pPr>
      <w:r>
        <w:rPr>
          <w:rFonts w:ascii="Times New Roman" w:hAnsi="Times New Roman" w:eastAsia="宋体" w:cs="Times New Roman"/>
          <w:bCs/>
          <w:szCs w:val="21"/>
          <w:shd w:val="clear" w:color="auto" w:fill="FFFFFF"/>
        </w:rPr>
        <w:t>D．</w:t>
      </w:r>
      <w:r>
        <w:rPr>
          <w:rFonts w:ascii="Times New Roman" w:hAnsi="宋体" w:eastAsia="宋体" w:cs="Times New Roman"/>
          <w:bCs/>
          <w:szCs w:val="21"/>
          <w:shd w:val="clear" w:color="auto" w:fill="FFFFFF"/>
        </w:rPr>
        <w:t>观察叶</w:t>
      </w:r>
      <w:r>
        <w:rPr>
          <w:rFonts w:hint="eastAsia" w:ascii="Times New Roman" w:hAnsi="宋体" w:eastAsia="宋体" w:cs="Times New Roman"/>
          <w:bCs/>
          <w:szCs w:val="21"/>
          <w:shd w:val="clear" w:color="auto" w:fill="FFFFFF"/>
        </w:rPr>
        <w:t>肉</w:t>
      </w:r>
      <w:r>
        <w:rPr>
          <w:rFonts w:ascii="Times New Roman" w:hAnsi="宋体" w:eastAsia="宋体" w:cs="Times New Roman"/>
          <w:bCs/>
          <w:szCs w:val="21"/>
          <w:shd w:val="clear" w:color="auto" w:fill="FFFFFF"/>
        </w:rPr>
        <w:t>细胞的叶绿体时，先在低倍镜下找到叶</w:t>
      </w:r>
      <w:r>
        <w:rPr>
          <w:rFonts w:hint="eastAsia" w:ascii="Times New Roman" w:hAnsi="宋体" w:eastAsia="宋体" w:cs="Times New Roman"/>
          <w:bCs/>
          <w:szCs w:val="21"/>
          <w:shd w:val="clear" w:color="auto" w:fill="FFFFFF"/>
        </w:rPr>
        <w:t>肉</w:t>
      </w:r>
      <w:r>
        <w:rPr>
          <w:rFonts w:ascii="Times New Roman" w:hAnsi="宋体" w:eastAsia="宋体" w:cs="Times New Roman"/>
          <w:bCs/>
          <w:szCs w:val="21"/>
          <w:shd w:val="clear" w:color="auto" w:fill="FFFFFF"/>
        </w:rPr>
        <w:t>细胞再换高倍镜观察</w:t>
      </w:r>
    </w:p>
    <w:p>
      <w:pPr>
        <w:widowControl/>
        <w:spacing w:line="330" w:lineRule="exact"/>
        <w:jc w:val="left"/>
        <w:rPr>
          <w:rFonts w:ascii="Times New Roman" w:hAnsi="Times New Roman" w:eastAsia="宋体" w:cs="Times New Roman"/>
          <w:szCs w:val="21"/>
        </w:rPr>
      </w:pPr>
      <w:r>
        <w:rPr>
          <w:rFonts w:ascii="Times New Roman" w:hAnsi="Times New Roman" w:eastAsia="宋体" w:cs="Times New Roman"/>
          <w:kern w:val="0"/>
          <w:szCs w:val="21"/>
        </w:rPr>
        <w:t>4．</w:t>
      </w:r>
      <w:bookmarkStart w:id="7" w:name="OLE_LINK28"/>
      <w:r>
        <w:rPr>
          <w:rFonts w:ascii="Times New Roman" w:hAnsi="宋体" w:eastAsia="宋体" w:cs="Times New Roman"/>
          <w:szCs w:val="21"/>
        </w:rPr>
        <w:t>染色体的组蛋白乙酰化能吸引转录相关因子。</w:t>
      </w:r>
      <w:bookmarkEnd w:id="7"/>
      <w:r>
        <w:rPr>
          <w:rFonts w:ascii="Times New Roman" w:hAnsi="宋体" w:eastAsia="宋体" w:cs="Times New Roman"/>
          <w:szCs w:val="21"/>
        </w:rPr>
        <w:t>下列叙述正确的是</w:t>
      </w:r>
      <w:r>
        <w:rPr>
          <w:rFonts w:ascii="Times New Roman" w:hAnsi="Times New Roman" w:eastAsia="宋体" w:cs="Times New Roman"/>
          <w:szCs w:val="21"/>
        </w:rPr>
        <w:t xml:space="preserve"> </w:t>
      </w:r>
    </w:p>
    <w:p>
      <w:pPr>
        <w:spacing w:line="330" w:lineRule="exact"/>
        <w:ind w:firstLine="315" w:firstLineChars="150"/>
        <w:rPr>
          <w:rFonts w:ascii="Times New Roman" w:hAnsi="Times New Roman" w:eastAsia="宋体" w:cs="Times New Roman"/>
          <w:szCs w:val="21"/>
        </w:rPr>
      </w:pPr>
      <w:r>
        <w:rPr>
          <w:rFonts w:ascii="Times New Roman" w:hAnsi="Times New Roman" w:eastAsia="宋体" w:cs="Times New Roman"/>
          <w:szCs w:val="21"/>
          <w:shd w:val="clear" w:color="auto" w:fill="FFFFFF"/>
        </w:rPr>
        <w:t>A．</w:t>
      </w:r>
      <w:r>
        <w:rPr>
          <w:rFonts w:ascii="Times New Roman" w:hAnsi="宋体" w:eastAsia="宋体" w:cs="Times New Roman"/>
          <w:szCs w:val="21"/>
        </w:rPr>
        <w:t>组蛋白乙酰化修饰能发生在原核生物中</w:t>
      </w:r>
      <w:r>
        <w:rPr>
          <w:rFonts w:ascii="Times New Roman" w:hAnsi="Times New Roman" w:eastAsia="宋体" w:cs="Times New Roman"/>
          <w:szCs w:val="21"/>
        </w:rPr>
        <w:t xml:space="preserve">    </w:t>
      </w:r>
    </w:p>
    <w:p>
      <w:pPr>
        <w:spacing w:line="330" w:lineRule="exact"/>
        <w:ind w:firstLine="315" w:firstLineChars="150"/>
        <w:rPr>
          <w:rFonts w:ascii="Times New Roman" w:hAnsi="Times New Roman" w:eastAsia="宋体" w:cs="Times New Roman"/>
          <w:szCs w:val="21"/>
        </w:rPr>
      </w:pPr>
      <w:r>
        <w:rPr>
          <w:rFonts w:ascii="Times New Roman" w:hAnsi="Times New Roman" w:eastAsia="宋体" w:cs="Times New Roman"/>
          <w:szCs w:val="21"/>
          <w:shd w:val="clear" w:color="auto" w:fill="FFFFFF"/>
        </w:rPr>
        <w:t>B．</w:t>
      </w:r>
      <w:bookmarkStart w:id="8" w:name="OLE_LINK31"/>
      <w:bookmarkStart w:id="9" w:name="OLE_LINK32"/>
      <w:r>
        <w:rPr>
          <w:rFonts w:ascii="Times New Roman" w:hAnsi="宋体" w:eastAsia="宋体" w:cs="Times New Roman"/>
          <w:szCs w:val="21"/>
        </w:rPr>
        <w:t>组蛋白乙酰化修饰发生在转录后</w:t>
      </w:r>
      <w:r>
        <w:rPr>
          <w:rFonts w:ascii="Times New Roman" w:hAnsi="Times New Roman" w:eastAsia="宋体" w:cs="Times New Roman"/>
          <w:szCs w:val="21"/>
        </w:rPr>
        <w:t xml:space="preserve"> </w:t>
      </w:r>
    </w:p>
    <w:p>
      <w:pPr>
        <w:spacing w:line="330" w:lineRule="exact"/>
        <w:ind w:firstLine="315" w:firstLineChars="150"/>
        <w:rPr>
          <w:rFonts w:ascii="Times New Roman" w:hAnsi="Times New Roman" w:eastAsia="宋体" w:cs="Times New Roman"/>
          <w:bCs/>
          <w:szCs w:val="21"/>
        </w:rPr>
      </w:pPr>
      <w:r>
        <w:rPr>
          <w:rFonts w:ascii="Times New Roman" w:hAnsi="Times New Roman" w:eastAsia="宋体" w:cs="Times New Roman"/>
          <w:bCs/>
          <w:szCs w:val="21"/>
        </w:rPr>
        <w:t>C．</w:t>
      </w:r>
      <w:r>
        <w:rPr>
          <w:rFonts w:ascii="Times New Roman" w:hAnsi="宋体" w:eastAsia="宋体" w:cs="Times New Roman"/>
          <w:bCs/>
          <w:szCs w:val="21"/>
        </w:rPr>
        <w:t>组蛋白乙酰化能促进相关基因转录</w:t>
      </w:r>
      <w:bookmarkEnd w:id="8"/>
    </w:p>
    <w:bookmarkEnd w:id="9"/>
    <w:p>
      <w:pPr>
        <w:spacing w:line="330" w:lineRule="exact"/>
        <w:ind w:firstLine="315" w:firstLineChars="150"/>
        <w:rPr>
          <w:rFonts w:ascii="Times New Roman" w:hAnsi="Times New Roman" w:eastAsia="宋体" w:cs="Times New Roman"/>
          <w:szCs w:val="21"/>
        </w:rPr>
      </w:pPr>
      <w:r>
        <w:rPr>
          <w:rFonts w:ascii="Times New Roman" w:hAnsi="Times New Roman" w:eastAsia="宋体" w:cs="Times New Roman"/>
          <w:szCs w:val="21"/>
          <w:shd w:val="clear" w:color="auto" w:fill="FFFFFF"/>
        </w:rPr>
        <w:t>D．</w:t>
      </w:r>
      <w:r>
        <w:rPr>
          <w:rFonts w:ascii="Times New Roman" w:hAnsi="宋体" w:eastAsia="宋体" w:cs="Times New Roman"/>
          <w:szCs w:val="21"/>
        </w:rPr>
        <w:t>组蛋白去乙酰化酶抑制剂可使基因表达受到抑制</w:t>
      </w:r>
    </w:p>
    <w:bookmarkEnd w:id="3"/>
    <w:bookmarkEnd w:id="4"/>
    <w:p>
      <w:pPr>
        <w:pStyle w:val="11"/>
        <w:spacing w:line="310" w:lineRule="exact"/>
        <w:ind w:left="315" w:hanging="315" w:hangingChars="150"/>
        <w:rPr>
          <w:rFonts w:ascii="Times New Roman" w:hAnsi="Times New Roman" w:eastAsia="黑体" w:cs="Times New Roman"/>
          <w:b/>
          <w:em w:val="dot"/>
        </w:rPr>
      </w:pPr>
      <w:r>
        <w:rPr>
          <w:rFonts w:ascii="Times New Roman" w:hAnsi="Times New Roman" w:cs="Times New Roman"/>
        </w:rPr>
        <w:t>5．</w:t>
      </w:r>
      <w:bookmarkStart w:id="10" w:name="OLE_LINK33"/>
      <w:r>
        <w:rPr>
          <w:rFonts w:ascii="Times New Roman" w:hAnsi="宋体" w:eastAsia="宋体" w:cs="Times New Roman"/>
          <w:spacing w:val="-4"/>
        </w:rPr>
        <w:t>嵌合型</w:t>
      </w:r>
      <w:r>
        <w:rPr>
          <w:rFonts w:ascii="Times New Roman" w:hAnsi="Times New Roman" w:eastAsia="宋体" w:cs="Times New Roman"/>
          <w:spacing w:val="-4"/>
        </w:rPr>
        <w:t>Y</w:t>
      </w:r>
      <w:r>
        <w:rPr>
          <w:rFonts w:ascii="Times New Roman" w:hAnsi="宋体" w:eastAsia="宋体" w:cs="Times New Roman"/>
          <w:spacing w:val="-4"/>
        </w:rPr>
        <w:t>染色体丢失（</w:t>
      </w:r>
      <w:r>
        <w:rPr>
          <w:rFonts w:ascii="Times New Roman" w:hAnsi="Times New Roman" w:eastAsia="宋体" w:cs="Times New Roman"/>
          <w:spacing w:val="-4"/>
        </w:rPr>
        <w:t>mLOY</w:t>
      </w:r>
      <w:r>
        <w:rPr>
          <w:rFonts w:hint="eastAsia" w:ascii="Times New Roman" w:hAnsi="Times New Roman" w:eastAsia="宋体" w:cs="Times New Roman"/>
          <w:spacing w:val="-4"/>
        </w:rPr>
        <w:t>）</w:t>
      </w:r>
      <w:r>
        <w:rPr>
          <w:rFonts w:ascii="Times New Roman" w:hAnsi="宋体" w:eastAsia="宋体" w:cs="Times New Roman"/>
          <w:spacing w:val="-4"/>
        </w:rPr>
        <w:t>是指男性体细胞因</w:t>
      </w:r>
      <w:r>
        <w:rPr>
          <w:rFonts w:ascii="Times New Roman" w:hAnsi="Times New Roman" w:eastAsia="宋体" w:cs="Times New Roman"/>
          <w:spacing w:val="-4"/>
        </w:rPr>
        <w:t>Y</w:t>
      </w:r>
      <w:r>
        <w:rPr>
          <w:rFonts w:ascii="Times New Roman" w:hAnsi="宋体" w:eastAsia="宋体" w:cs="Times New Roman"/>
          <w:spacing w:val="-4"/>
        </w:rPr>
        <w:t>染色体丢失（</w:t>
      </w:r>
      <w:r>
        <w:rPr>
          <w:rFonts w:ascii="Times New Roman" w:hAnsi="Times New Roman" w:eastAsia="宋体" w:cs="Times New Roman"/>
          <w:spacing w:val="-4"/>
        </w:rPr>
        <w:t>LOY</w:t>
      </w:r>
      <w:r>
        <w:rPr>
          <w:rFonts w:ascii="Times New Roman" w:hAnsi="宋体" w:eastAsia="宋体" w:cs="Times New Roman"/>
          <w:spacing w:val="-4"/>
        </w:rPr>
        <w:t>）而与正常体</w:t>
      </w:r>
      <w:bookmarkEnd w:id="10"/>
      <w:r>
        <w:rPr>
          <w:rFonts w:ascii="Times New Roman" w:hAnsi="宋体" w:eastAsia="宋体" w:cs="Times New Roman"/>
          <w:spacing w:val="-4"/>
        </w:rPr>
        <w:t>细胞形成的遗传嵌合现象，且随着年龄增长</w:t>
      </w:r>
      <w:r>
        <w:rPr>
          <w:rFonts w:ascii="Times New Roman" w:hAnsi="Times New Roman" w:eastAsia="宋体" w:cs="Times New Roman"/>
          <w:spacing w:val="-4"/>
        </w:rPr>
        <w:t>Y</w:t>
      </w:r>
      <w:r>
        <w:rPr>
          <w:rFonts w:ascii="Times New Roman" w:hAnsi="宋体" w:eastAsia="宋体" w:cs="Times New Roman"/>
          <w:spacing w:val="-4"/>
        </w:rPr>
        <w:t>染色体丢失的频率增加。下列叙述</w:t>
      </w:r>
      <w:r>
        <w:rPr>
          <w:rFonts w:ascii="Times New Roman" w:hAnsi="黑体" w:eastAsia="黑体" w:cs="Times New Roman"/>
          <w:b/>
          <w:spacing w:val="-4"/>
          <w:em w:val="dot"/>
        </w:rPr>
        <w:t>错</w:t>
      </w:r>
      <w:r>
        <w:rPr>
          <w:rFonts w:ascii="Times New Roman" w:hAnsi="黑体" w:eastAsia="黑体" w:cs="Times New Roman"/>
          <w:b/>
          <w:spacing w:val="-4"/>
          <w:kern w:val="0"/>
          <w:szCs w:val="21"/>
          <w:em w:val="dot"/>
        </w:rPr>
        <w:t>误</w:t>
      </w:r>
      <w:r>
        <w:rPr>
          <w:rFonts w:ascii="Times New Roman" w:hAnsi="宋体" w:eastAsia="宋体" w:cs="Times New Roman"/>
          <w:spacing w:val="-4"/>
          <w:kern w:val="0"/>
          <w:szCs w:val="21"/>
        </w:rPr>
        <w:t>的是</w:t>
      </w:r>
    </w:p>
    <w:p>
      <w:pPr>
        <w:spacing w:line="310" w:lineRule="exact"/>
        <w:ind w:firstLine="315" w:firstLineChars="150"/>
        <w:rPr>
          <w:rFonts w:ascii="Times New Roman" w:hAnsi="Times New Roman" w:eastAsia="宋体" w:cs="Times New Roman"/>
          <w:bCs/>
          <w:szCs w:val="21"/>
        </w:rPr>
      </w:pPr>
      <w:r>
        <w:rPr>
          <w:rFonts w:ascii="Times New Roman" w:hAnsi="Times New Roman" w:eastAsia="宋体" w:cs="Times New Roman"/>
          <w:szCs w:val="21"/>
          <w:shd w:val="clear" w:color="auto" w:fill="FFFFFF"/>
        </w:rPr>
        <w:t>A．</w:t>
      </w:r>
      <w:r>
        <w:rPr>
          <w:rFonts w:ascii="Times New Roman" w:hAnsi="Times New Roman" w:eastAsia="宋体" w:cs="Times New Roman"/>
          <w:bCs/>
          <w:szCs w:val="21"/>
        </w:rPr>
        <w:t>LOY</w:t>
      </w:r>
      <w:r>
        <w:rPr>
          <w:rFonts w:ascii="Times New Roman" w:hAnsi="宋体" w:eastAsia="宋体" w:cs="Times New Roman"/>
          <w:bCs/>
          <w:szCs w:val="21"/>
        </w:rPr>
        <w:t>突变属于染色体数目变异</w:t>
      </w:r>
    </w:p>
    <w:p>
      <w:pPr>
        <w:spacing w:line="310" w:lineRule="exact"/>
        <w:ind w:firstLine="315" w:firstLineChars="15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B．骨髓中的</w:t>
      </w:r>
      <w:bookmarkStart w:id="11" w:name="_Hlk193900031"/>
      <w:r>
        <w:rPr>
          <w:rFonts w:ascii="Times New Roman" w:hAnsi="Times New Roman" w:eastAsia="宋体" w:cs="Times New Roman"/>
          <w:szCs w:val="21"/>
          <w:shd w:val="clear" w:color="auto" w:fill="FFFFFF"/>
        </w:rPr>
        <w:t>LOY突变</w:t>
      </w:r>
      <w:bookmarkEnd w:id="11"/>
      <w:r>
        <w:rPr>
          <w:rFonts w:ascii="Times New Roman" w:hAnsi="Times New Roman" w:eastAsia="宋体" w:cs="Times New Roman"/>
          <w:szCs w:val="21"/>
          <w:shd w:val="clear" w:color="auto" w:fill="FFFFFF"/>
        </w:rPr>
        <w:t>可遗传给下一代</w:t>
      </w:r>
    </w:p>
    <w:p>
      <w:pPr>
        <w:spacing w:line="310" w:lineRule="exact"/>
        <w:ind w:firstLine="315" w:firstLineChars="150"/>
        <w:rPr>
          <w:rFonts w:ascii="Times New Roman" w:hAnsi="Times New Roman" w:eastAsia="宋体" w:cs="Times New Roman"/>
          <w:bCs/>
          <w:szCs w:val="21"/>
        </w:rPr>
      </w:pPr>
      <w:r>
        <w:rPr>
          <w:rFonts w:ascii="Times New Roman" w:hAnsi="Times New Roman" w:eastAsia="宋体" w:cs="Times New Roman"/>
          <w:szCs w:val="21"/>
          <w:shd w:val="clear" w:color="auto" w:fill="FFFFFF"/>
        </w:rPr>
        <w:t>C．</w:t>
      </w:r>
      <w:r>
        <w:rPr>
          <w:rFonts w:ascii="Times New Roman" w:hAnsi="宋体" w:eastAsia="宋体" w:cs="Times New Roman"/>
          <w:bCs/>
          <w:szCs w:val="21"/>
        </w:rPr>
        <w:t>个体衰老是</w:t>
      </w:r>
      <w:r>
        <w:rPr>
          <w:rFonts w:ascii="Times New Roman" w:hAnsi="Times New Roman" w:eastAsia="宋体" w:cs="Times New Roman"/>
          <w:bCs/>
          <w:szCs w:val="21"/>
        </w:rPr>
        <w:t>mLOY</w:t>
      </w:r>
      <w:r>
        <w:rPr>
          <w:rFonts w:ascii="Times New Roman" w:hAnsi="宋体" w:eastAsia="宋体" w:cs="Times New Roman"/>
          <w:bCs/>
          <w:szCs w:val="21"/>
        </w:rPr>
        <w:t>现象发生的风险因素</w:t>
      </w:r>
    </w:p>
    <w:p>
      <w:pPr>
        <w:spacing w:line="310" w:lineRule="exact"/>
        <w:ind w:firstLine="315" w:firstLineChars="150"/>
        <w:rPr>
          <w:rFonts w:ascii="Times New Roman" w:hAnsi="Times New Roman" w:eastAsia="宋体" w:cs="Times New Roman"/>
          <w:bCs/>
          <w:szCs w:val="21"/>
        </w:rPr>
      </w:pPr>
      <w:r>
        <w:rPr>
          <w:rFonts w:ascii="Times New Roman" w:hAnsi="Times New Roman" w:eastAsia="宋体" w:cs="Times New Roman"/>
          <w:szCs w:val="21"/>
          <w:shd w:val="clear" w:color="auto" w:fill="FFFFFF"/>
        </w:rPr>
        <w:t>D．</w:t>
      </w:r>
      <w:r>
        <w:rPr>
          <w:rFonts w:ascii="Times New Roman" w:hAnsi="宋体" w:eastAsia="宋体" w:cs="Times New Roman"/>
          <w:bCs/>
          <w:szCs w:val="21"/>
        </w:rPr>
        <w:t>可用显微镜直接观察嵌合型</w:t>
      </w:r>
      <w:r>
        <w:rPr>
          <w:rFonts w:ascii="Times New Roman" w:hAnsi="Times New Roman" w:eastAsia="宋体" w:cs="Times New Roman"/>
          <w:bCs/>
          <w:szCs w:val="21"/>
        </w:rPr>
        <w:t>Y</w:t>
      </w:r>
      <w:r>
        <w:rPr>
          <w:rFonts w:ascii="Times New Roman" w:hAnsi="宋体" w:eastAsia="宋体" w:cs="Times New Roman"/>
          <w:bCs/>
          <w:szCs w:val="21"/>
        </w:rPr>
        <w:t>染色体丢失现象</w:t>
      </w:r>
    </w:p>
    <w:p>
      <w:pPr>
        <w:spacing w:line="310" w:lineRule="exact"/>
        <w:ind w:left="315" w:hanging="315" w:hangingChars="150"/>
        <w:rPr>
          <w:rFonts w:ascii="Times New Roman" w:hAnsi="Times New Roman" w:eastAsia="宋体" w:cs="Times New Roman"/>
          <w:szCs w:val="21"/>
        </w:rPr>
      </w:pPr>
      <w:r>
        <w:rPr>
          <w:rFonts w:ascii="Times New Roman" w:hAnsi="Times New Roman" w:cs="Times New Roman"/>
        </w:rPr>
        <w:t>6．</w:t>
      </w:r>
      <w:r>
        <w:rPr>
          <w:rFonts w:ascii="Times New Roman" w:hAnsi="宋体" w:eastAsia="宋体" w:cs="Times New Roman"/>
          <w:szCs w:val="21"/>
        </w:rPr>
        <w:t>已知果蝇灰身（</w:t>
      </w:r>
      <w:r>
        <w:rPr>
          <w:rFonts w:ascii="Times New Roman" w:hAnsi="Times New Roman" w:eastAsia="宋体" w:cs="Times New Roman"/>
          <w:szCs w:val="21"/>
        </w:rPr>
        <w:t>B</w:t>
      </w:r>
      <w:r>
        <w:rPr>
          <w:rFonts w:ascii="Times New Roman" w:hAnsi="宋体" w:eastAsia="宋体" w:cs="Times New Roman"/>
          <w:szCs w:val="21"/>
        </w:rPr>
        <w:t>）对黑身（</w:t>
      </w:r>
      <w:r>
        <w:rPr>
          <w:rFonts w:ascii="Times New Roman" w:hAnsi="Times New Roman" w:eastAsia="宋体" w:cs="Times New Roman"/>
          <w:szCs w:val="21"/>
        </w:rPr>
        <w:t>b</w:t>
      </w:r>
      <w:r>
        <w:rPr>
          <w:rFonts w:ascii="Times New Roman" w:hAnsi="宋体" w:eastAsia="宋体" w:cs="Times New Roman"/>
          <w:szCs w:val="21"/>
        </w:rPr>
        <w:t>）为显性，</w:t>
      </w:r>
      <w:r>
        <w:rPr>
          <w:rFonts w:ascii="Times New Roman" w:hAnsi="Times New Roman" w:eastAsia="宋体" w:cs="Times New Roman"/>
          <w:szCs w:val="21"/>
        </w:rPr>
        <w:t>B/b</w:t>
      </w:r>
      <w:r>
        <w:rPr>
          <w:rFonts w:ascii="Times New Roman" w:hAnsi="宋体" w:eastAsia="宋体" w:cs="Times New Roman"/>
          <w:szCs w:val="21"/>
        </w:rPr>
        <w:t>位于常染色体上。科研人员用药物</w:t>
      </w:r>
      <w:r>
        <w:rPr>
          <w:rFonts w:ascii="Times New Roman" w:hAnsi="Times New Roman" w:eastAsia="宋体" w:cs="Times New Roman"/>
          <w:szCs w:val="21"/>
        </w:rPr>
        <w:t>M</w:t>
      </w:r>
      <w:r>
        <w:rPr>
          <w:rFonts w:ascii="Times New Roman" w:hAnsi="宋体" w:eastAsia="宋体" w:cs="Times New Roman"/>
          <w:szCs w:val="21"/>
        </w:rPr>
        <w:t>处理某黑身果蝇的早期胚胎，该胚胎发育为灰身果蝇（甲）。为验证药物</w:t>
      </w:r>
      <w:r>
        <w:rPr>
          <w:rFonts w:ascii="Times New Roman" w:hAnsi="Times New Roman" w:eastAsia="宋体" w:cs="Times New Roman"/>
          <w:szCs w:val="21"/>
        </w:rPr>
        <w:t>M</w:t>
      </w:r>
      <w:r>
        <w:rPr>
          <w:rFonts w:ascii="Times New Roman" w:hAnsi="宋体" w:eastAsia="宋体" w:cs="Times New Roman"/>
          <w:szCs w:val="21"/>
        </w:rPr>
        <w:t>引发甲胚胎期发生了显性突变，下列实验设计和结果预测合理的是</w:t>
      </w:r>
    </w:p>
    <w:p>
      <w:pPr>
        <w:spacing w:line="310" w:lineRule="exact"/>
        <w:ind w:firstLine="315" w:firstLineChars="150"/>
        <w:rPr>
          <w:rFonts w:ascii="Times New Roman" w:hAnsi="Times New Roman" w:eastAsia="宋体" w:cs="Times New Roman"/>
          <w:bCs/>
          <w:szCs w:val="21"/>
        </w:rPr>
      </w:pPr>
      <w:r>
        <w:rPr>
          <w:rFonts w:ascii="Times New Roman" w:hAnsi="Times New Roman" w:eastAsia="宋体" w:cs="Times New Roman"/>
          <w:bCs/>
          <w:szCs w:val="21"/>
        </w:rPr>
        <w:t>A．</w:t>
      </w:r>
      <w:r>
        <w:rPr>
          <w:rFonts w:ascii="Times New Roman" w:hAnsi="宋体" w:eastAsia="宋体" w:cs="Times New Roman"/>
          <w:bCs/>
          <w:szCs w:val="21"/>
        </w:rPr>
        <w:t>将甲与黑身果蝇杂交，后代中出现灰身果蝇</w:t>
      </w:r>
    </w:p>
    <w:p>
      <w:pPr>
        <w:spacing w:line="31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B．</w:t>
      </w:r>
      <w:r>
        <w:rPr>
          <w:rFonts w:ascii="Times New Roman" w:hAnsi="宋体" w:eastAsia="宋体" w:cs="Times New Roman"/>
          <w:szCs w:val="21"/>
        </w:rPr>
        <w:t>取甲的体细胞置于光学显微镜下，观察到显性基因存在</w:t>
      </w:r>
    </w:p>
    <w:p>
      <w:pPr>
        <w:spacing w:line="31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宋体" w:eastAsia="宋体" w:cs="Times New Roman"/>
          <w:szCs w:val="21"/>
        </w:rPr>
        <w:t>将甲与黑身果蝇杂交并用药物</w:t>
      </w:r>
      <w:r>
        <w:rPr>
          <w:rFonts w:ascii="Times New Roman" w:hAnsi="Times New Roman" w:eastAsia="宋体" w:cs="Times New Roman"/>
          <w:szCs w:val="21"/>
        </w:rPr>
        <w:t>M</w:t>
      </w:r>
      <w:r>
        <w:rPr>
          <w:rFonts w:ascii="Times New Roman" w:hAnsi="宋体" w:eastAsia="宋体" w:cs="Times New Roman"/>
          <w:szCs w:val="21"/>
        </w:rPr>
        <w:t>处理胚胎期细胞，后代中出现灰身果蝇</w:t>
      </w:r>
    </w:p>
    <w:p>
      <w:pPr>
        <w:spacing w:line="31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D．</w:t>
      </w:r>
      <w:r>
        <w:rPr>
          <w:rFonts w:ascii="Times New Roman" w:hAnsi="宋体" w:eastAsia="宋体" w:cs="Times New Roman"/>
          <w:szCs w:val="21"/>
        </w:rPr>
        <w:t>将黑身果蝇自由交配并用药物</w:t>
      </w:r>
      <w:r>
        <w:rPr>
          <w:rFonts w:ascii="Times New Roman" w:hAnsi="Times New Roman" w:eastAsia="宋体" w:cs="Times New Roman"/>
          <w:szCs w:val="21"/>
        </w:rPr>
        <w:t>M</w:t>
      </w:r>
      <w:r>
        <w:rPr>
          <w:rFonts w:ascii="Times New Roman" w:hAnsi="宋体" w:eastAsia="宋体" w:cs="Times New Roman"/>
          <w:szCs w:val="21"/>
        </w:rPr>
        <w:t>处理胚胎期细胞，后代中出现灰身果蝇</w:t>
      </w:r>
    </w:p>
    <w:p>
      <w:pPr>
        <w:spacing w:line="310" w:lineRule="exact"/>
        <w:rPr>
          <w:rFonts w:ascii="Times New Roman" w:hAnsi="Times New Roman" w:eastAsia="宋体" w:cs="Times New Roman"/>
          <w:spacing w:val="-2"/>
        </w:rPr>
      </w:pPr>
      <w:r>
        <w:rPr>
          <w:rFonts w:ascii="Times New Roman" w:hAnsi="Times New Roman" w:eastAsia="宋体" w:cs="Times New Roman"/>
          <w:spacing w:val="-2"/>
          <w:kern w:val="0"/>
          <w:szCs w:val="21"/>
        </w:rPr>
        <w:t>7．DNA甲基化是表观遗传中常见</w:t>
      </w:r>
      <w:r>
        <w:rPr>
          <w:rFonts w:hint="eastAsia" w:ascii="Times New Roman" w:hAnsi="Times New Roman" w:eastAsia="宋体" w:cs="Times New Roman"/>
          <w:spacing w:val="-2"/>
          <w:kern w:val="0"/>
          <w:szCs w:val="21"/>
        </w:rPr>
        <w:t>机制</w:t>
      </w:r>
      <w:r>
        <w:rPr>
          <w:rFonts w:ascii="Times New Roman" w:hAnsi="宋体" w:eastAsia="宋体" w:cs="Times New Roman"/>
          <w:spacing w:val="-2"/>
        </w:rPr>
        <w:t>。下列关于</w:t>
      </w:r>
      <w:r>
        <w:rPr>
          <w:rFonts w:ascii="Times New Roman" w:hAnsi="Times New Roman" w:eastAsia="宋体" w:cs="Times New Roman"/>
          <w:spacing w:val="-2"/>
        </w:rPr>
        <w:t>DNA</w:t>
      </w:r>
      <w:r>
        <w:rPr>
          <w:rFonts w:ascii="Times New Roman" w:hAnsi="宋体" w:eastAsia="宋体" w:cs="Times New Roman"/>
          <w:spacing w:val="-2"/>
        </w:rPr>
        <w:t>甲基化的叙述，正确的是</w:t>
      </w:r>
    </w:p>
    <w:p>
      <w:pPr>
        <w:tabs>
          <w:tab w:val="left" w:pos="2075"/>
          <w:tab w:val="left" w:pos="4156"/>
          <w:tab w:val="left" w:pos="6231"/>
        </w:tabs>
        <w:spacing w:line="310" w:lineRule="exact"/>
        <w:ind w:firstLine="315" w:firstLineChars="150"/>
        <w:jc w:val="left"/>
        <w:rPr>
          <w:rFonts w:ascii="Times New Roman" w:hAnsi="Times New Roman" w:eastAsia="宋体" w:cs="Times New Roman"/>
          <w:bCs/>
          <w:szCs w:val="21"/>
          <w:shd w:val="clear" w:color="auto" w:fill="FFFFFF"/>
        </w:rPr>
      </w:pPr>
      <w:r>
        <w:rPr>
          <w:rFonts w:ascii="Times New Roman" w:hAnsi="Times New Roman" w:eastAsia="宋体" w:cs="Times New Roman"/>
          <w:bCs/>
          <w:szCs w:val="21"/>
          <w:shd w:val="clear" w:color="auto" w:fill="FFFFFF"/>
        </w:rPr>
        <w:t>A．</w:t>
      </w:r>
      <w:r>
        <w:rPr>
          <w:rFonts w:ascii="Times New Roman" w:hAnsi="Times New Roman" w:eastAsia="宋体" w:cs="Times New Roman"/>
          <w:bCs/>
        </w:rPr>
        <w:t>DNA甲基化是基因表达调控的方式之一</w:t>
      </w:r>
    </w:p>
    <w:p>
      <w:pPr>
        <w:tabs>
          <w:tab w:val="left" w:pos="2075"/>
          <w:tab w:val="left" w:pos="4156"/>
          <w:tab w:val="left" w:pos="6231"/>
        </w:tabs>
        <w:spacing w:line="310" w:lineRule="exact"/>
        <w:ind w:firstLine="315" w:firstLineChars="15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B．基因转录水平与DNA甲基化水平呈正相关性</w:t>
      </w:r>
    </w:p>
    <w:p>
      <w:pPr>
        <w:spacing w:line="310" w:lineRule="exact"/>
        <w:ind w:firstLine="315" w:firstLineChars="150"/>
        <w:rPr>
          <w:rFonts w:ascii="Times New Roman" w:hAnsi="Times New Roman" w:eastAsia="宋体" w:cs="Times New Roman"/>
        </w:rPr>
      </w:pPr>
      <w:r>
        <w:rPr>
          <w:rFonts w:ascii="Times New Roman" w:hAnsi="Times New Roman" w:eastAsia="宋体" w:cs="Times New Roman"/>
          <w:szCs w:val="21"/>
          <w:shd w:val="clear" w:color="auto" w:fill="FFFFFF"/>
        </w:rPr>
        <w:t>C．</w:t>
      </w:r>
      <w:r>
        <w:rPr>
          <w:rFonts w:ascii="Times New Roman" w:hAnsi="Times New Roman" w:eastAsia="宋体" w:cs="Times New Roman"/>
        </w:rPr>
        <w:t>DNA甲基化不会对生物的遗传信息和表型产生影响</w:t>
      </w:r>
    </w:p>
    <w:p>
      <w:pPr>
        <w:spacing w:line="310" w:lineRule="exact"/>
        <w:ind w:firstLine="315" w:firstLineChars="15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D．</w:t>
      </w:r>
      <w:r>
        <w:rPr>
          <w:rFonts w:ascii="Times New Roman" w:hAnsi="Times New Roman" w:eastAsia="宋体" w:cs="Times New Roman"/>
        </w:rPr>
        <w:t>DNA甲基化是肿瘤细胞中抑癌基因高度表达的原因之一</w:t>
      </w:r>
    </w:p>
    <w:p>
      <w:pPr>
        <w:spacing w:line="310" w:lineRule="exact"/>
        <w:ind w:left="315" w:hanging="315" w:hangingChars="150"/>
        <w:jc w:val="left"/>
        <w:rPr>
          <w:rFonts w:ascii="Times New Roman" w:hAnsi="Times New Roman" w:eastAsia="宋体" w:cs="Times New Roman"/>
          <w:szCs w:val="21"/>
        </w:rPr>
      </w:pPr>
      <w:r>
        <w:rPr>
          <w:rFonts w:ascii="Times New Roman" w:hAnsi="Times New Roman" w:cs="Times New Roman"/>
        </w:rPr>
        <w:t>8．</w:t>
      </w:r>
      <w:r>
        <w:rPr>
          <w:rFonts w:ascii="Times New Roman" w:hAnsi="宋体" w:eastAsia="宋体" w:cs="Times New Roman"/>
          <w:szCs w:val="21"/>
        </w:rPr>
        <w:t>光滑裸趾虎身体背面光滑无疣，与</w:t>
      </w:r>
      <w:bookmarkStart w:id="12" w:name="_Hlk193902434"/>
      <w:r>
        <w:rPr>
          <w:rFonts w:ascii="Times New Roman" w:hAnsi="宋体" w:eastAsia="宋体" w:cs="Times New Roman"/>
          <w:szCs w:val="21"/>
        </w:rPr>
        <w:t>其它壁虎</w:t>
      </w:r>
      <w:bookmarkEnd w:id="12"/>
      <w:r>
        <w:rPr>
          <w:rFonts w:ascii="Times New Roman" w:hAnsi="宋体" w:eastAsia="宋体" w:cs="Times New Roman"/>
          <w:szCs w:val="21"/>
        </w:rPr>
        <w:t>物种存在明显不同，经线粒体基因组差异分析后</w:t>
      </w:r>
      <w:r>
        <w:rPr>
          <w:rFonts w:hint="eastAsia" w:ascii="Times New Roman" w:hAnsi="宋体" w:eastAsia="宋体" w:cs="Times New Roman"/>
          <w:szCs w:val="21"/>
        </w:rPr>
        <w:t>确定</w:t>
      </w:r>
      <w:r>
        <w:rPr>
          <w:rFonts w:ascii="Times New Roman" w:hAnsi="宋体" w:eastAsia="宋体" w:cs="Times New Roman"/>
          <w:szCs w:val="21"/>
        </w:rPr>
        <w:t>其为新物种。下列叙述</w:t>
      </w:r>
      <w:r>
        <w:rPr>
          <w:rFonts w:ascii="Times New Roman" w:hAnsi="黑体" w:eastAsia="黑体" w:cs="Times New Roman"/>
          <w:b/>
          <w:spacing w:val="7"/>
          <w:kern w:val="0"/>
          <w:szCs w:val="21"/>
          <w:em w:val="dot"/>
        </w:rPr>
        <w:t>错误</w:t>
      </w:r>
      <w:r>
        <w:rPr>
          <w:rFonts w:ascii="Times New Roman" w:hAnsi="宋体" w:eastAsia="宋体" w:cs="Times New Roman"/>
          <w:szCs w:val="21"/>
        </w:rPr>
        <w:t>的是</w:t>
      </w:r>
    </w:p>
    <w:p>
      <w:pPr>
        <w:tabs>
          <w:tab w:val="left" w:pos="312"/>
        </w:tabs>
        <w:spacing w:line="310" w:lineRule="exact"/>
        <w:ind w:firstLine="315" w:firstLineChars="150"/>
        <w:rPr>
          <w:rFonts w:ascii="Times New Roman" w:hAnsi="Times New Roman" w:eastAsia="宋体" w:cs="Times New Roman"/>
          <w:szCs w:val="21"/>
        </w:rPr>
      </w:pPr>
      <w:r>
        <w:rPr>
          <w:rFonts w:ascii="Times New Roman" w:hAnsi="Times New Roman" w:eastAsia="宋体" w:cs="Times New Roman"/>
          <w:szCs w:val="21"/>
          <w:shd w:val="clear" w:color="auto" w:fill="FFFFFF"/>
        </w:rPr>
        <w:t>A．</w:t>
      </w:r>
      <w:r>
        <w:rPr>
          <w:rFonts w:ascii="Times New Roman" w:hAnsi="宋体" w:eastAsia="宋体" w:cs="Times New Roman"/>
          <w:szCs w:val="21"/>
        </w:rPr>
        <w:t>自然选择直接作用于光滑裸趾虎个体的表型</w:t>
      </w:r>
    </w:p>
    <w:p>
      <w:pPr>
        <w:tabs>
          <w:tab w:val="left" w:pos="312"/>
        </w:tabs>
        <w:spacing w:line="310" w:lineRule="exact"/>
        <w:ind w:firstLine="315" w:firstLineChars="150"/>
        <w:rPr>
          <w:rFonts w:ascii="Times New Roman" w:hAnsi="Times New Roman" w:eastAsia="宋体" w:cs="Times New Roman"/>
          <w:bCs/>
          <w:szCs w:val="21"/>
        </w:rPr>
      </w:pPr>
      <w:r>
        <w:rPr>
          <w:rFonts w:ascii="Times New Roman" w:hAnsi="Times New Roman" w:eastAsia="宋体" w:cs="Times New Roman"/>
          <w:szCs w:val="21"/>
          <w:shd w:val="clear" w:color="auto" w:fill="FFFFFF"/>
        </w:rPr>
        <w:t>B．</w:t>
      </w:r>
      <w:r>
        <w:rPr>
          <w:rFonts w:ascii="Times New Roman" w:hAnsi="宋体" w:eastAsia="宋体" w:cs="Times New Roman"/>
          <w:bCs/>
          <w:szCs w:val="21"/>
        </w:rPr>
        <w:t>光滑裸趾虎身体背面光滑无疣的性状是自然选择的结果</w:t>
      </w:r>
    </w:p>
    <w:p>
      <w:pPr>
        <w:tabs>
          <w:tab w:val="left" w:pos="312"/>
        </w:tabs>
        <w:spacing w:line="310" w:lineRule="exact"/>
        <w:ind w:firstLine="315" w:firstLineChars="150"/>
        <w:rPr>
          <w:rFonts w:ascii="Times New Roman" w:hAnsi="Times New Roman" w:eastAsia="宋体" w:cs="Times New Roman"/>
          <w:szCs w:val="21"/>
        </w:rPr>
      </w:pPr>
      <w:r>
        <w:rPr>
          <w:rFonts w:ascii="Times New Roman" w:hAnsi="Times New Roman" w:eastAsia="宋体" w:cs="Times New Roman"/>
          <w:szCs w:val="21"/>
          <w:shd w:val="clear" w:color="auto" w:fill="FFFFFF"/>
        </w:rPr>
        <w:t>C．</w:t>
      </w:r>
      <w:r>
        <w:rPr>
          <w:rFonts w:ascii="Times New Roman" w:hAnsi="宋体" w:eastAsia="宋体" w:cs="Times New Roman"/>
          <w:szCs w:val="21"/>
        </w:rPr>
        <w:t>线粒体基因组差异分析可以为进化提供分子水平的证据</w:t>
      </w:r>
    </w:p>
    <w:p>
      <w:pPr>
        <w:tabs>
          <w:tab w:val="left" w:pos="312"/>
        </w:tabs>
        <w:spacing w:line="310" w:lineRule="exact"/>
        <w:ind w:firstLine="315" w:firstLineChars="150"/>
        <w:rPr>
          <w:rFonts w:ascii="Times New Roman" w:hAnsi="Times New Roman" w:eastAsia="宋体" w:cs="Times New Roman"/>
          <w:szCs w:val="21"/>
        </w:rPr>
      </w:pPr>
      <w:r>
        <w:rPr>
          <w:rFonts w:ascii="Times New Roman" w:hAnsi="Times New Roman" w:eastAsia="宋体" w:cs="Times New Roman"/>
          <w:szCs w:val="21"/>
          <w:shd w:val="clear" w:color="auto" w:fill="FFFFFF"/>
        </w:rPr>
        <w:t>D．</w:t>
      </w:r>
      <w:r>
        <w:rPr>
          <w:rFonts w:ascii="Times New Roman" w:hAnsi="宋体" w:eastAsia="宋体" w:cs="Times New Roman"/>
          <w:szCs w:val="21"/>
        </w:rPr>
        <w:t>光滑裸趾虎与其它壁虎种群不能进行基因交流</w:t>
      </w:r>
    </w:p>
    <w:p>
      <w:pPr>
        <w:spacing w:after="156" w:afterLines="50" w:line="310" w:lineRule="exact"/>
        <w:rPr>
          <w:rFonts w:ascii="Times New Roman" w:hAnsi="Times New Roman" w:eastAsia="宋体" w:cs="Times New Roman"/>
          <w:spacing w:val="-4"/>
          <w:kern w:val="0"/>
          <w:szCs w:val="21"/>
        </w:rPr>
      </w:pPr>
      <w:r>
        <w:rPr>
          <w:rFonts w:ascii="Times New Roman" w:hAnsi="Times New Roman" w:cs="Times New Roman"/>
        </w:rPr>
        <w:t>9．</w:t>
      </w:r>
      <w:r>
        <w:rPr>
          <w:rFonts w:hint="eastAsia" w:ascii="宋体" w:hAnsi="宋体" w:eastAsia="宋体" w:cs="Times New Roman"/>
        </w:rPr>
        <w:t>选择</w:t>
      </w:r>
      <w:r>
        <w:rPr>
          <w:rFonts w:ascii="Times New Roman" w:hAnsi="Times New Roman" w:eastAsia="宋体" w:cs="Times New Roman"/>
          <w:spacing w:val="-4"/>
          <w:kern w:val="0"/>
          <w:szCs w:val="21"/>
        </w:rPr>
        <w:t>观察指标是科学研究中至关重要的一步。下列生物学实验</w:t>
      </w:r>
      <w:r>
        <w:rPr>
          <w:rFonts w:hint="eastAsia" w:ascii="Times New Roman" w:hAnsi="Times New Roman" w:eastAsia="宋体" w:cs="Times New Roman"/>
          <w:spacing w:val="-4"/>
          <w:kern w:val="0"/>
          <w:szCs w:val="21"/>
        </w:rPr>
        <w:t>的</w:t>
      </w:r>
      <w:r>
        <w:rPr>
          <w:rFonts w:ascii="Times New Roman" w:hAnsi="Times New Roman" w:eastAsia="宋体" w:cs="Times New Roman"/>
          <w:spacing w:val="-4"/>
          <w:kern w:val="0"/>
          <w:szCs w:val="21"/>
        </w:rPr>
        <w:t>观察指标中，正确的是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196"/>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编号</w:t>
            </w:r>
          </w:p>
        </w:tc>
        <w:tc>
          <w:tcPr>
            <w:tcW w:w="31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实验名称</w:t>
            </w:r>
          </w:p>
        </w:tc>
        <w:tc>
          <w:tcPr>
            <w:tcW w:w="27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观察指标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264" w:lineRule="auto"/>
              <w:jc w:val="center"/>
              <w:rPr>
                <w:rFonts w:ascii="Times New Roman" w:hAnsi="Times New Roman" w:eastAsia="宋体" w:cs="Times New Roman"/>
                <w:bCs/>
                <w:kern w:val="0"/>
                <w:szCs w:val="21"/>
              </w:rPr>
            </w:pPr>
            <w:r>
              <w:rPr>
                <w:rFonts w:ascii="Times New Roman" w:hAnsi="宋体" w:eastAsia="宋体" w:cs="Times New Roman"/>
                <w:bCs/>
                <w:kern w:val="0"/>
                <w:szCs w:val="21"/>
              </w:rPr>
              <w:t>①</w:t>
            </w:r>
          </w:p>
        </w:tc>
        <w:tc>
          <w:tcPr>
            <w:tcW w:w="31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探究植物细胞的吸水和失水</w:t>
            </w:r>
          </w:p>
        </w:tc>
        <w:tc>
          <w:tcPr>
            <w:tcW w:w="27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细胞壁的位置变化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264" w:lineRule="auto"/>
              <w:jc w:val="center"/>
              <w:rPr>
                <w:rFonts w:ascii="Times New Roman" w:hAnsi="Times New Roman" w:eastAsia="宋体" w:cs="Times New Roman"/>
                <w:bCs/>
                <w:kern w:val="0"/>
                <w:szCs w:val="21"/>
              </w:rPr>
            </w:pPr>
            <w:r>
              <w:rPr>
                <w:rFonts w:ascii="Times New Roman" w:hAnsi="宋体" w:eastAsia="宋体" w:cs="Times New Roman"/>
                <w:bCs/>
                <w:kern w:val="0"/>
                <w:szCs w:val="21"/>
              </w:rPr>
              <w:t>②</w:t>
            </w:r>
          </w:p>
        </w:tc>
        <w:tc>
          <w:tcPr>
            <w:tcW w:w="31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探究酵母菌细胞呼吸的方式</w:t>
            </w:r>
          </w:p>
        </w:tc>
        <w:tc>
          <w:tcPr>
            <w:tcW w:w="27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酵母菌培养液的浑浊程度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264" w:lineRule="auto"/>
              <w:jc w:val="center"/>
              <w:rPr>
                <w:rFonts w:ascii="Times New Roman" w:hAnsi="Times New Roman" w:eastAsia="宋体" w:cs="Times New Roman"/>
                <w:bCs/>
                <w:kern w:val="0"/>
                <w:szCs w:val="21"/>
              </w:rPr>
            </w:pPr>
            <w:r>
              <w:rPr>
                <w:rFonts w:ascii="Times New Roman" w:hAnsi="宋体" w:eastAsia="宋体" w:cs="Times New Roman"/>
                <w:bCs/>
                <w:kern w:val="0"/>
                <w:szCs w:val="21"/>
              </w:rPr>
              <w:t>③</w:t>
            </w:r>
          </w:p>
        </w:tc>
        <w:tc>
          <w:tcPr>
            <w:tcW w:w="31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观察根尖分生组织细胞有丝分裂</w:t>
            </w:r>
          </w:p>
        </w:tc>
        <w:tc>
          <w:tcPr>
            <w:tcW w:w="27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纺锤丝牵引染色体的运动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264" w:lineRule="auto"/>
              <w:jc w:val="center"/>
              <w:rPr>
                <w:rFonts w:ascii="Times New Roman" w:hAnsi="Times New Roman" w:eastAsia="宋体" w:cs="Times New Roman"/>
                <w:bCs/>
                <w:kern w:val="0"/>
                <w:szCs w:val="21"/>
              </w:rPr>
            </w:pPr>
            <w:r>
              <w:rPr>
                <w:rFonts w:ascii="Times New Roman" w:hAnsi="宋体" w:eastAsia="宋体" w:cs="Times New Roman"/>
                <w:bCs/>
                <w:kern w:val="0"/>
                <w:szCs w:val="21"/>
              </w:rPr>
              <w:t>④</w:t>
            </w:r>
          </w:p>
        </w:tc>
        <w:tc>
          <w:tcPr>
            <w:tcW w:w="3196" w:type="dxa"/>
          </w:tcPr>
          <w:p>
            <w:pPr>
              <w:spacing w:line="264" w:lineRule="auto"/>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温度</w:t>
            </w:r>
            <w:r>
              <w:rPr>
                <w:rFonts w:ascii="Times New Roman" w:hAnsi="Times New Roman" w:eastAsia="宋体" w:cs="Times New Roman"/>
                <w:bCs/>
                <w:kern w:val="0"/>
                <w:szCs w:val="21"/>
              </w:rPr>
              <w:t>对α-淀粉酶活性的影响</w:t>
            </w:r>
          </w:p>
        </w:tc>
        <w:tc>
          <w:tcPr>
            <w:tcW w:w="2796" w:type="dxa"/>
          </w:tcPr>
          <w:p>
            <w:pPr>
              <w:spacing w:line="264"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滴加碘液后溶液的颜色变化</w:t>
            </w:r>
          </w:p>
        </w:tc>
      </w:tr>
    </w:tbl>
    <w:p>
      <w:pPr>
        <w:spacing w:line="320" w:lineRule="exact"/>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A．实验</w:t>
      </w:r>
      <w:r>
        <w:rPr>
          <w:rFonts w:ascii="Times New Roman" w:hAnsi="宋体" w:eastAsia="宋体" w:cs="Times New Roman"/>
          <w:kern w:val="0"/>
          <w:szCs w:val="21"/>
        </w:rPr>
        <w:t>①</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ascii="Times New Roman" w:hAnsi="Times New Roman" w:eastAsia="宋体" w:cs="Times New Roman"/>
          <w:kern w:val="0"/>
          <w:szCs w:val="21"/>
        </w:rPr>
        <w:t>B．实验</w:t>
      </w:r>
      <w:r>
        <w:rPr>
          <w:rFonts w:ascii="Times New Roman" w:hAnsi="宋体" w:eastAsia="宋体" w:cs="Times New Roman"/>
          <w:kern w:val="0"/>
          <w:szCs w:val="21"/>
        </w:rPr>
        <w:t>②</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ascii="Times New Roman" w:hAnsi="Times New Roman" w:eastAsia="宋体" w:cs="Times New Roman"/>
          <w:kern w:val="0"/>
          <w:szCs w:val="21"/>
        </w:rPr>
        <w:t>C．实验</w:t>
      </w:r>
      <w:r>
        <w:rPr>
          <w:rFonts w:ascii="Times New Roman" w:hAnsi="宋体" w:eastAsia="宋体" w:cs="Times New Roman"/>
          <w:kern w:val="0"/>
          <w:szCs w:val="21"/>
        </w:rPr>
        <w:t>③</w:t>
      </w:r>
      <w:r>
        <w:rPr>
          <w:rFonts w:hint="eastAsia" w:ascii="Times New Roman" w:hAnsi="宋体" w:eastAsia="宋体" w:cs="Times New Roman"/>
          <w:kern w:val="0"/>
          <w:szCs w:val="21"/>
        </w:rPr>
        <w:tab/>
      </w:r>
      <w:r>
        <w:rPr>
          <w:rFonts w:hint="eastAsia" w:ascii="Times New Roman" w:hAnsi="宋体" w:eastAsia="宋体" w:cs="Times New Roman"/>
          <w:kern w:val="0"/>
          <w:szCs w:val="21"/>
        </w:rPr>
        <w:tab/>
      </w:r>
      <w:r>
        <w:rPr>
          <w:rFonts w:ascii="Times New Roman" w:hAnsi="Times New Roman" w:eastAsia="宋体" w:cs="Times New Roman"/>
          <w:bCs/>
          <w:kern w:val="0"/>
          <w:szCs w:val="21"/>
        </w:rPr>
        <w:t>D．实验</w:t>
      </w:r>
      <w:r>
        <w:rPr>
          <w:rFonts w:ascii="Times New Roman" w:hAnsi="宋体" w:eastAsia="宋体" w:cs="Times New Roman"/>
          <w:bCs/>
          <w:kern w:val="0"/>
          <w:szCs w:val="21"/>
        </w:rPr>
        <w:t>④</w:t>
      </w:r>
    </w:p>
    <w:p>
      <w:pPr>
        <w:spacing w:line="320" w:lineRule="exact"/>
        <w:ind w:left="420" w:hanging="420" w:hangingChars="200"/>
        <w:rPr>
          <w:rFonts w:ascii="Times New Roman" w:hAnsi="Times New Roman" w:eastAsia="宋体" w:cs="Times New Roman"/>
          <w:szCs w:val="21"/>
        </w:rPr>
      </w:pPr>
      <w:r>
        <w:rPr>
          <w:rFonts w:ascii="Times New Roman" w:hAnsi="Times New Roman" w:cs="Times New Roman"/>
        </w:rPr>
        <w:t>10．</w:t>
      </w:r>
      <w:r>
        <w:rPr>
          <w:rFonts w:ascii="Times New Roman" w:hAnsi="宋体" w:eastAsia="宋体" w:cs="Times New Roman"/>
          <w:szCs w:val="21"/>
        </w:rPr>
        <w:t>阻断实验动物垂体与下丘脑之间的血液联系，可导致其生殖器官萎缩；若恢复垂体与下丘脑之间正常的血液联系，生殖器官的功能也恢复正常。下列叙述</w:t>
      </w:r>
      <w:r>
        <w:rPr>
          <w:rFonts w:ascii="Times New Roman" w:hAnsi="黑体" w:eastAsia="黑体" w:cs="Times New Roman"/>
          <w:b/>
          <w:bCs/>
          <w:szCs w:val="21"/>
          <w:em w:val="dot"/>
        </w:rPr>
        <w:t>错误</w:t>
      </w:r>
      <w:r>
        <w:rPr>
          <w:rFonts w:ascii="Times New Roman" w:hAnsi="宋体" w:eastAsia="宋体" w:cs="Times New Roman"/>
          <w:szCs w:val="21"/>
        </w:rPr>
        <w:t>的是</w:t>
      </w:r>
    </w:p>
    <w:p>
      <w:pPr>
        <w:spacing w:line="3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shd w:val="clear" w:color="auto" w:fill="FFFFFF"/>
        </w:rPr>
        <w:t>A．</w:t>
      </w:r>
      <w:r>
        <w:rPr>
          <w:rFonts w:ascii="Times New Roman" w:hAnsi="宋体" w:eastAsia="宋体" w:cs="Times New Roman"/>
          <w:szCs w:val="21"/>
        </w:rPr>
        <w:t>该实验表明垂体的活动受下丘脑调控</w:t>
      </w:r>
      <w:r>
        <w:rPr>
          <w:rFonts w:ascii="Times New Roman" w:hAnsi="Times New Roman" w:eastAsia="宋体" w:cs="Times New Roman"/>
          <w:szCs w:val="21"/>
        </w:rPr>
        <w:t xml:space="preserve"> </w:t>
      </w:r>
    </w:p>
    <w:p>
      <w:pPr>
        <w:spacing w:line="320" w:lineRule="exact"/>
        <w:ind w:firstLine="420" w:firstLineChars="200"/>
        <w:rPr>
          <w:rFonts w:ascii="Times New Roman" w:hAnsi="Times New Roman" w:eastAsia="宋体" w:cs="Times New Roman"/>
          <w:bCs/>
          <w:szCs w:val="21"/>
        </w:rPr>
      </w:pPr>
      <w:r>
        <w:rPr>
          <w:rFonts w:ascii="Times New Roman" w:hAnsi="Times New Roman" w:eastAsia="宋体" w:cs="Times New Roman"/>
          <w:szCs w:val="21"/>
          <w:shd w:val="clear" w:color="auto" w:fill="FFFFFF"/>
        </w:rPr>
        <w:t>B．</w:t>
      </w:r>
      <w:r>
        <w:rPr>
          <w:rFonts w:ascii="Times New Roman" w:hAnsi="宋体" w:eastAsia="宋体" w:cs="Times New Roman"/>
          <w:bCs/>
          <w:szCs w:val="21"/>
        </w:rPr>
        <w:t>该实验表明动物生殖器官的发育受垂体的直接控制</w:t>
      </w:r>
    </w:p>
    <w:p>
      <w:pPr>
        <w:spacing w:line="3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shd w:val="clear" w:color="auto" w:fill="FFFFFF"/>
        </w:rPr>
        <w:t>C．</w:t>
      </w:r>
      <w:r>
        <w:rPr>
          <w:rFonts w:ascii="Times New Roman" w:hAnsi="宋体" w:eastAsia="宋体" w:cs="Times New Roman"/>
          <w:szCs w:val="21"/>
        </w:rPr>
        <w:t>下丘脑可能分泌了某种化学物质通过血液运输到垂体</w:t>
      </w:r>
    </w:p>
    <w:p>
      <w:pPr>
        <w:spacing w:line="3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shd w:val="clear" w:color="auto" w:fill="FFFFFF"/>
        </w:rPr>
        <w:t>D．</w:t>
      </w:r>
      <w:r>
        <w:rPr>
          <w:rFonts w:ascii="Times New Roman" w:hAnsi="宋体" w:eastAsia="宋体" w:cs="Times New Roman"/>
          <w:szCs w:val="21"/>
        </w:rPr>
        <w:t>阻断垂体与下丘脑之间的血液联系依据了减法原理</w:t>
      </w:r>
    </w:p>
    <w:p>
      <w:pPr>
        <w:autoSpaceDE w:val="0"/>
        <w:autoSpaceDN w:val="0"/>
        <w:adjustRightInd w:val="0"/>
        <w:spacing w:line="320" w:lineRule="exact"/>
        <w:jc w:val="left"/>
        <w:rPr>
          <w:rFonts w:ascii="Times New Roman" w:hAnsi="Times New Roman" w:eastAsia="宋体" w:cs="Times New Roman"/>
          <w:kern w:val="0"/>
          <w:szCs w:val="21"/>
        </w:rPr>
      </w:pPr>
      <w:r>
        <w:rPr>
          <w:rFonts w:ascii="Times New Roman" w:hAnsi="Times New Roman" w:cs="Times New Roman"/>
        </w:rPr>
        <w:t>11．</w:t>
      </w:r>
      <w:r>
        <w:rPr>
          <w:rFonts w:ascii="Times New Roman" w:hAnsi="宋体" w:eastAsia="宋体" w:cs="Times New Roman"/>
          <w:kern w:val="0"/>
          <w:szCs w:val="21"/>
        </w:rPr>
        <w:t>关于植物激素及其调节，下列叙述</w:t>
      </w:r>
      <w:r>
        <w:rPr>
          <w:rFonts w:ascii="Times New Roman" w:hAnsi="黑体" w:eastAsia="黑体" w:cs="Times New Roman"/>
          <w:b/>
          <w:szCs w:val="21"/>
          <w:em w:val="dot"/>
        </w:rPr>
        <w:t>错误</w:t>
      </w:r>
      <w:r>
        <w:rPr>
          <w:rFonts w:ascii="Times New Roman" w:hAnsi="宋体" w:eastAsia="宋体" w:cs="Times New Roman"/>
          <w:kern w:val="0"/>
          <w:szCs w:val="21"/>
        </w:rPr>
        <w:t>的是</w:t>
      </w:r>
    </w:p>
    <w:p>
      <w:pPr>
        <w:autoSpaceDE w:val="0"/>
        <w:autoSpaceDN w:val="0"/>
        <w:adjustRightInd w:val="0"/>
        <w:spacing w:line="300" w:lineRule="exact"/>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A．</w:t>
      </w:r>
      <w:r>
        <w:rPr>
          <w:rFonts w:ascii="Times New Roman" w:hAnsi="宋体" w:eastAsia="宋体" w:cs="Times New Roman"/>
          <w:bCs/>
          <w:kern w:val="0"/>
          <w:szCs w:val="21"/>
        </w:rPr>
        <w:t>植物激素通过在细胞间传递遗传信息而影响基因表达</w:t>
      </w:r>
    </w:p>
    <w:p>
      <w:pPr>
        <w:autoSpaceDE w:val="0"/>
        <w:autoSpaceDN w:val="0"/>
        <w:adjustRightInd w:val="0"/>
        <w:spacing w:line="3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B．生长素与受体结合触发信号转导进而影响细胞的代谢</w:t>
      </w:r>
    </w:p>
    <w:p>
      <w:pPr>
        <w:autoSpaceDE w:val="0"/>
        <w:autoSpaceDN w:val="0"/>
        <w:adjustRightInd w:val="0"/>
        <w:spacing w:line="3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C．</w:t>
      </w:r>
      <w:r>
        <w:rPr>
          <w:rFonts w:ascii="Times New Roman" w:hAnsi="宋体" w:eastAsia="宋体" w:cs="Times New Roman"/>
          <w:kern w:val="0"/>
          <w:szCs w:val="21"/>
        </w:rPr>
        <w:t>赤霉素和脱落酸在调节种子萌发过程中的作用效果相反</w:t>
      </w:r>
    </w:p>
    <w:p>
      <w:pPr>
        <w:autoSpaceDE w:val="0"/>
        <w:autoSpaceDN w:val="0"/>
        <w:adjustRightInd w:val="0"/>
        <w:spacing w:line="3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D．</w:t>
      </w:r>
      <w:r>
        <w:rPr>
          <w:rFonts w:ascii="Times New Roman" w:hAnsi="宋体" w:eastAsia="宋体" w:cs="Times New Roman"/>
          <w:kern w:val="0"/>
          <w:szCs w:val="21"/>
        </w:rPr>
        <w:t>生长素和细胞分裂素在促进细胞分裂完成方面具有协同作用</w:t>
      </w:r>
    </w:p>
    <w:p>
      <w:pPr>
        <w:spacing w:line="300" w:lineRule="exact"/>
        <w:rPr>
          <w:rFonts w:ascii="Times New Roman" w:hAnsi="Times New Roman" w:eastAsia="宋体" w:cs="Times New Roman"/>
          <w:szCs w:val="21"/>
        </w:rPr>
      </w:pPr>
      <w:r>
        <w:rPr>
          <w:rFonts w:ascii="Times New Roman" w:hAnsi="Times New Roman" w:cs="Times New Roman"/>
        </w:rPr>
        <w:t>12．</w:t>
      </w:r>
      <w:r>
        <w:rPr>
          <w:rFonts w:ascii="Times New Roman" w:hAnsi="宋体" w:eastAsia="宋体" w:cs="Times New Roman"/>
          <w:szCs w:val="21"/>
        </w:rPr>
        <w:t>关于种群密度及其调查，下列叙述正确的是</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A．</w:t>
      </w:r>
      <w:r>
        <w:rPr>
          <w:rFonts w:ascii="Times New Roman" w:hAnsi="宋体" w:eastAsia="宋体" w:cs="Times New Roman"/>
          <w:szCs w:val="21"/>
        </w:rPr>
        <w:t>一块草地上所有蒲公英的数量就是这个蒲公英种群的种群密度</w:t>
      </w:r>
    </w:p>
    <w:p>
      <w:pPr>
        <w:spacing w:line="300" w:lineRule="exact"/>
        <w:ind w:firstLine="420" w:firstLineChars="200"/>
        <w:rPr>
          <w:rFonts w:ascii="Times New Roman" w:hAnsi="Times New Roman" w:eastAsia="宋体" w:cs="Times New Roman"/>
          <w:bCs/>
          <w:szCs w:val="21"/>
        </w:rPr>
      </w:pPr>
      <w:r>
        <w:rPr>
          <w:rFonts w:ascii="Times New Roman" w:hAnsi="Times New Roman" w:eastAsia="宋体" w:cs="Times New Roman"/>
          <w:bCs/>
          <w:kern w:val="0"/>
          <w:szCs w:val="21"/>
        </w:rPr>
        <w:t>B．</w:t>
      </w:r>
      <w:r>
        <w:rPr>
          <w:rFonts w:ascii="Times New Roman" w:hAnsi="宋体" w:eastAsia="宋体" w:cs="Times New Roman"/>
          <w:bCs/>
          <w:szCs w:val="21"/>
        </w:rPr>
        <w:t>调查面积为</w:t>
      </w:r>
      <w:r>
        <w:rPr>
          <w:rFonts w:ascii="Times New Roman" w:hAnsi="Times New Roman" w:eastAsia="宋体" w:cs="Times New Roman"/>
          <w:bCs/>
          <w:szCs w:val="21"/>
        </w:rPr>
        <w:t>20m</w:t>
      </w:r>
      <w:r>
        <w:rPr>
          <w:rFonts w:ascii="Times New Roman" w:hAnsi="Times New Roman" w:eastAsia="楷体" w:cs="Times New Roman"/>
          <w:bCs/>
          <w:szCs w:val="21"/>
        </w:rPr>
        <w:t>×</w:t>
      </w:r>
      <w:r>
        <w:rPr>
          <w:rFonts w:ascii="Times New Roman" w:hAnsi="Times New Roman" w:eastAsia="宋体" w:cs="Times New Roman"/>
          <w:bCs/>
          <w:szCs w:val="21"/>
        </w:rPr>
        <w:t>30m</w:t>
      </w:r>
      <w:r>
        <w:rPr>
          <w:rFonts w:ascii="Times New Roman" w:hAnsi="宋体" w:eastAsia="宋体" w:cs="Times New Roman"/>
          <w:bCs/>
          <w:szCs w:val="21"/>
        </w:rPr>
        <w:t>菠菜地里蜗牛的种群密度时采用五点取样法较为适宜</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C．</w:t>
      </w:r>
      <w:r>
        <w:rPr>
          <w:rFonts w:ascii="Times New Roman" w:hAnsi="宋体" w:eastAsia="宋体" w:cs="Times New Roman"/>
          <w:szCs w:val="21"/>
        </w:rPr>
        <w:t>用标志重捕法调查农田土壤动物蚯蚓的种群密度时需考虑标志物类型和标志方法</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D．</w:t>
      </w:r>
      <w:r>
        <w:rPr>
          <w:rFonts w:ascii="Times New Roman" w:hAnsi="宋体" w:eastAsia="宋体" w:cs="Times New Roman"/>
          <w:szCs w:val="21"/>
        </w:rPr>
        <w:t>分析大熊猫粪便</w:t>
      </w:r>
      <w:r>
        <w:rPr>
          <w:rFonts w:ascii="Times New Roman" w:hAnsi="Times New Roman" w:eastAsia="宋体" w:cs="Times New Roman"/>
          <w:kern w:val="0"/>
          <w:szCs w:val="21"/>
        </w:rPr>
        <w:t>DNA</w:t>
      </w:r>
      <w:r>
        <w:rPr>
          <w:rFonts w:ascii="Times New Roman" w:hAnsi="宋体" w:eastAsia="宋体" w:cs="Times New Roman"/>
          <w:szCs w:val="21"/>
        </w:rPr>
        <w:t>中</w:t>
      </w:r>
      <w:r>
        <w:rPr>
          <w:rFonts w:hint="eastAsia" w:ascii="Times New Roman" w:hAnsi="宋体" w:eastAsia="宋体" w:cs="Times New Roman"/>
          <w:szCs w:val="21"/>
        </w:rPr>
        <w:t>高度保守</w:t>
      </w:r>
      <w:r>
        <w:rPr>
          <w:rFonts w:ascii="Times New Roman" w:hAnsi="宋体" w:eastAsia="宋体" w:cs="Times New Roman"/>
          <w:szCs w:val="21"/>
        </w:rPr>
        <w:t>的毛色控制基因获得大熊猫种群的数量信息</w:t>
      </w:r>
    </w:p>
    <w:p>
      <w:pPr>
        <w:spacing w:after="62" w:afterLines="20" w:line="300" w:lineRule="exact"/>
        <w:ind w:left="420" w:hanging="420" w:hangingChars="200"/>
        <w:rPr>
          <w:rFonts w:ascii="Times New Roman" w:hAnsi="Times New Roman" w:eastAsia="宋体" w:cs="Times New Roman"/>
          <w:kern w:val="0"/>
          <w:szCs w:val="21"/>
        </w:rPr>
      </w:pPr>
      <w:r>
        <w:rPr>
          <w:rFonts w:ascii="Times New Roman" w:hAnsi="Times New Roman" w:cs="Times New Roman"/>
        </w:rPr>
        <w:t>13．</w:t>
      </w:r>
      <w:r>
        <w:rPr>
          <w:rFonts w:ascii="Times New Roman" w:hAnsi="宋体" w:eastAsia="宋体" w:cs="Times New Roman"/>
          <w:szCs w:val="21"/>
        </w:rPr>
        <w:t>研究人员</w:t>
      </w:r>
      <w:r>
        <w:rPr>
          <w:rFonts w:ascii="Times New Roman" w:hAnsi="宋体" w:eastAsia="宋体" w:cs="Times New Roman"/>
          <w:kern w:val="0"/>
          <w:szCs w:val="21"/>
        </w:rPr>
        <w:t>以野生窄叶芍药的幼嫩茎段为外植体，通过在</w:t>
      </w:r>
      <w:r>
        <w:rPr>
          <w:rFonts w:ascii="Times New Roman" w:hAnsi="Times New Roman" w:eastAsia="宋体" w:cs="Times New Roman"/>
          <w:kern w:val="0"/>
          <w:szCs w:val="21"/>
        </w:rPr>
        <w:t>MS</w:t>
      </w:r>
      <w:r>
        <w:rPr>
          <w:rFonts w:ascii="Times New Roman" w:hAnsi="宋体" w:eastAsia="宋体" w:cs="Times New Roman"/>
          <w:kern w:val="0"/>
          <w:szCs w:val="21"/>
        </w:rPr>
        <w:t>培养基中添加不同的植物生长调节剂研究影响愈伤组织诱导的主要因素，结果如下表。下列叙述</w:t>
      </w:r>
      <w:r>
        <w:rPr>
          <w:rFonts w:ascii="Times New Roman" w:hAnsi="黑体" w:eastAsia="黑体" w:cs="Times New Roman"/>
          <w:b/>
          <w:szCs w:val="21"/>
          <w:em w:val="dot"/>
        </w:rPr>
        <w:t>错误</w:t>
      </w:r>
      <w:r>
        <w:rPr>
          <w:rFonts w:ascii="Times New Roman" w:hAnsi="宋体" w:eastAsia="宋体" w:cs="Times New Roman"/>
          <w:kern w:val="0"/>
          <w:szCs w:val="21"/>
        </w:rPr>
        <w:t>的是</w:t>
      </w:r>
    </w:p>
    <w:tbl>
      <w:tblPr>
        <w:tblStyle w:val="6"/>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3005"/>
        <w:gridCol w:w="139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编号</w:t>
            </w:r>
          </w:p>
        </w:tc>
        <w:tc>
          <w:tcPr>
            <w:tcW w:w="1834"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植物生长调节剂组合</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诱导率%</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污染率%</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褐化率%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宋体" w:eastAsia="宋体" w:cs="Times New Roman"/>
                <w:kern w:val="0"/>
                <w:szCs w:val="21"/>
              </w:rPr>
              <w:t>①</w:t>
            </w:r>
          </w:p>
        </w:tc>
        <w:tc>
          <w:tcPr>
            <w:tcW w:w="1834"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6-BA1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0mg/L+NAA0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5mg/L</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60</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宋体" w:eastAsia="宋体" w:cs="Times New Roman"/>
                <w:kern w:val="0"/>
                <w:szCs w:val="21"/>
              </w:rPr>
              <w:t>②</w:t>
            </w:r>
          </w:p>
        </w:tc>
        <w:tc>
          <w:tcPr>
            <w:tcW w:w="1834"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6-BA1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0mg/L+NAA1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0mg/L</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88</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8</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71</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3"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宋体" w:eastAsia="宋体" w:cs="Times New Roman"/>
                <w:kern w:val="0"/>
                <w:szCs w:val="21"/>
              </w:rPr>
              <w:t>③</w:t>
            </w:r>
          </w:p>
        </w:tc>
        <w:tc>
          <w:tcPr>
            <w:tcW w:w="1834"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6-BA1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5mg/L+NAA0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5mg/L</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79</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0</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14</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18</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宋体" w:eastAsia="宋体" w:cs="Times New Roman"/>
                <w:kern w:val="0"/>
                <w:szCs w:val="21"/>
              </w:rPr>
              <w:t>④</w:t>
            </w:r>
          </w:p>
        </w:tc>
        <w:tc>
          <w:tcPr>
            <w:tcW w:w="1834"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6-BA1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5mg/L+NAA1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0mg/L</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60</w:t>
            </w:r>
          </w:p>
        </w:tc>
        <w:tc>
          <w:tcPr>
            <w:tcW w:w="851" w:type="pct"/>
          </w:tcPr>
          <w:p>
            <w:pPr>
              <w:autoSpaceDE w:val="0"/>
              <w:autoSpaceDN w:val="0"/>
              <w:adjustRightInd w:val="0"/>
              <w:spacing w:line="264"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26</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70</w:t>
            </w:r>
          </w:p>
        </w:tc>
      </w:tr>
    </w:tbl>
    <w:p>
      <w:pPr>
        <w:autoSpaceDE w:val="0"/>
        <w:autoSpaceDN w:val="0"/>
        <w:adjustRightInd w:val="0"/>
        <w:spacing w:line="300" w:lineRule="exact"/>
        <w:ind w:firstLine="344" w:firstLineChars="200"/>
        <w:jc w:val="left"/>
        <w:rPr>
          <w:rFonts w:ascii="Times New Roman" w:hAnsi="Times New Roman" w:eastAsia="宋体" w:cs="Times New Roman"/>
          <w:spacing w:val="-4"/>
          <w:kern w:val="0"/>
          <w:sz w:val="18"/>
          <w:szCs w:val="18"/>
        </w:rPr>
      </w:pPr>
      <w:r>
        <w:rPr>
          <w:rFonts w:hint="eastAsia" w:ascii="Times New Roman" w:hAnsi="Times New Roman" w:eastAsia="宋体" w:cs="Times New Roman"/>
          <w:spacing w:val="-4"/>
          <w:kern w:val="0"/>
          <w:sz w:val="18"/>
          <w:szCs w:val="18"/>
        </w:rPr>
        <w:t>注：植物组织培养中，（外植体）褐化会导致外植体脱分化、再分化和生长受阻，甚至使培养材料死亡。</w:t>
      </w:r>
    </w:p>
    <w:p>
      <w:pPr>
        <w:autoSpaceDE w:val="0"/>
        <w:autoSpaceDN w:val="0"/>
        <w:adjustRightInd w:val="0"/>
        <w:spacing w:line="3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A．选择嫩茎为外植体的主要原因是其分化程度低，易于诱导出愈伤组织</w:t>
      </w:r>
    </w:p>
    <w:p>
      <w:pPr>
        <w:autoSpaceDE w:val="0"/>
        <w:autoSpaceDN w:val="0"/>
        <w:adjustRightInd w:val="0"/>
        <w:spacing w:line="3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B．外植体接种到诱导愈伤组织培养基的操作应在在酒精灯火焰旁进行</w:t>
      </w:r>
    </w:p>
    <w:p>
      <w:pPr>
        <w:autoSpaceDE w:val="0"/>
        <w:autoSpaceDN w:val="0"/>
        <w:adjustRightInd w:val="0"/>
        <w:spacing w:line="3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C．窄叶芍药愈伤组织诱导的最佳植物生长调节剂组合为</w:t>
      </w:r>
      <w:r>
        <w:rPr>
          <w:rFonts w:hint="eastAsia" w:ascii="Times New Roman" w:hAnsi="Times New Roman" w:eastAsia="宋体" w:cs="Times New Roman"/>
        </w:rPr>
        <w:t>②</w:t>
      </w:r>
    </w:p>
    <w:p>
      <w:pPr>
        <w:autoSpaceDE w:val="0"/>
        <w:autoSpaceDN w:val="0"/>
        <w:adjustRightInd w:val="0"/>
        <w:spacing w:line="3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D．本研究为野生芍药资源的保护、扩大及开发利用提供了实践参考</w:t>
      </w:r>
    </w:p>
    <w:p>
      <w:pPr>
        <w:autoSpaceDE w:val="0"/>
        <w:autoSpaceDN w:val="0"/>
        <w:adjustRightInd w:val="0"/>
        <w:spacing w:line="320" w:lineRule="exact"/>
        <w:ind w:left="420" w:hanging="420" w:hangingChars="200"/>
        <w:jc w:val="left"/>
        <w:rPr>
          <w:rFonts w:ascii="Times New Roman" w:hAnsi="Times New Roman" w:eastAsia="宋体" w:cs="Times New Roman"/>
        </w:rPr>
      </w:pPr>
      <w:r>
        <w:rPr>
          <w:rFonts w:ascii="Times New Roman" w:hAnsi="Times New Roman" w:cs="Times New Roman"/>
        </w:rPr>
        <w:t>14．</w:t>
      </w:r>
      <w:r>
        <w:rPr>
          <w:rFonts w:ascii="Times New Roman" w:hAnsi="宋体" w:eastAsia="宋体" w:cs="Times New Roman"/>
        </w:rPr>
        <w:t>某研究小组以软枣猕猴桃和苹果为原料制备复合果醋饮料，工艺流程如下图。下列叙述</w:t>
      </w:r>
      <w:r>
        <w:rPr>
          <w:rFonts w:ascii="Times New Roman" w:hAnsi="黑体" w:eastAsia="黑体" w:cs="Times New Roman"/>
          <w:b/>
          <w:szCs w:val="21"/>
          <w:em w:val="dot"/>
        </w:rPr>
        <w:t>错误</w:t>
      </w:r>
      <w:r>
        <w:rPr>
          <w:rFonts w:ascii="Times New Roman" w:hAnsi="宋体" w:eastAsia="宋体" w:cs="Times New Roman"/>
        </w:rPr>
        <w:t>的是</w:t>
      </w:r>
    </w:p>
    <w:p>
      <w:pPr>
        <w:spacing w:line="300" w:lineRule="exact"/>
        <w:ind w:firstLine="420" w:firstLineChars="200"/>
        <w:rPr>
          <w:rFonts w:ascii="Times New Roman" w:hAnsi="Times New Roman" w:eastAsia="宋体" w:cs="Times New Roman"/>
        </w:rPr>
      </w:pPr>
      <w:r>
        <w:rPr>
          <w:rFonts w:hint="eastAsia" w:ascii="Times New Roman" w:hAnsi="Times New Roman" w:eastAsia="宋体" w:cs="Times New Roman"/>
        </w:rPr>
        <w:drawing>
          <wp:anchor distT="0" distB="0" distL="114300" distR="114300" simplePos="0" relativeHeight="251668480" behindDoc="1" locked="0" layoutInCell="1" allowOverlap="1">
            <wp:simplePos x="0" y="0"/>
            <wp:positionH relativeFrom="column">
              <wp:posOffset>915670</wp:posOffset>
            </wp:positionH>
            <wp:positionV relativeFrom="paragraph">
              <wp:posOffset>51435</wp:posOffset>
            </wp:positionV>
            <wp:extent cx="3011805" cy="262255"/>
            <wp:effectExtent l="19050" t="0" r="0" b="0"/>
            <wp:wrapNone/>
            <wp:docPr id="16" name="图片 10" descr="Z:\2025二模\无锡生物\新建文件夹\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Z:\2025二模\无锡生物\新建文件夹\14.tif"/>
                    <pic:cNvPicPr>
                      <a:picLocks noChangeAspect="1" noChangeArrowheads="1"/>
                    </pic:cNvPicPr>
                  </pic:nvPicPr>
                  <pic:blipFill>
                    <a:blip r:embed="rId6" cstate="print"/>
                    <a:srcRect/>
                    <a:stretch>
                      <a:fillRect/>
                    </a:stretch>
                  </pic:blipFill>
                  <pic:spPr>
                    <a:xfrm>
                      <a:off x="0" y="0"/>
                      <a:ext cx="3012017" cy="262467"/>
                    </a:xfrm>
                    <a:prstGeom prst="rect">
                      <a:avLst/>
                    </a:prstGeom>
                    <a:noFill/>
                    <a:ln w="9525">
                      <a:noFill/>
                      <a:miter lim="800000"/>
                      <a:headEnd/>
                      <a:tailEnd/>
                    </a:ln>
                  </pic:spPr>
                </pic:pic>
              </a:graphicData>
            </a:graphic>
          </wp:anchor>
        </w:drawing>
      </w:r>
    </w:p>
    <w:p>
      <w:pPr>
        <w:spacing w:line="300" w:lineRule="exact"/>
        <w:ind w:firstLine="420" w:firstLineChars="200"/>
        <w:rPr>
          <w:rFonts w:ascii="Times New Roman" w:hAnsi="Times New Roman" w:eastAsia="宋体" w:cs="Times New Roman"/>
        </w:rPr>
      </w:pPr>
    </w:p>
    <w:p>
      <w:pPr>
        <w:spacing w:line="300" w:lineRule="exact"/>
        <w:ind w:firstLine="420" w:firstLineChars="200"/>
        <w:rPr>
          <w:rFonts w:ascii="Times New Roman" w:hAnsi="Times New Roman" w:eastAsia="宋体" w:cs="Times New Roman"/>
        </w:rPr>
      </w:pPr>
      <w:r>
        <w:rPr>
          <w:rFonts w:ascii="Times New Roman" w:hAnsi="Times New Roman" w:eastAsia="宋体" w:cs="Times New Roman"/>
          <w:szCs w:val="21"/>
          <w:shd w:val="clear" w:color="auto" w:fill="FFFFFF"/>
        </w:rPr>
        <w:t>A．</w:t>
      </w:r>
      <w:r>
        <w:rPr>
          <w:rFonts w:ascii="Times New Roman" w:hAnsi="Times New Roman" w:eastAsia="宋体" w:cs="Times New Roman"/>
        </w:rPr>
        <w:t>发酵的原理主要是利用酵母菌的无氧呼吸和醋酸菌的有氧呼吸</w:t>
      </w:r>
    </w:p>
    <w:p>
      <w:pPr>
        <w:spacing w:line="300" w:lineRule="exact"/>
        <w:ind w:firstLine="420" w:firstLineChars="200"/>
        <w:rPr>
          <w:rFonts w:ascii="Times New Roman" w:hAnsi="Times New Roman" w:eastAsia="宋体" w:cs="Times New Roman"/>
        </w:rPr>
      </w:pPr>
      <w:r>
        <w:rPr>
          <w:rFonts w:ascii="Times New Roman" w:hAnsi="Times New Roman" w:eastAsia="宋体" w:cs="Times New Roman"/>
          <w:szCs w:val="21"/>
          <w:shd w:val="clear" w:color="auto" w:fill="FFFFFF"/>
        </w:rPr>
        <w:t>B．</w:t>
      </w:r>
      <w:r>
        <w:rPr>
          <w:rFonts w:ascii="Times New Roman" w:hAnsi="Times New Roman" w:eastAsia="宋体" w:cs="Times New Roman"/>
        </w:rPr>
        <w:t>步骤</w:t>
      </w:r>
      <w:r>
        <w:rPr>
          <w:rFonts w:ascii="Times New Roman" w:hAnsi="宋体" w:eastAsia="宋体" w:cs="Times New Roman"/>
        </w:rPr>
        <w:t>①</w:t>
      </w:r>
      <w:r>
        <w:rPr>
          <w:rFonts w:ascii="Times New Roman" w:hAnsi="Times New Roman" w:eastAsia="宋体" w:cs="Times New Roman"/>
        </w:rPr>
        <w:t>中加入适量的纤维素酶和果胶酶以提高出汁率</w:t>
      </w:r>
    </w:p>
    <w:p>
      <w:pPr>
        <w:spacing w:line="300" w:lineRule="exact"/>
        <w:ind w:firstLine="420" w:firstLineChars="200"/>
        <w:rPr>
          <w:rFonts w:ascii="Times New Roman" w:hAnsi="Times New Roman" w:eastAsia="宋体" w:cs="Times New Roman"/>
        </w:rPr>
      </w:pPr>
      <w:r>
        <w:rPr>
          <w:rFonts w:ascii="Times New Roman" w:hAnsi="Times New Roman" w:eastAsia="宋体" w:cs="Times New Roman"/>
          <w:szCs w:val="21"/>
          <w:shd w:val="clear" w:color="auto" w:fill="FFFFFF"/>
        </w:rPr>
        <w:t>C．</w:t>
      </w:r>
      <w:r>
        <w:rPr>
          <w:rFonts w:ascii="Times New Roman" w:hAnsi="Times New Roman" w:eastAsia="宋体" w:cs="Times New Roman"/>
        </w:rPr>
        <w:t>步骤</w:t>
      </w:r>
      <w:r>
        <w:rPr>
          <w:rFonts w:ascii="Times New Roman" w:hAnsi="宋体" w:eastAsia="宋体" w:cs="Times New Roman"/>
        </w:rPr>
        <w:t>②中</w:t>
      </w:r>
      <w:r>
        <w:rPr>
          <w:rFonts w:ascii="Times New Roman" w:hAnsi="Times New Roman" w:eastAsia="宋体" w:cs="Times New Roman"/>
        </w:rPr>
        <w:t>加入绵白糖能促进酵母菌的生长、繁殖和发酵</w:t>
      </w:r>
    </w:p>
    <w:p>
      <w:pPr>
        <w:spacing w:line="300" w:lineRule="exact"/>
        <w:ind w:firstLine="420" w:firstLineChars="200"/>
        <w:rPr>
          <w:rFonts w:ascii="Times New Roman" w:hAnsi="Times New Roman" w:eastAsia="宋体" w:cs="Times New Roman"/>
          <w:bCs/>
        </w:rPr>
      </w:pPr>
      <w:r>
        <w:rPr>
          <w:rFonts w:ascii="Times New Roman" w:hAnsi="Times New Roman" w:eastAsia="宋体" w:cs="Times New Roman"/>
          <w:szCs w:val="21"/>
          <w:shd w:val="clear" w:color="auto" w:fill="FFFFFF"/>
        </w:rPr>
        <w:t>D．</w:t>
      </w:r>
      <w:r>
        <w:rPr>
          <w:rFonts w:hint="eastAsia" w:ascii="Times New Roman" w:hAnsi="Times New Roman" w:eastAsia="宋体" w:cs="Times New Roman"/>
          <w:bCs/>
        </w:rPr>
        <w:t>流程中两次杀菌处理的目的、方式及强度均相同</w:t>
      </w:r>
    </w:p>
    <w:p>
      <w:pPr>
        <w:spacing w:line="290" w:lineRule="exact"/>
        <w:ind w:left="422" w:hanging="422" w:hangingChars="200"/>
        <w:rPr>
          <w:rFonts w:ascii="Times New Roman" w:hAnsi="Times New Roman" w:eastAsia="宋体" w:cs="Times New Roman"/>
          <w:b/>
        </w:rPr>
      </w:pPr>
      <w:r>
        <w:rPr>
          <w:rFonts w:ascii="Times New Roman" w:hAnsi="宋体" w:eastAsia="宋体" w:cs="Times New Roman"/>
          <w:b/>
        </w:rPr>
        <w:t>二、多项选择题</w:t>
      </w:r>
      <w:r>
        <w:rPr>
          <w:rFonts w:hint="eastAsia" w:ascii="Times New Roman" w:hAnsi="Times New Roman" w:eastAsia="宋体" w:cs="Times New Roman"/>
          <w:b/>
        </w:rPr>
        <w:t>：</w:t>
      </w:r>
      <w:r>
        <w:rPr>
          <w:rFonts w:ascii="Times New Roman" w:hAnsi="宋体" w:eastAsia="宋体" w:cs="Times New Roman"/>
          <w:b/>
        </w:rPr>
        <w:t>共</w:t>
      </w:r>
      <w:r>
        <w:rPr>
          <w:rFonts w:ascii="Times New Roman" w:hAnsi="Times New Roman" w:eastAsia="宋体" w:cs="Times New Roman"/>
          <w:b/>
        </w:rPr>
        <w:t>4</w:t>
      </w:r>
      <w:r>
        <w:rPr>
          <w:rFonts w:ascii="Times New Roman" w:hAnsi="宋体" w:eastAsia="宋体" w:cs="Times New Roman"/>
          <w:b/>
        </w:rPr>
        <w:t>题</w:t>
      </w:r>
      <w:r>
        <w:rPr>
          <w:rFonts w:hint="eastAsia" w:ascii="Times New Roman" w:hAnsi="Times New Roman" w:eastAsia="宋体" w:cs="Times New Roman"/>
          <w:b/>
        </w:rPr>
        <w:t>，</w:t>
      </w:r>
      <w:r>
        <w:rPr>
          <w:rFonts w:ascii="Times New Roman" w:hAnsi="宋体" w:eastAsia="宋体" w:cs="Times New Roman"/>
          <w:b/>
        </w:rPr>
        <w:t>每题</w:t>
      </w:r>
      <w:r>
        <w:rPr>
          <w:rFonts w:ascii="Times New Roman" w:hAnsi="Times New Roman" w:eastAsia="宋体" w:cs="Times New Roman"/>
          <w:b/>
        </w:rPr>
        <w:t>3</w:t>
      </w:r>
      <w:r>
        <w:rPr>
          <w:rFonts w:ascii="Times New Roman" w:hAnsi="宋体" w:eastAsia="宋体" w:cs="Times New Roman"/>
          <w:b/>
        </w:rPr>
        <w:t>分</w:t>
      </w:r>
      <w:r>
        <w:rPr>
          <w:rFonts w:hint="eastAsia" w:ascii="Times New Roman" w:hAnsi="Times New Roman" w:eastAsia="宋体" w:cs="Times New Roman"/>
          <w:b/>
        </w:rPr>
        <w:t>，</w:t>
      </w:r>
      <w:r>
        <w:rPr>
          <w:rFonts w:ascii="Times New Roman" w:hAnsi="宋体" w:eastAsia="宋体" w:cs="Times New Roman"/>
          <w:b/>
        </w:rPr>
        <w:t>共</w:t>
      </w:r>
      <w:r>
        <w:rPr>
          <w:rFonts w:ascii="Times New Roman" w:hAnsi="Times New Roman" w:eastAsia="宋体" w:cs="Times New Roman"/>
          <w:b/>
        </w:rPr>
        <w:t xml:space="preserve">12 </w:t>
      </w:r>
      <w:r>
        <w:rPr>
          <w:rFonts w:ascii="Times New Roman" w:hAnsi="宋体" w:eastAsia="宋体" w:cs="Times New Roman"/>
          <w:b/>
        </w:rPr>
        <w:t>分。每题有不止一个选项符合题意。每题全选对者得</w:t>
      </w:r>
      <w:r>
        <w:rPr>
          <w:rFonts w:ascii="Times New Roman" w:hAnsi="Times New Roman" w:eastAsia="宋体" w:cs="Times New Roman"/>
          <w:b/>
        </w:rPr>
        <w:t>3</w:t>
      </w:r>
      <w:r>
        <w:rPr>
          <w:rFonts w:ascii="Times New Roman" w:hAnsi="宋体" w:eastAsia="宋体" w:cs="Times New Roman"/>
          <w:b/>
        </w:rPr>
        <w:t>分</w:t>
      </w:r>
      <w:r>
        <w:rPr>
          <w:rFonts w:hint="eastAsia" w:ascii="Times New Roman" w:hAnsi="Times New Roman" w:eastAsia="宋体" w:cs="Times New Roman"/>
          <w:b/>
        </w:rPr>
        <w:t>，</w:t>
      </w:r>
      <w:r>
        <w:rPr>
          <w:rFonts w:ascii="Times New Roman" w:hAnsi="宋体" w:eastAsia="宋体" w:cs="Times New Roman"/>
          <w:b/>
        </w:rPr>
        <w:t>选对但不全的得</w:t>
      </w:r>
      <w:r>
        <w:rPr>
          <w:rFonts w:ascii="Times New Roman" w:hAnsi="Times New Roman" w:eastAsia="宋体" w:cs="Times New Roman"/>
          <w:b/>
        </w:rPr>
        <w:t>1</w:t>
      </w:r>
      <w:r>
        <w:rPr>
          <w:rFonts w:ascii="Times New Roman" w:hAnsi="宋体" w:eastAsia="宋体" w:cs="Times New Roman"/>
          <w:b/>
        </w:rPr>
        <w:t>分</w:t>
      </w:r>
      <w:r>
        <w:rPr>
          <w:rFonts w:hint="eastAsia" w:ascii="Times New Roman" w:hAnsi="Times New Roman" w:eastAsia="宋体" w:cs="Times New Roman"/>
          <w:b/>
        </w:rPr>
        <w:t>，</w:t>
      </w:r>
      <w:r>
        <w:rPr>
          <w:rFonts w:ascii="Times New Roman" w:hAnsi="宋体" w:eastAsia="宋体" w:cs="Times New Roman"/>
          <w:b/>
        </w:rPr>
        <w:t>错选或不答的得</w:t>
      </w:r>
      <w:r>
        <w:rPr>
          <w:rFonts w:ascii="Times New Roman" w:hAnsi="Times New Roman" w:eastAsia="宋体" w:cs="Times New Roman"/>
          <w:b/>
        </w:rPr>
        <w:t>0</w:t>
      </w:r>
      <w:r>
        <w:rPr>
          <w:rFonts w:ascii="Times New Roman" w:hAnsi="宋体" w:eastAsia="宋体" w:cs="Times New Roman"/>
          <w:b/>
        </w:rPr>
        <w:t>分。</w:t>
      </w:r>
    </w:p>
    <w:p>
      <w:pPr>
        <w:spacing w:line="290" w:lineRule="exact"/>
        <w:ind w:left="420" w:hanging="420" w:hangingChars="200"/>
        <w:rPr>
          <w:rFonts w:ascii="Times New Roman" w:hAnsi="Times New Roman" w:eastAsia="宋体" w:cs="Times New Roman"/>
          <w:spacing w:val="-6"/>
          <w:szCs w:val="21"/>
        </w:rPr>
      </w:pPr>
      <w:r>
        <w:rPr>
          <w:rFonts w:ascii="Times New Roman" w:hAnsi="Times New Roman" w:eastAsia="宋体" w:cs="Times New Roman"/>
          <w:kern w:val="0"/>
          <w:szCs w:val="21"/>
        </w:rPr>
        <w:t>15．</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孔明</w:t>
      </w:r>
      <w:r>
        <w:rPr>
          <w:rFonts w:ascii="Times New Roman" w:hAnsi="Times New Roman" w:eastAsia="宋体" w:cs="Times New Roman"/>
          <w:spacing w:val="-6"/>
          <w:kern w:val="0"/>
          <w:szCs w:val="21"/>
        </w:rPr>
        <w:t>系统</w:t>
      </w:r>
      <w:r>
        <w:rPr>
          <w:rFonts w:hint="eastAsia" w:ascii="Times New Roman" w:hAnsi="Times New Roman" w:eastAsia="宋体" w:cs="Times New Roman"/>
          <w:spacing w:val="-6"/>
          <w:kern w:val="0"/>
          <w:szCs w:val="21"/>
        </w:rPr>
        <w:t>”是</w:t>
      </w:r>
      <w:r>
        <w:rPr>
          <w:rFonts w:ascii="Times New Roman" w:hAnsi="宋体" w:eastAsia="宋体" w:cs="Times New Roman"/>
          <w:spacing w:val="-6"/>
          <w:szCs w:val="21"/>
        </w:rPr>
        <w:t>我国科学家发现</w:t>
      </w:r>
      <w:r>
        <w:rPr>
          <w:rFonts w:hint="eastAsia" w:ascii="Times New Roman" w:hAnsi="宋体" w:eastAsia="宋体" w:cs="Times New Roman"/>
          <w:spacing w:val="-6"/>
          <w:szCs w:val="21"/>
        </w:rPr>
        <w:t>的</w:t>
      </w:r>
      <w:r>
        <w:rPr>
          <w:rFonts w:ascii="Times New Roman" w:hAnsi="宋体" w:eastAsia="宋体" w:cs="Times New Roman"/>
          <w:spacing w:val="-6"/>
          <w:szCs w:val="21"/>
        </w:rPr>
        <w:t>一种细菌抗噬菌体的免疫信号通路。当噬菌体入侵时，其携带的脱氧核苷酸激酶（</w:t>
      </w:r>
      <w:r>
        <w:rPr>
          <w:rFonts w:ascii="Times New Roman" w:hAnsi="Times New Roman" w:eastAsia="宋体" w:cs="Times New Roman"/>
          <w:spacing w:val="-6"/>
          <w:szCs w:val="21"/>
        </w:rPr>
        <w:t>DNK</w:t>
      </w:r>
      <w:r>
        <w:rPr>
          <w:rFonts w:ascii="Times New Roman" w:hAnsi="宋体" w:eastAsia="宋体" w:cs="Times New Roman"/>
          <w:spacing w:val="-6"/>
          <w:szCs w:val="21"/>
        </w:rPr>
        <w:t>）触发该系统而激活细菌免疫，导致噬菌体无法增殖。噬菌体也可分泌相关酶降解该系统的启动原料，使免疫信号无法传递。下列叙述正确的有</w:t>
      </w:r>
    </w:p>
    <w:p>
      <w:pPr>
        <w:spacing w:line="29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A．</w:t>
      </w:r>
      <w:r>
        <w:rPr>
          <w:rFonts w:ascii="Times New Roman" w:hAnsi="宋体" w:eastAsia="宋体" w:cs="Times New Roman"/>
          <w:bCs/>
          <w:szCs w:val="21"/>
        </w:rPr>
        <w:t>噬菌体增殖所需的原料和能量均来自宿主细菌</w:t>
      </w:r>
    </w:p>
    <w:p>
      <w:pPr>
        <w:spacing w:line="29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B．</w:t>
      </w:r>
      <w:r>
        <w:rPr>
          <w:rFonts w:ascii="Times New Roman" w:hAnsi="宋体" w:eastAsia="宋体" w:cs="Times New Roman"/>
          <w:bCs/>
          <w:szCs w:val="21"/>
        </w:rPr>
        <w:t>噬菌体与细菌之间入侵和反入侵是协同进化的结果</w:t>
      </w:r>
    </w:p>
    <w:p>
      <w:pPr>
        <w:spacing w:line="29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C．若</w:t>
      </w:r>
      <w:r>
        <w:rPr>
          <w:rFonts w:ascii="Times New Roman" w:hAnsi="宋体" w:eastAsia="宋体" w:cs="Times New Roman"/>
          <w:bCs/>
          <w:szCs w:val="21"/>
        </w:rPr>
        <w:t>细菌体内噬菌体</w:t>
      </w:r>
      <w:r>
        <w:rPr>
          <w:rFonts w:ascii="Times New Roman" w:hAnsi="Times New Roman" w:eastAsia="宋体" w:cs="Times New Roman"/>
          <w:bCs/>
          <w:szCs w:val="21"/>
        </w:rPr>
        <w:t>DNA</w:t>
      </w:r>
      <w:r>
        <w:rPr>
          <w:rFonts w:ascii="Times New Roman" w:hAnsi="宋体" w:eastAsia="宋体" w:cs="Times New Roman"/>
          <w:bCs/>
          <w:szCs w:val="21"/>
        </w:rPr>
        <w:t>正常转录表明孔明系统已完全失效</w:t>
      </w:r>
    </w:p>
    <w:p>
      <w:pPr>
        <w:spacing w:line="29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D．该研究表明</w:t>
      </w:r>
      <w:r>
        <w:rPr>
          <w:rFonts w:ascii="Times New Roman" w:hAnsi="宋体" w:eastAsia="宋体" w:cs="Times New Roman"/>
          <w:szCs w:val="21"/>
        </w:rPr>
        <w:t>可通过改造噬菌体</w:t>
      </w:r>
      <w:r>
        <w:rPr>
          <w:rFonts w:ascii="Times New Roman" w:hAnsi="Times New Roman" w:eastAsia="宋体" w:cs="Times New Roman"/>
          <w:iCs/>
          <w:szCs w:val="21"/>
        </w:rPr>
        <w:t>DNK</w:t>
      </w:r>
      <w:r>
        <w:rPr>
          <w:rFonts w:ascii="Times New Roman" w:hAnsi="宋体" w:eastAsia="宋体" w:cs="Times New Roman"/>
          <w:szCs w:val="21"/>
        </w:rPr>
        <w:t>基因开发新型抗生素</w:t>
      </w:r>
    </w:p>
    <w:p>
      <w:pPr>
        <w:spacing w:line="260" w:lineRule="exact"/>
        <w:rPr>
          <w:rFonts w:ascii="Times New Roman" w:hAnsi="Times New Roman" w:eastAsia="宋体" w:cs="Times New Roman"/>
          <w:szCs w:val="21"/>
        </w:rPr>
      </w:pPr>
      <w:bookmarkStart w:id="13" w:name="OLE_LINK45"/>
      <w:bookmarkStart w:id="14" w:name="OLE_LINK46"/>
      <w:r>
        <w:rPr>
          <w:rFonts w:ascii="Times New Roman" w:hAnsi="Times New Roman" w:cs="Times New Roman"/>
        </w:rPr>
        <w:t>16</w:t>
      </w:r>
      <w:r>
        <w:rPr>
          <w:rFonts w:ascii="Times New Roman" w:hAnsi="Times New Roman" w:eastAsia="宋体" w:cs="Times New Roman"/>
          <w:szCs w:val="21"/>
        </w:rPr>
        <w:t>．</w:t>
      </w:r>
      <w:r>
        <w:rPr>
          <w:rFonts w:ascii="Times New Roman" w:hAnsi="宋体" w:eastAsia="宋体" w:cs="Times New Roman"/>
          <w:szCs w:val="21"/>
        </w:rPr>
        <w:t>关于免疫细胞和免疫活性物质，下列</w:t>
      </w:r>
      <w:r>
        <w:rPr>
          <w:rFonts w:hint="eastAsia" w:ascii="Times New Roman" w:hAnsi="宋体" w:eastAsia="宋体" w:cs="Times New Roman"/>
          <w:szCs w:val="21"/>
        </w:rPr>
        <w:t>叙述</w:t>
      </w:r>
      <w:r>
        <w:rPr>
          <w:rFonts w:ascii="Times New Roman" w:hAnsi="宋体" w:eastAsia="宋体" w:cs="Times New Roman"/>
          <w:szCs w:val="21"/>
        </w:rPr>
        <w:t>正确的</w:t>
      </w:r>
      <w:r>
        <w:rPr>
          <w:rFonts w:hint="eastAsia" w:ascii="Times New Roman" w:hAnsi="宋体" w:eastAsia="宋体" w:cs="Times New Roman"/>
          <w:szCs w:val="21"/>
        </w:rPr>
        <w:t>有</w:t>
      </w:r>
    </w:p>
    <w:p>
      <w:pPr>
        <w:spacing w:line="2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A．</w:t>
      </w:r>
      <w:r>
        <w:rPr>
          <w:rFonts w:ascii="Times New Roman" w:hAnsi="宋体" w:eastAsia="宋体" w:cs="Times New Roman"/>
          <w:bCs/>
          <w:szCs w:val="21"/>
        </w:rPr>
        <w:t>树突状细胞、巨噬细胞和</w:t>
      </w:r>
      <w:r>
        <w:rPr>
          <w:rFonts w:ascii="Times New Roman" w:hAnsi="Times New Roman" w:eastAsia="宋体" w:cs="Times New Roman"/>
          <w:bCs/>
          <w:szCs w:val="21"/>
        </w:rPr>
        <w:t>B</w:t>
      </w:r>
      <w:r>
        <w:rPr>
          <w:rFonts w:ascii="Times New Roman" w:hAnsi="宋体" w:eastAsia="宋体" w:cs="Times New Roman"/>
          <w:bCs/>
          <w:szCs w:val="21"/>
        </w:rPr>
        <w:t>细胞都能摄取、加工处理和呈递抗原</w:t>
      </w:r>
    </w:p>
    <w:p>
      <w:pPr>
        <w:spacing w:line="2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B．</w:t>
      </w:r>
      <w:r>
        <w:rPr>
          <w:rFonts w:ascii="Times New Roman" w:hAnsi="宋体" w:eastAsia="宋体" w:cs="Times New Roman"/>
          <w:bCs/>
          <w:szCs w:val="21"/>
        </w:rPr>
        <w:t>细胞因子能促进</w:t>
      </w:r>
      <w:r>
        <w:rPr>
          <w:rFonts w:ascii="Times New Roman" w:hAnsi="Times New Roman" w:eastAsia="宋体" w:cs="Times New Roman"/>
          <w:bCs/>
          <w:szCs w:val="21"/>
        </w:rPr>
        <w:t>B</w:t>
      </w:r>
      <w:r>
        <w:rPr>
          <w:rFonts w:ascii="Times New Roman" w:hAnsi="宋体" w:eastAsia="宋体" w:cs="Times New Roman"/>
          <w:bCs/>
          <w:szCs w:val="21"/>
        </w:rPr>
        <w:t>淋巴细胞和细胞毒性</w:t>
      </w:r>
      <w:r>
        <w:rPr>
          <w:rFonts w:ascii="Times New Roman" w:hAnsi="Times New Roman" w:eastAsia="宋体" w:cs="Times New Roman"/>
          <w:bCs/>
          <w:szCs w:val="21"/>
        </w:rPr>
        <w:t>T</w:t>
      </w:r>
      <w:r>
        <w:rPr>
          <w:rFonts w:ascii="Times New Roman" w:hAnsi="宋体" w:eastAsia="宋体" w:cs="Times New Roman"/>
          <w:bCs/>
          <w:szCs w:val="21"/>
        </w:rPr>
        <w:t>细胞的</w:t>
      </w:r>
      <w:r>
        <w:rPr>
          <w:rFonts w:hint="eastAsia" w:ascii="Times New Roman" w:hAnsi="宋体" w:eastAsia="宋体" w:cs="Times New Roman"/>
          <w:bCs/>
          <w:szCs w:val="21"/>
        </w:rPr>
        <w:t>增殖</w:t>
      </w:r>
      <w:r>
        <w:rPr>
          <w:rFonts w:ascii="Times New Roman" w:hAnsi="宋体" w:eastAsia="宋体" w:cs="Times New Roman"/>
          <w:bCs/>
          <w:szCs w:val="21"/>
        </w:rPr>
        <w:t>和分化</w:t>
      </w:r>
    </w:p>
    <w:p>
      <w:pPr>
        <w:spacing w:line="2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C．B</w:t>
      </w:r>
      <w:r>
        <w:rPr>
          <w:rFonts w:ascii="Times New Roman" w:hAnsi="宋体" w:eastAsia="宋体" w:cs="Times New Roman"/>
          <w:szCs w:val="21"/>
        </w:rPr>
        <w:t>细胞接受相应抗原和细胞因子双信号的直接刺激后会分泌特异性抗体</w:t>
      </w:r>
    </w:p>
    <w:p>
      <w:pPr>
        <w:spacing w:line="2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D．</w:t>
      </w:r>
      <w:r>
        <w:rPr>
          <w:rFonts w:ascii="Times New Roman" w:hAnsi="宋体" w:eastAsia="宋体" w:cs="Times New Roman"/>
          <w:bCs/>
          <w:szCs w:val="21"/>
        </w:rPr>
        <w:t>靶细胞和辅助性</w:t>
      </w:r>
      <w:r>
        <w:rPr>
          <w:rFonts w:ascii="Times New Roman" w:hAnsi="Times New Roman" w:eastAsia="宋体" w:cs="Times New Roman"/>
          <w:bCs/>
          <w:szCs w:val="21"/>
        </w:rPr>
        <w:t>T</w:t>
      </w:r>
      <w:r>
        <w:rPr>
          <w:rFonts w:ascii="Times New Roman" w:hAnsi="宋体" w:eastAsia="宋体" w:cs="Times New Roman"/>
          <w:bCs/>
          <w:szCs w:val="21"/>
        </w:rPr>
        <w:t>细胞均可参与细胞免疫过程中细胞毒性</w:t>
      </w:r>
      <w:r>
        <w:rPr>
          <w:rFonts w:ascii="Times New Roman" w:hAnsi="Times New Roman" w:eastAsia="宋体" w:cs="Times New Roman"/>
          <w:bCs/>
          <w:szCs w:val="21"/>
        </w:rPr>
        <w:t>T</w:t>
      </w:r>
      <w:r>
        <w:rPr>
          <w:rFonts w:ascii="Times New Roman" w:hAnsi="宋体" w:eastAsia="宋体" w:cs="Times New Roman"/>
          <w:bCs/>
          <w:szCs w:val="21"/>
        </w:rPr>
        <w:t>细胞的活化</w:t>
      </w:r>
    </w:p>
    <w:p>
      <w:pPr>
        <w:spacing w:line="260" w:lineRule="exact"/>
        <w:ind w:left="420" w:hanging="420" w:hangingChars="200"/>
        <w:rPr>
          <w:rFonts w:ascii="Times New Roman" w:hAnsi="宋体" w:eastAsia="宋体" w:cs="Times New Roman"/>
          <w:szCs w:val="21"/>
        </w:rPr>
      </w:pPr>
      <w:r>
        <w:rPr>
          <w:rFonts w:ascii="Times New Roman" w:hAnsi="Times New Roman" w:cs="Times New Roman"/>
        </w:rPr>
        <w:drawing>
          <wp:anchor distT="0" distB="0" distL="114300" distR="114300" simplePos="0" relativeHeight="251667456" behindDoc="1" locked="0" layoutInCell="1" allowOverlap="1">
            <wp:simplePos x="0" y="0"/>
            <wp:positionH relativeFrom="column">
              <wp:posOffset>280670</wp:posOffset>
            </wp:positionH>
            <wp:positionV relativeFrom="paragraph">
              <wp:posOffset>613410</wp:posOffset>
            </wp:positionV>
            <wp:extent cx="4078605" cy="1464945"/>
            <wp:effectExtent l="19050" t="0" r="0" b="0"/>
            <wp:wrapNone/>
            <wp:docPr id="14" name="图片 8" descr="Z:\2025二模\无锡生物\新建文件夹\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Z:\2025二模\无锡生物\新建文件夹\17.tif"/>
                    <pic:cNvPicPr>
                      <a:picLocks noChangeAspect="1" noChangeArrowheads="1"/>
                    </pic:cNvPicPr>
                  </pic:nvPicPr>
                  <pic:blipFill>
                    <a:blip r:embed="rId7" cstate="print"/>
                    <a:srcRect/>
                    <a:stretch>
                      <a:fillRect/>
                    </a:stretch>
                  </pic:blipFill>
                  <pic:spPr>
                    <a:xfrm>
                      <a:off x="0" y="0"/>
                      <a:ext cx="4078817" cy="1464733"/>
                    </a:xfrm>
                    <a:prstGeom prst="rect">
                      <a:avLst/>
                    </a:prstGeom>
                    <a:noFill/>
                    <a:ln w="9525">
                      <a:noFill/>
                      <a:miter lim="800000"/>
                      <a:headEnd/>
                      <a:tailEnd/>
                    </a:ln>
                  </pic:spPr>
                </pic:pic>
              </a:graphicData>
            </a:graphic>
          </wp:anchor>
        </w:drawing>
      </w:r>
      <w:r>
        <w:rPr>
          <w:rFonts w:ascii="Times New Roman" w:hAnsi="Times New Roman" w:cs="Times New Roman"/>
        </w:rPr>
        <w:t>17</w:t>
      </w:r>
      <w:r>
        <w:rPr>
          <w:rFonts w:ascii="Times New Roman" w:hAnsi="Times New Roman" w:eastAsia="宋体" w:cs="Times New Roman"/>
          <w:szCs w:val="21"/>
        </w:rPr>
        <w:t>．ChR2</w:t>
      </w:r>
      <w:r>
        <w:rPr>
          <w:rFonts w:ascii="Times New Roman" w:hAnsi="宋体" w:eastAsia="宋体" w:cs="Times New Roman"/>
          <w:szCs w:val="21"/>
        </w:rPr>
        <w:t>蛋白</w:t>
      </w:r>
      <w:bookmarkEnd w:id="13"/>
      <w:bookmarkEnd w:id="14"/>
      <w:r>
        <w:rPr>
          <w:rFonts w:ascii="Times New Roman" w:hAnsi="宋体" w:eastAsia="宋体" w:cs="Times New Roman"/>
          <w:szCs w:val="21"/>
        </w:rPr>
        <w:t>是一种光敏感通道蛋白，其功能如图</w:t>
      </w:r>
      <w:r>
        <w:rPr>
          <w:rFonts w:ascii="Times New Roman" w:hAnsi="Times New Roman" w:eastAsia="宋体" w:cs="Times New Roman"/>
          <w:szCs w:val="21"/>
        </w:rPr>
        <w:t>1</w:t>
      </w:r>
      <w:r>
        <w:rPr>
          <w:rFonts w:ascii="Times New Roman" w:hAnsi="宋体" w:eastAsia="宋体" w:cs="Times New Roman"/>
          <w:szCs w:val="21"/>
        </w:rPr>
        <w:t>。研究人员将</w:t>
      </w:r>
      <w:r>
        <w:rPr>
          <w:rFonts w:ascii="Times New Roman" w:hAnsi="Times New Roman" w:eastAsia="宋体" w:cs="Times New Roman"/>
          <w:kern w:val="0"/>
          <w:szCs w:val="21"/>
        </w:rPr>
        <w:t>ChR2</w:t>
      </w:r>
      <w:r>
        <w:rPr>
          <w:rFonts w:ascii="Times New Roman" w:hAnsi="宋体" w:eastAsia="宋体" w:cs="Times New Roman"/>
          <w:szCs w:val="21"/>
        </w:rPr>
        <w:t>蛋白的编码基因导入</w:t>
      </w:r>
      <w:bookmarkStart w:id="15" w:name="OLE_LINK24"/>
      <w:bookmarkStart w:id="16" w:name="OLE_LINK23"/>
      <w:r>
        <w:rPr>
          <w:rFonts w:ascii="Times New Roman" w:hAnsi="Times New Roman" w:eastAsia="宋体" w:cs="Times New Roman"/>
          <w:kern w:val="0"/>
          <w:szCs w:val="21"/>
        </w:rPr>
        <w:t>Lhx6</w:t>
      </w:r>
      <w:r>
        <w:rPr>
          <w:rFonts w:ascii="Times New Roman" w:hAnsi="宋体" w:eastAsia="宋体" w:cs="Times New Roman"/>
          <w:szCs w:val="21"/>
        </w:rPr>
        <w:t>神经元</w:t>
      </w:r>
      <w:bookmarkEnd w:id="15"/>
      <w:bookmarkEnd w:id="16"/>
      <w:r>
        <w:rPr>
          <w:rFonts w:ascii="Times New Roman" w:hAnsi="宋体" w:eastAsia="宋体" w:cs="Times New Roman"/>
          <w:szCs w:val="21"/>
        </w:rPr>
        <w:t>（记作</w:t>
      </w:r>
      <w:r>
        <w:rPr>
          <w:rFonts w:ascii="Times New Roman" w:hAnsi="Times New Roman" w:eastAsia="宋体" w:cs="Times New Roman"/>
          <w:kern w:val="0"/>
          <w:szCs w:val="21"/>
        </w:rPr>
        <w:t>Lhx6</w:t>
      </w:r>
      <w:r>
        <w:rPr>
          <w:rFonts w:ascii="Times New Roman" w:hAnsi="Times New Roman" w:eastAsia="宋体" w:cs="Times New Roman"/>
          <w:kern w:val="0"/>
          <w:szCs w:val="21"/>
          <w:vertAlign w:val="superscript"/>
        </w:rPr>
        <w:t>+</w:t>
      </w:r>
      <w:r>
        <w:rPr>
          <w:rFonts w:ascii="Times New Roman" w:hAnsi="宋体" w:eastAsia="宋体" w:cs="Times New Roman"/>
          <w:szCs w:val="21"/>
        </w:rPr>
        <w:t>），</w:t>
      </w:r>
      <w:r>
        <w:rPr>
          <w:rFonts w:ascii="Times New Roman" w:hAnsi="Times New Roman" w:eastAsia="宋体" w:cs="Times New Roman"/>
          <w:szCs w:val="21"/>
        </w:rPr>
        <w:t>470nm</w:t>
      </w:r>
      <w:r>
        <w:rPr>
          <w:rFonts w:ascii="Times New Roman" w:hAnsi="宋体" w:eastAsia="宋体" w:cs="Times New Roman"/>
          <w:szCs w:val="21"/>
        </w:rPr>
        <w:t>光刺激</w:t>
      </w:r>
      <w:r>
        <w:rPr>
          <w:rFonts w:ascii="Times New Roman" w:hAnsi="Times New Roman" w:eastAsia="宋体" w:cs="Times New Roman"/>
          <w:kern w:val="0"/>
          <w:szCs w:val="21"/>
        </w:rPr>
        <w:t>Lhx6</w:t>
      </w:r>
      <w:r>
        <w:rPr>
          <w:rFonts w:ascii="Times New Roman" w:hAnsi="Times New Roman" w:eastAsia="宋体" w:cs="Times New Roman"/>
          <w:kern w:val="0"/>
          <w:szCs w:val="21"/>
          <w:vertAlign w:val="superscript"/>
        </w:rPr>
        <w:t>+</w:t>
      </w:r>
      <w:r>
        <w:rPr>
          <w:rFonts w:ascii="Times New Roman" w:hAnsi="Times New Roman" w:eastAsia="宋体" w:cs="Times New Roman"/>
          <w:kern w:val="0"/>
          <w:szCs w:val="21"/>
        </w:rPr>
        <w:t>后记录</w:t>
      </w:r>
      <w:r>
        <w:rPr>
          <w:rFonts w:ascii="Times New Roman" w:hAnsi="Times New Roman" w:eastAsia="宋体" w:cs="Times New Roman"/>
          <w:szCs w:val="21"/>
        </w:rPr>
        <w:t>Hcrt</w:t>
      </w:r>
      <w:r>
        <w:rPr>
          <w:rFonts w:ascii="Times New Roman" w:hAnsi="宋体" w:eastAsia="宋体" w:cs="Times New Roman"/>
          <w:szCs w:val="21"/>
        </w:rPr>
        <w:t>神经元的电位变化；再依次加入不同递质受体的拮抗剂，分别记录电位变化，结果如图</w:t>
      </w:r>
      <w:r>
        <w:rPr>
          <w:rFonts w:ascii="Times New Roman" w:hAnsi="Times New Roman" w:eastAsia="宋体" w:cs="Times New Roman"/>
          <w:szCs w:val="21"/>
        </w:rPr>
        <w:t>2</w:t>
      </w:r>
      <w:r>
        <w:rPr>
          <w:rFonts w:ascii="Times New Roman" w:hAnsi="宋体" w:eastAsia="宋体" w:cs="Times New Roman"/>
          <w:szCs w:val="21"/>
        </w:rPr>
        <w:t>。下列叙述正确的有</w:t>
      </w:r>
    </w:p>
    <w:p>
      <w:pPr>
        <w:spacing w:line="280" w:lineRule="exact"/>
        <w:ind w:left="420" w:hanging="420" w:hangingChars="200"/>
        <w:rPr>
          <w:rFonts w:ascii="Times New Roman" w:hAnsi="宋体" w:eastAsia="宋体" w:cs="Times New Roman"/>
          <w:szCs w:val="21"/>
        </w:rPr>
      </w:pPr>
    </w:p>
    <w:p>
      <w:pPr>
        <w:spacing w:line="280" w:lineRule="exact"/>
        <w:ind w:left="420" w:hanging="420" w:hangingChars="200"/>
        <w:rPr>
          <w:rFonts w:ascii="Times New Roman" w:hAnsi="宋体" w:eastAsia="宋体" w:cs="Times New Roman"/>
          <w:szCs w:val="21"/>
        </w:rPr>
      </w:pPr>
    </w:p>
    <w:p>
      <w:pPr>
        <w:spacing w:line="280" w:lineRule="exact"/>
        <w:ind w:left="420" w:hanging="420" w:hangingChars="200"/>
        <w:rPr>
          <w:rFonts w:ascii="Times New Roman" w:hAnsi="宋体" w:eastAsia="宋体" w:cs="Times New Roman"/>
          <w:szCs w:val="21"/>
        </w:rPr>
      </w:pPr>
    </w:p>
    <w:p>
      <w:pPr>
        <w:spacing w:line="280" w:lineRule="exact"/>
        <w:ind w:left="420" w:hanging="420" w:hangingChars="200"/>
        <w:rPr>
          <w:rFonts w:ascii="Times New Roman" w:hAnsi="宋体" w:eastAsia="宋体" w:cs="Times New Roman"/>
          <w:szCs w:val="21"/>
        </w:rPr>
      </w:pPr>
    </w:p>
    <w:p>
      <w:pPr>
        <w:spacing w:line="280" w:lineRule="exact"/>
        <w:ind w:left="420" w:hanging="420" w:hangingChars="200"/>
        <w:rPr>
          <w:rFonts w:ascii="Times New Roman" w:hAnsi="宋体" w:eastAsia="宋体" w:cs="Times New Roman"/>
          <w:szCs w:val="21"/>
        </w:rPr>
      </w:pPr>
    </w:p>
    <w:p>
      <w:pPr>
        <w:spacing w:line="280" w:lineRule="exact"/>
        <w:ind w:left="420" w:hanging="420" w:hangingChars="200"/>
        <w:rPr>
          <w:rFonts w:ascii="Times New Roman" w:hAnsi="宋体" w:eastAsia="宋体" w:cs="Times New Roman"/>
          <w:szCs w:val="21"/>
        </w:rPr>
      </w:pPr>
    </w:p>
    <w:p>
      <w:pPr>
        <w:spacing w:line="280" w:lineRule="exact"/>
        <w:ind w:left="420" w:hanging="420" w:hangingChars="200"/>
        <w:rPr>
          <w:rFonts w:ascii="Times New Roman" w:hAnsi="宋体" w:eastAsia="宋体" w:cs="Times New Roman"/>
          <w:szCs w:val="21"/>
        </w:rPr>
      </w:pPr>
    </w:p>
    <w:p>
      <w:pPr>
        <w:spacing w:line="280" w:lineRule="exact"/>
        <w:ind w:left="420" w:hanging="420" w:hangingChars="200"/>
        <w:rPr>
          <w:rFonts w:ascii="Times New Roman" w:hAnsi="宋体" w:eastAsia="宋体" w:cs="Times New Roman"/>
          <w:szCs w:val="21"/>
        </w:rPr>
      </w:pPr>
    </w:p>
    <w:p>
      <w:pPr>
        <w:spacing w:line="280" w:lineRule="exact"/>
        <w:ind w:firstLine="1365" w:firstLineChars="650"/>
        <w:rPr>
          <w:rFonts w:ascii="Times New Roman" w:hAnsi="Times New Roman" w:eastAsia="宋体" w:cs="Times New Roman"/>
          <w:szCs w:val="21"/>
        </w:rPr>
      </w:pPr>
      <w:r>
        <w:rPr>
          <w:rFonts w:ascii="Times New Roman" w:hAnsi="宋体" w:eastAsia="宋体" w:cs="Times New Roman"/>
        </w:rPr>
        <w:t>图</w:t>
      </w:r>
      <w:r>
        <w:rPr>
          <w:rFonts w:ascii="Times New Roman" w:hAnsi="Times New Roman" w:eastAsia="宋体" w:cs="Times New Roman"/>
        </w:rPr>
        <w:t xml:space="preserve">1                   </w:t>
      </w:r>
      <w:r>
        <w:rPr>
          <w:rFonts w:hint="eastAsia" w:ascii="Times New Roman" w:hAnsi="Times New Roman" w:eastAsia="宋体" w:cs="Times New Roman"/>
        </w:rPr>
        <w:t xml:space="preserve">      </w:t>
      </w:r>
      <w:r>
        <w:rPr>
          <w:rFonts w:ascii="Times New Roman" w:hAnsi="宋体" w:eastAsia="宋体" w:cs="Times New Roman"/>
        </w:rPr>
        <w:t>图</w:t>
      </w:r>
      <w:r>
        <w:rPr>
          <w:rFonts w:ascii="Times New Roman" w:hAnsi="Times New Roman" w:eastAsia="宋体" w:cs="Times New Roman"/>
        </w:rPr>
        <w:t>2</w:t>
      </w:r>
    </w:p>
    <w:p>
      <w:pPr>
        <w:spacing w:line="27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A</w:t>
      </w:r>
      <w:bookmarkStart w:id="17" w:name="OLE_LINK30"/>
      <w:r>
        <w:rPr>
          <w:rFonts w:ascii="Times New Roman" w:hAnsi="Times New Roman" w:eastAsia="宋体" w:cs="Times New Roman"/>
          <w:bCs/>
          <w:szCs w:val="21"/>
        </w:rPr>
        <w:t>．ChR2</w:t>
      </w:r>
      <w:r>
        <w:rPr>
          <w:rFonts w:ascii="Times New Roman" w:hAnsi="宋体" w:eastAsia="宋体" w:cs="Times New Roman"/>
          <w:bCs/>
          <w:szCs w:val="21"/>
        </w:rPr>
        <w:t>蛋白</w:t>
      </w:r>
      <w:bookmarkEnd w:id="17"/>
      <w:r>
        <w:rPr>
          <w:rFonts w:ascii="Times New Roman" w:hAnsi="宋体" w:eastAsia="宋体" w:cs="Times New Roman"/>
          <w:bCs/>
          <w:szCs w:val="21"/>
        </w:rPr>
        <w:t>接受特定波长光线刺激后会改变其对</w:t>
      </w:r>
      <w:r>
        <w:rPr>
          <w:rFonts w:ascii="Times New Roman" w:hAnsi="Times New Roman" w:eastAsia="宋体" w:cs="Times New Roman"/>
          <w:bCs/>
          <w:szCs w:val="21"/>
        </w:rPr>
        <w:t>Na</w:t>
      </w:r>
      <w:r>
        <w:rPr>
          <w:rFonts w:ascii="Times New Roman" w:hAnsi="Times New Roman" w:eastAsia="宋体" w:cs="Times New Roman"/>
          <w:bCs/>
          <w:szCs w:val="21"/>
          <w:vertAlign w:val="superscript"/>
        </w:rPr>
        <w:t>+</w:t>
      </w:r>
      <w:r>
        <w:rPr>
          <w:rFonts w:ascii="Times New Roman" w:hAnsi="宋体" w:eastAsia="宋体" w:cs="Times New Roman"/>
          <w:bCs/>
          <w:szCs w:val="21"/>
        </w:rPr>
        <w:t>的通透性</w:t>
      </w:r>
    </w:p>
    <w:p>
      <w:pPr>
        <w:spacing w:line="27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B．</w:t>
      </w:r>
      <w:r>
        <w:rPr>
          <w:rFonts w:ascii="Times New Roman" w:hAnsi="宋体" w:eastAsia="宋体" w:cs="Times New Roman"/>
          <w:bCs/>
          <w:szCs w:val="21"/>
        </w:rPr>
        <w:t>根据图</w:t>
      </w:r>
      <w:r>
        <w:rPr>
          <w:rFonts w:ascii="Times New Roman" w:hAnsi="Times New Roman" w:eastAsia="宋体" w:cs="Times New Roman"/>
          <w:bCs/>
          <w:szCs w:val="21"/>
        </w:rPr>
        <w:t>2</w:t>
      </w:r>
      <w:r>
        <w:rPr>
          <w:rFonts w:ascii="Times New Roman" w:hAnsi="宋体" w:eastAsia="宋体" w:cs="Times New Roman"/>
          <w:bCs/>
          <w:szCs w:val="21"/>
        </w:rPr>
        <w:t>结果推测</w:t>
      </w:r>
      <w:r>
        <w:rPr>
          <w:rFonts w:ascii="Times New Roman" w:hAnsi="Times New Roman" w:eastAsia="宋体" w:cs="Times New Roman"/>
          <w:bCs/>
          <w:szCs w:val="21"/>
        </w:rPr>
        <w:t>Lhx6</w:t>
      </w:r>
      <w:r>
        <w:rPr>
          <w:rFonts w:ascii="Times New Roman" w:hAnsi="Times New Roman" w:eastAsia="宋体" w:cs="Times New Roman"/>
          <w:bCs/>
          <w:szCs w:val="21"/>
          <w:vertAlign w:val="superscript"/>
        </w:rPr>
        <w:t>+</w:t>
      </w:r>
      <w:r>
        <w:rPr>
          <w:rFonts w:ascii="Times New Roman" w:hAnsi="Times New Roman" w:eastAsia="宋体" w:cs="Times New Roman"/>
          <w:bCs/>
          <w:szCs w:val="21"/>
        </w:rPr>
        <w:t>和Hcrt</w:t>
      </w:r>
      <w:r>
        <w:rPr>
          <w:rFonts w:ascii="Times New Roman" w:hAnsi="宋体" w:eastAsia="宋体" w:cs="Times New Roman"/>
          <w:bCs/>
          <w:szCs w:val="21"/>
        </w:rPr>
        <w:t>两种细胞间存在突触联系</w:t>
      </w:r>
    </w:p>
    <w:p>
      <w:pPr>
        <w:spacing w:line="270" w:lineRule="exact"/>
        <w:ind w:firstLine="420" w:firstLineChars="200"/>
        <w:rPr>
          <w:rFonts w:ascii="Times New Roman" w:hAnsi="Times New Roman" w:eastAsia="宋体" w:cs="Times New Roman"/>
          <w:szCs w:val="21"/>
        </w:rPr>
      </w:pPr>
      <w:r>
        <w:rPr>
          <w:rFonts w:ascii="Times New Roman" w:hAnsi="Times New Roman" w:eastAsia="宋体" w:cs="Times New Roman"/>
          <w:bCs/>
          <w:szCs w:val="21"/>
        </w:rPr>
        <w:t>C．</w:t>
      </w:r>
      <w:r>
        <w:rPr>
          <w:rFonts w:ascii="Times New Roman" w:hAnsi="宋体" w:eastAsia="宋体" w:cs="Times New Roman"/>
          <w:szCs w:val="21"/>
        </w:rPr>
        <w:t>图</w:t>
      </w:r>
      <w:r>
        <w:rPr>
          <w:rFonts w:ascii="Times New Roman" w:hAnsi="Times New Roman" w:eastAsia="宋体" w:cs="Times New Roman"/>
          <w:szCs w:val="21"/>
        </w:rPr>
        <w:t>2</w:t>
      </w:r>
      <w:r>
        <w:rPr>
          <w:rFonts w:ascii="Times New Roman" w:hAnsi="宋体" w:eastAsia="宋体" w:cs="Times New Roman"/>
          <w:szCs w:val="21"/>
        </w:rPr>
        <w:t>结果说明</w:t>
      </w:r>
      <w:r>
        <w:rPr>
          <w:rFonts w:ascii="Times New Roman" w:hAnsi="Times New Roman" w:eastAsia="宋体" w:cs="Times New Roman"/>
          <w:szCs w:val="21"/>
        </w:rPr>
        <w:t>Lhx6</w:t>
      </w:r>
      <w:r>
        <w:rPr>
          <w:rFonts w:ascii="Times New Roman" w:hAnsi="Times New Roman" w:eastAsia="宋体" w:cs="Times New Roman"/>
          <w:bCs/>
          <w:szCs w:val="21"/>
          <w:vertAlign w:val="superscript"/>
        </w:rPr>
        <w:t>+</w:t>
      </w:r>
      <w:r>
        <w:rPr>
          <w:rFonts w:ascii="Times New Roman" w:hAnsi="宋体" w:eastAsia="宋体" w:cs="Times New Roman"/>
          <w:szCs w:val="21"/>
        </w:rPr>
        <w:t>神经元至少通过两种递质调控</w:t>
      </w:r>
      <w:r>
        <w:rPr>
          <w:rFonts w:ascii="Times New Roman" w:hAnsi="Times New Roman" w:eastAsia="宋体" w:cs="Times New Roman"/>
          <w:szCs w:val="21"/>
        </w:rPr>
        <w:t>Hcrt</w:t>
      </w:r>
      <w:r>
        <w:rPr>
          <w:rFonts w:ascii="Times New Roman" w:hAnsi="宋体" w:eastAsia="宋体" w:cs="Times New Roman"/>
          <w:szCs w:val="21"/>
        </w:rPr>
        <w:t>神经元</w:t>
      </w:r>
    </w:p>
    <w:p>
      <w:pPr>
        <w:spacing w:line="270" w:lineRule="exact"/>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mc:AlternateContent>
          <mc:Choice Requires="wps">
            <w:drawing>
              <wp:anchor distT="0" distB="0" distL="114300" distR="114300" simplePos="0" relativeHeight="251659264" behindDoc="0" locked="0" layoutInCell="1" allowOverlap="1">
                <wp:simplePos x="0" y="0"/>
                <wp:positionH relativeFrom="column">
                  <wp:posOffset>4765675</wp:posOffset>
                </wp:positionH>
                <wp:positionV relativeFrom="paragraph">
                  <wp:posOffset>76200</wp:posOffset>
                </wp:positionV>
                <wp:extent cx="137795" cy="60325"/>
                <wp:effectExtent l="0" t="0" r="1905" b="3175"/>
                <wp:wrapNone/>
                <wp:docPr id="1" name="矩形 3"/>
                <wp:cNvGraphicFramePr/>
                <a:graphic xmlns:a="http://schemas.openxmlformats.org/drawingml/2006/main">
                  <a:graphicData uri="http://schemas.microsoft.com/office/word/2010/wordprocessingShape">
                    <wps:wsp>
                      <wps:cNvSpPr/>
                      <wps:spPr>
                        <a:xfrm>
                          <a:off x="0" y="0"/>
                          <a:ext cx="137795" cy="60325"/>
                        </a:xfrm>
                        <a:prstGeom prst="rect">
                          <a:avLst/>
                        </a:prstGeom>
                        <a:solidFill>
                          <a:srgbClr val="FFFFFF"/>
                        </a:solidFill>
                        <a:ln w="12700">
                          <a:noFill/>
                        </a:ln>
                      </wps:spPr>
                      <wps:bodyPr anchor="ctr" anchorCtr="0" upright="1"/>
                    </wps:wsp>
                  </a:graphicData>
                </a:graphic>
              </wp:anchor>
            </w:drawing>
          </mc:Choice>
          <mc:Fallback>
            <w:pict>
              <v:rect id="矩形 3" o:spid="_x0000_s1026" o:spt="1" style="position:absolute;left:0pt;margin-left:375.25pt;margin-top:6pt;height:4.75pt;width:10.85pt;z-index:251659264;v-text-anchor:middle;mso-width-relative:page;mso-height-relative:page;" fillcolor="#FFFFFF" filled="t" stroked="f" coordsize="21600,21600" o:gfxdata="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pdZ+dgAAAAJAQAADwAAAAAAAAABACAAAAAiAAAAZHJzL2Rvd25y&#10;ZXYueG1sUEsBAhQAFAAAAAgAh07iQB86ipHFAQAAggMAAA4AAAAAAAAAAQAgAAAAJwEAAGRycy9l&#10;Mm9Eb2MueG1sUEsFBgAAAAAGAAYAWQEAAF4FAAAAAA==&#10;">
                <v:fill on="t" focussize="0,0"/>
                <v:stroke on="f" weight="1pt"/>
                <v:imagedata o:title=""/>
                <o:lock v:ext="edit" aspectratio="f"/>
              </v:rect>
            </w:pict>
          </mc:Fallback>
        </mc:AlternateContent>
      </w:r>
      <w:r>
        <w:rPr>
          <w:rFonts w:ascii="Times New Roman" w:hAnsi="Times New Roman" w:eastAsia="宋体" w:cs="Times New Roman"/>
          <w:bCs/>
          <w:szCs w:val="21"/>
        </w:rPr>
        <w:t>D．该项研究为治疗人类视网膜退行性疾病提供了一种潜在的临床疗法</w:t>
      </w:r>
    </w:p>
    <w:p>
      <w:pPr>
        <w:spacing w:line="270" w:lineRule="exact"/>
        <w:jc w:val="left"/>
        <w:textAlignment w:val="center"/>
        <w:rPr>
          <w:rFonts w:ascii="Times New Roman" w:hAnsi="Times New Roman" w:eastAsia="宋体" w:cs="Times New Roman"/>
          <w:szCs w:val="21"/>
        </w:rPr>
      </w:pPr>
      <w:r>
        <w:rPr>
          <w:rFonts w:ascii="Times New Roman" w:hAnsi="Times New Roman" w:cs="Times New Roman"/>
        </w:rPr>
        <w:t>18</w:t>
      </w:r>
      <w:r>
        <w:rPr>
          <w:rFonts w:ascii="Times New Roman" w:hAnsi="Times New Roman" w:eastAsia="宋体" w:cs="Times New Roman"/>
          <w:szCs w:val="21"/>
        </w:rPr>
        <w:t>．</w:t>
      </w:r>
      <w:r>
        <w:rPr>
          <w:rFonts w:hint="eastAsia" w:ascii="Times New Roman" w:hAnsi="宋体" w:eastAsia="宋体" w:cs="Times New Roman"/>
          <w:szCs w:val="21"/>
        </w:rPr>
        <w:t>与</w:t>
      </w:r>
      <w:r>
        <w:rPr>
          <w:rFonts w:ascii="Times New Roman" w:hAnsi="Times New Roman" w:eastAsia="宋体" w:cs="Times New Roman"/>
          <w:szCs w:val="21"/>
        </w:rPr>
        <w:t>DNA</w:t>
      </w:r>
      <w:r>
        <w:rPr>
          <w:rFonts w:ascii="Times New Roman" w:hAnsi="宋体" w:eastAsia="宋体" w:cs="Times New Roman"/>
          <w:szCs w:val="21"/>
        </w:rPr>
        <w:t>相关的实验，下列叙述正确的有</w:t>
      </w:r>
    </w:p>
    <w:p>
      <w:pPr>
        <w:spacing w:line="27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宋体" w:eastAsia="宋体" w:cs="Times New Roman"/>
          <w:szCs w:val="21"/>
        </w:rPr>
        <w:t>利用</w:t>
      </w:r>
      <w:r>
        <w:rPr>
          <w:rFonts w:ascii="Times New Roman" w:hAnsi="Times New Roman" w:eastAsia="宋体" w:cs="Times New Roman"/>
          <w:szCs w:val="21"/>
        </w:rPr>
        <w:t>DNA</w:t>
      </w:r>
      <w:r>
        <w:rPr>
          <w:rFonts w:ascii="Times New Roman" w:hAnsi="宋体" w:eastAsia="宋体" w:cs="Times New Roman"/>
          <w:szCs w:val="21"/>
        </w:rPr>
        <w:t>在酒精中溶解度较大的特性提取</w:t>
      </w:r>
      <w:r>
        <w:rPr>
          <w:rFonts w:ascii="Times New Roman" w:hAnsi="Times New Roman" w:eastAsia="宋体" w:cs="Times New Roman"/>
          <w:szCs w:val="21"/>
        </w:rPr>
        <w:t>DNA</w:t>
      </w:r>
    </w:p>
    <w:p>
      <w:pPr>
        <w:spacing w:line="27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B．</w:t>
      </w:r>
      <w:r>
        <w:rPr>
          <w:rFonts w:ascii="Times New Roman" w:hAnsi="宋体" w:eastAsia="宋体" w:cs="Times New Roman"/>
          <w:szCs w:val="21"/>
        </w:rPr>
        <w:t>粗提取的</w:t>
      </w:r>
      <w:r>
        <w:rPr>
          <w:rFonts w:ascii="Times New Roman" w:hAnsi="Times New Roman" w:eastAsia="宋体" w:cs="Times New Roman"/>
          <w:szCs w:val="21"/>
        </w:rPr>
        <w:t>DNA</w:t>
      </w:r>
      <w:r>
        <w:rPr>
          <w:rFonts w:ascii="Times New Roman" w:hAnsi="宋体" w:eastAsia="宋体" w:cs="Times New Roman"/>
          <w:szCs w:val="21"/>
        </w:rPr>
        <w:t>中可能含有蛋白质、脂质等杂质</w:t>
      </w:r>
    </w:p>
    <w:p>
      <w:pPr>
        <w:spacing w:line="27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宋体" w:eastAsia="宋体" w:cs="Times New Roman"/>
          <w:szCs w:val="21"/>
        </w:rPr>
        <w:t>用二苯胺试剂鉴定</w:t>
      </w:r>
      <w:r>
        <w:rPr>
          <w:rFonts w:ascii="Times New Roman" w:hAnsi="Times New Roman" w:eastAsia="宋体" w:cs="Times New Roman"/>
          <w:szCs w:val="21"/>
        </w:rPr>
        <w:t>DNA</w:t>
      </w:r>
      <w:r>
        <w:rPr>
          <w:rFonts w:ascii="Times New Roman" w:hAnsi="宋体" w:eastAsia="宋体" w:cs="Times New Roman"/>
          <w:szCs w:val="21"/>
        </w:rPr>
        <w:t>时，沸水浴加热后呈蓝色</w:t>
      </w:r>
    </w:p>
    <w:p>
      <w:pPr>
        <w:spacing w:line="27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D．PCR</w:t>
      </w:r>
      <w:r>
        <w:rPr>
          <w:rFonts w:ascii="Times New Roman" w:hAnsi="宋体" w:eastAsia="宋体" w:cs="Times New Roman"/>
          <w:szCs w:val="21"/>
        </w:rPr>
        <w:t>扩增产物通常利用琼脂糖凝胶电泳技术进行鉴定</w:t>
      </w:r>
    </w:p>
    <w:p>
      <w:pPr>
        <w:spacing w:line="270" w:lineRule="exact"/>
        <w:rPr>
          <w:rFonts w:ascii="Times New Roman" w:hAnsi="Times New Roman" w:eastAsia="宋体" w:cs="Times New Roman"/>
          <w:b/>
        </w:rPr>
      </w:pPr>
      <w:r>
        <w:rPr>
          <w:rFonts w:ascii="Times New Roman" w:hAnsi="宋体" w:eastAsia="宋体" w:cs="Times New Roman"/>
          <w:b/>
        </w:rPr>
        <w:t>三、非选择题</w:t>
      </w:r>
      <w:r>
        <w:rPr>
          <w:rFonts w:hint="eastAsia" w:ascii="Times New Roman" w:hAnsi="Times New Roman" w:eastAsia="宋体" w:cs="Times New Roman"/>
          <w:b/>
        </w:rPr>
        <w:t>：</w:t>
      </w:r>
      <w:r>
        <w:rPr>
          <w:rFonts w:ascii="Times New Roman" w:hAnsi="宋体" w:eastAsia="宋体" w:cs="Times New Roman"/>
          <w:b/>
        </w:rPr>
        <w:t>共</w:t>
      </w:r>
      <w:r>
        <w:rPr>
          <w:rFonts w:ascii="Times New Roman" w:hAnsi="Times New Roman" w:eastAsia="宋体" w:cs="Times New Roman"/>
          <w:b/>
        </w:rPr>
        <w:t>5</w:t>
      </w:r>
      <w:r>
        <w:rPr>
          <w:rFonts w:ascii="Times New Roman" w:hAnsi="宋体" w:eastAsia="宋体" w:cs="Times New Roman"/>
          <w:b/>
        </w:rPr>
        <w:t>题</w:t>
      </w:r>
      <w:r>
        <w:rPr>
          <w:rFonts w:hint="eastAsia" w:ascii="Times New Roman" w:hAnsi="Times New Roman" w:eastAsia="宋体" w:cs="Times New Roman"/>
          <w:b/>
        </w:rPr>
        <w:t>，</w:t>
      </w:r>
      <w:r>
        <w:rPr>
          <w:rFonts w:ascii="Times New Roman" w:hAnsi="宋体" w:eastAsia="宋体" w:cs="Times New Roman"/>
          <w:b/>
        </w:rPr>
        <w:t>共</w:t>
      </w:r>
      <w:r>
        <w:rPr>
          <w:rFonts w:ascii="Times New Roman" w:hAnsi="Times New Roman" w:eastAsia="宋体" w:cs="Times New Roman"/>
          <w:b/>
        </w:rPr>
        <w:t xml:space="preserve"> 60 </w:t>
      </w:r>
      <w:r>
        <w:rPr>
          <w:rFonts w:ascii="Times New Roman" w:hAnsi="宋体" w:eastAsia="宋体" w:cs="Times New Roman"/>
          <w:b/>
        </w:rPr>
        <w:t>分</w:t>
      </w:r>
      <w:r>
        <w:rPr>
          <w:rFonts w:hint="eastAsia" w:ascii="Times New Roman" w:hAnsi="宋体" w:eastAsia="宋体" w:cs="Times New Roman"/>
          <w:b/>
        </w:rPr>
        <w:t>。</w:t>
      </w:r>
      <w:r>
        <w:rPr>
          <w:rFonts w:ascii="Times New Roman" w:hAnsi="宋体" w:eastAsia="宋体" w:cs="Times New Roman"/>
          <w:b/>
        </w:rPr>
        <w:t>除特别说明外</w:t>
      </w:r>
      <w:r>
        <w:rPr>
          <w:rFonts w:hint="eastAsia" w:ascii="Times New Roman" w:hAnsi="Times New Roman" w:eastAsia="宋体" w:cs="Times New Roman"/>
          <w:b/>
        </w:rPr>
        <w:t>，</w:t>
      </w:r>
      <w:r>
        <w:rPr>
          <w:rFonts w:ascii="Times New Roman" w:hAnsi="宋体" w:eastAsia="宋体" w:cs="Times New Roman"/>
          <w:b/>
        </w:rPr>
        <w:t>每空</w:t>
      </w:r>
      <w:r>
        <w:rPr>
          <w:rFonts w:ascii="Times New Roman" w:hAnsi="Times New Roman" w:eastAsia="宋体" w:cs="Times New Roman"/>
          <w:b/>
        </w:rPr>
        <w:t>1</w:t>
      </w:r>
      <w:r>
        <w:rPr>
          <w:rFonts w:ascii="Times New Roman" w:hAnsi="宋体" w:eastAsia="宋体" w:cs="Times New Roman"/>
          <w:b/>
        </w:rPr>
        <w:t>分。</w:t>
      </w:r>
    </w:p>
    <w:p>
      <w:pPr>
        <w:spacing w:line="270" w:lineRule="exact"/>
        <w:ind w:left="420" w:hanging="420" w:hangingChars="20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2336" behindDoc="1" locked="0" layoutInCell="1" allowOverlap="1">
            <wp:simplePos x="0" y="0"/>
            <wp:positionH relativeFrom="column">
              <wp:posOffset>299085</wp:posOffset>
            </wp:positionH>
            <wp:positionV relativeFrom="paragraph">
              <wp:posOffset>448310</wp:posOffset>
            </wp:positionV>
            <wp:extent cx="4751070" cy="1311275"/>
            <wp:effectExtent l="19050" t="0" r="0" b="0"/>
            <wp:wrapNone/>
            <wp:docPr id="9" name="图片 5" descr="Z:\2025二模\无锡生物_Image\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Z:\2025二模\无锡生物_Image\19.tif"/>
                    <pic:cNvPicPr>
                      <a:picLocks noChangeAspect="1" noChangeArrowheads="1"/>
                    </pic:cNvPicPr>
                  </pic:nvPicPr>
                  <pic:blipFill>
                    <a:blip r:embed="rId8" cstate="print"/>
                    <a:srcRect/>
                    <a:stretch>
                      <a:fillRect/>
                    </a:stretch>
                  </pic:blipFill>
                  <pic:spPr>
                    <a:xfrm>
                      <a:off x="0" y="0"/>
                      <a:ext cx="4751358" cy="1311215"/>
                    </a:xfrm>
                    <a:prstGeom prst="rect">
                      <a:avLst/>
                    </a:prstGeom>
                    <a:noFill/>
                    <a:ln w="9525">
                      <a:noFill/>
                      <a:miter lim="800000"/>
                      <a:headEnd/>
                      <a:tailEnd/>
                    </a:ln>
                  </pic:spPr>
                </pic:pic>
              </a:graphicData>
            </a:graphic>
          </wp:anchor>
        </w:drawing>
      </w:r>
      <w:r>
        <w:rPr>
          <w:rFonts w:ascii="Times New Roman" w:hAnsi="Times New Roman" w:eastAsia="宋体" w:cs="Times New Roman"/>
        </w:rPr>
        <w:t>19．</w:t>
      </w:r>
      <w:r>
        <w:rPr>
          <w:rFonts w:ascii="Times New Roman" w:hAnsi="宋体" w:eastAsia="宋体" w:cs="Times New Roman"/>
        </w:rPr>
        <w:t>（</w:t>
      </w:r>
      <w:r>
        <w:rPr>
          <w:rFonts w:ascii="Times New Roman" w:hAnsi="Times New Roman" w:eastAsia="宋体" w:cs="Times New Roman"/>
        </w:rPr>
        <w:t>12</w:t>
      </w:r>
      <w:r>
        <w:rPr>
          <w:rFonts w:ascii="Times New Roman" w:hAnsi="宋体" w:eastAsia="宋体" w:cs="Times New Roman"/>
        </w:rPr>
        <w:t>分）芹菜是常见的绿叶类蔬菜，具有丰富的营养和药用价值。为研究叶面喷施不同浓度氮肥对叶绿素含量的影响</w:t>
      </w:r>
      <w:r>
        <w:rPr>
          <w:rFonts w:hint="eastAsia" w:ascii="Times New Roman" w:hAnsi="Times New Roman" w:eastAsia="宋体" w:cs="Times New Roman"/>
        </w:rPr>
        <w:t>，</w:t>
      </w:r>
      <w:r>
        <w:rPr>
          <w:rFonts w:ascii="Times New Roman" w:hAnsi="宋体" w:eastAsia="宋体" w:cs="Times New Roman"/>
        </w:rPr>
        <w:t>研究人员进行了相关实验，结果如图</w:t>
      </w:r>
      <w:r>
        <w:rPr>
          <w:rFonts w:ascii="Times New Roman" w:hAnsi="Times New Roman" w:eastAsia="宋体" w:cs="Times New Roman"/>
        </w:rPr>
        <w:t>1</w:t>
      </w:r>
      <w:r>
        <w:rPr>
          <w:rFonts w:ascii="Times New Roman" w:hAnsi="宋体" w:eastAsia="宋体" w:cs="Times New Roman"/>
        </w:rPr>
        <w:t>。请回答下列问题。</w:t>
      </w:r>
    </w:p>
    <w:p>
      <w:pPr>
        <w:spacing w:line="280" w:lineRule="exact"/>
        <w:rPr>
          <w:rFonts w:ascii="Times New Roman" w:hAnsi="Times New Roman" w:cs="Times New Roman"/>
        </w:rPr>
      </w:pPr>
    </w:p>
    <w:p>
      <w:pPr>
        <w:spacing w:line="280" w:lineRule="exact"/>
        <w:rPr>
          <w:rFonts w:ascii="Times New Roman" w:hAnsi="Times New Roman" w:cs="Times New Roman"/>
        </w:rPr>
      </w:pPr>
    </w:p>
    <w:p>
      <w:pPr>
        <w:spacing w:line="280" w:lineRule="exact"/>
        <w:rPr>
          <w:rFonts w:ascii="Times New Roman" w:hAnsi="Times New Roman" w:cs="Times New Roman"/>
        </w:rPr>
      </w:pPr>
    </w:p>
    <w:p>
      <w:pPr>
        <w:spacing w:line="280" w:lineRule="exact"/>
        <w:rPr>
          <w:rFonts w:ascii="Times New Roman" w:hAnsi="Times New Roman" w:eastAsia="宋体" w:cs="Times New Roman"/>
        </w:rPr>
      </w:pPr>
    </w:p>
    <w:p>
      <w:pPr>
        <w:spacing w:line="280" w:lineRule="exact"/>
        <w:rPr>
          <w:rFonts w:ascii="Times New Roman" w:hAnsi="Times New Roman" w:eastAsia="宋体" w:cs="Times New Roman"/>
        </w:rPr>
      </w:pPr>
    </w:p>
    <w:p>
      <w:pPr>
        <w:spacing w:line="280" w:lineRule="exact"/>
        <w:rPr>
          <w:rFonts w:ascii="Times New Roman" w:hAnsi="Times New Roman" w:eastAsia="宋体" w:cs="Times New Roman"/>
        </w:rPr>
      </w:pPr>
    </w:p>
    <w:p>
      <w:pPr>
        <w:spacing w:line="280" w:lineRule="exact"/>
        <w:rPr>
          <w:rFonts w:ascii="Times New Roman" w:hAnsi="Times New Roman" w:eastAsia="宋体" w:cs="Times New Roman"/>
        </w:rPr>
      </w:pPr>
    </w:p>
    <w:p>
      <w:pPr>
        <w:spacing w:line="270" w:lineRule="exact"/>
        <w:ind w:firstLine="1365" w:firstLineChars="650"/>
        <w:jc w:val="left"/>
        <w:rPr>
          <w:rFonts w:ascii="Times New Roman" w:hAnsi="Times New Roman" w:eastAsia="宋体" w:cs="Times New Roman"/>
        </w:rPr>
      </w:pPr>
      <w:r>
        <w:rPr>
          <w:rFonts w:ascii="Times New Roman" w:hAnsi="宋体" w:eastAsia="宋体" w:cs="Times New Roman"/>
        </w:rPr>
        <w:t>图</w:t>
      </w:r>
      <w:r>
        <w:rPr>
          <w:rFonts w:ascii="Times New Roman" w:hAnsi="Times New Roman" w:eastAsia="宋体" w:cs="Times New Roman"/>
        </w:rPr>
        <w:t xml:space="preserve">1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ascii="Times New Roman" w:hAnsi="宋体" w:eastAsia="宋体" w:cs="Times New Roman"/>
        </w:rPr>
        <w:t>图</w:t>
      </w: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宋体" w:eastAsia="宋体" w:cs="Times New Roman"/>
        </w:rPr>
        <w:t>图</w:t>
      </w:r>
      <w:r>
        <w:rPr>
          <w:rFonts w:ascii="Times New Roman" w:hAnsi="Times New Roman" w:eastAsia="宋体" w:cs="Times New Roman"/>
        </w:rPr>
        <w:t>3</w:t>
      </w:r>
    </w:p>
    <w:p>
      <w:pPr>
        <w:spacing w:line="270" w:lineRule="exact"/>
        <w:ind w:left="545" w:hanging="545" w:hangingChars="250"/>
        <w:jc w:val="left"/>
        <w:rPr>
          <w:rFonts w:ascii="Times New Roman" w:hAnsi="宋体" w:eastAsia="宋体" w:cs="Times New Roman"/>
          <w:spacing w:val="4"/>
        </w:rPr>
      </w:pPr>
      <w:r>
        <w:rPr>
          <w:rFonts w:ascii="Times New Roman" w:hAnsi="宋体" w:eastAsia="宋体" w:cs="Times New Roman"/>
          <w:spacing w:val="4"/>
        </w:rPr>
        <w:t>（</w:t>
      </w:r>
      <w:r>
        <w:rPr>
          <w:rFonts w:ascii="Times New Roman" w:hAnsi="Times New Roman" w:eastAsia="宋体" w:cs="Times New Roman"/>
          <w:spacing w:val="4"/>
        </w:rPr>
        <w:t>1</w:t>
      </w:r>
      <w:r>
        <w:rPr>
          <w:rFonts w:ascii="Times New Roman" w:hAnsi="宋体" w:eastAsia="宋体" w:cs="Times New Roman"/>
          <w:spacing w:val="4"/>
        </w:rPr>
        <w:t>）叶绿素在光合作用中的主要功能是</w:t>
      </w:r>
      <w:r>
        <w:rPr>
          <w:rFonts w:hint="eastAsia" w:ascii="Times New Roman" w:hAnsi="宋体" w:eastAsia="宋体" w:cs="Times New Roman"/>
          <w:spacing w:val="4"/>
          <w:u w:val="single"/>
        </w:rPr>
        <w:t xml:space="preserve"> </w:t>
      </w:r>
      <w:r>
        <w:rPr>
          <w:rFonts w:ascii="Times New Roman" w:hAnsi="Times New Roman" w:eastAsia="宋体" w:cs="Times New Roman"/>
          <w:spacing w:val="4"/>
          <w:u w:val="single"/>
        </w:rPr>
        <w:t>▲</w:t>
      </w:r>
      <w:r>
        <w:rPr>
          <w:rFonts w:hint="eastAsia" w:ascii="Times New Roman" w:hAnsi="Times New Roman" w:eastAsia="宋体" w:cs="Times New Roman"/>
          <w:spacing w:val="4"/>
          <w:u w:val="single"/>
        </w:rPr>
        <w:t xml:space="preserve"> </w:t>
      </w:r>
      <w:r>
        <w:rPr>
          <w:rFonts w:ascii="Times New Roman" w:hAnsi="宋体" w:eastAsia="宋体" w:cs="Times New Roman"/>
          <w:spacing w:val="4"/>
        </w:rPr>
        <w:t>，氮素量会影响叶片中叶绿素含量的原因有</w:t>
      </w:r>
      <w:r>
        <w:rPr>
          <w:rFonts w:hint="eastAsia" w:ascii="Times New Roman" w:hAnsi="宋体" w:eastAsia="宋体" w:cs="Times New Roman"/>
          <w:spacing w:val="4"/>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w:t>
      </w:r>
      <w:r>
        <w:rPr>
          <w:rFonts w:ascii="Times New Roman" w:hAnsi="Times New Roman" w:eastAsia="宋体" w:cs="Times New Roman"/>
        </w:rPr>
        <w:t>2</w:t>
      </w:r>
      <w:r>
        <w:rPr>
          <w:rFonts w:ascii="Times New Roman" w:hAnsi="宋体" w:eastAsia="宋体" w:cs="Times New Roman"/>
        </w:rPr>
        <w:t>分）。</w:t>
      </w:r>
    </w:p>
    <w:p>
      <w:pPr>
        <w:spacing w:line="270" w:lineRule="exact"/>
        <w:ind w:left="525" w:hanging="525" w:hangingChars="250"/>
        <w:jc w:val="left"/>
        <w:rPr>
          <w:rFonts w:ascii="Times New Roman" w:hAnsi="Times New Roman" w:eastAsia="宋体" w:cs="Times New Roman"/>
        </w:rPr>
      </w:pPr>
      <w:r>
        <w:rPr>
          <w:rFonts w:ascii="Times New Roman" w:hAnsi="宋体" w:eastAsia="宋体" w:cs="Times New Roman"/>
        </w:rPr>
        <w:t>（</w:t>
      </w:r>
      <w:r>
        <w:rPr>
          <w:rFonts w:ascii="Times New Roman" w:hAnsi="Times New Roman" w:eastAsia="宋体" w:cs="Times New Roman"/>
        </w:rPr>
        <w:t>2</w:t>
      </w:r>
      <w:r>
        <w:rPr>
          <w:rFonts w:ascii="Times New Roman" w:hAnsi="宋体" w:eastAsia="宋体" w:cs="Times New Roman"/>
        </w:rPr>
        <w:t>）实验开始后，每隔</w:t>
      </w:r>
      <w:r>
        <w:rPr>
          <w:rFonts w:ascii="Times New Roman" w:hAnsi="Times New Roman" w:eastAsia="宋体" w:cs="Times New Roman"/>
        </w:rPr>
        <w:t>5d</w:t>
      </w:r>
      <w:r>
        <w:rPr>
          <w:rFonts w:ascii="Times New Roman" w:hAnsi="宋体" w:eastAsia="宋体" w:cs="Times New Roman"/>
        </w:rPr>
        <w:t>使用不同浓度尿素进行叶面喷施，每个处理组设置</w:t>
      </w:r>
      <w:r>
        <w:rPr>
          <w:rFonts w:ascii="Times New Roman" w:hAnsi="Times New Roman" w:eastAsia="宋体" w:cs="Times New Roman"/>
        </w:rPr>
        <w:t>3</w:t>
      </w:r>
      <w:r>
        <w:rPr>
          <w:rFonts w:ascii="Times New Roman" w:hAnsi="宋体" w:eastAsia="宋体" w:cs="Times New Roman"/>
        </w:rPr>
        <w:t>个重复，其主要目的是</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；将去除叶脉后的新鲜叶片烘干、</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（填具体操作）后获得叶片干粉，然后加入</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（填试剂名称）提取叶绿素。</w:t>
      </w:r>
    </w:p>
    <w:p>
      <w:pPr>
        <w:spacing w:line="300" w:lineRule="exact"/>
        <w:ind w:left="525" w:hanging="525" w:hangingChars="250"/>
        <w:jc w:val="left"/>
        <w:rPr>
          <w:rFonts w:ascii="Times New Roman" w:hAnsi="Times New Roman" w:eastAsia="宋体" w:cs="Times New Roman"/>
        </w:rPr>
      </w:pPr>
      <w:r>
        <w:rPr>
          <w:rFonts w:ascii="Times New Roman" w:hAnsi="宋体" w:eastAsia="宋体" w:cs="Times New Roman"/>
        </w:rPr>
        <w:t>（</w:t>
      </w:r>
      <w:r>
        <w:rPr>
          <w:rFonts w:ascii="Times New Roman" w:hAnsi="Times New Roman" w:eastAsia="宋体" w:cs="Times New Roman"/>
        </w:rPr>
        <w:t>3</w:t>
      </w:r>
      <w:r>
        <w:rPr>
          <w:rFonts w:ascii="Times New Roman" w:hAnsi="宋体" w:eastAsia="宋体" w:cs="Times New Roman"/>
        </w:rPr>
        <w:t>）为进一步研究不同浓度氮素对叶绿素含量影响的分子机制，研究人员提取芹菜叶片总</w:t>
      </w:r>
      <w:r>
        <w:rPr>
          <w:rFonts w:ascii="Times New Roman" w:hAnsi="Times New Roman" w:eastAsia="宋体" w:cs="Times New Roman"/>
        </w:rPr>
        <w:t>RNA</w:t>
      </w:r>
      <w:r>
        <w:rPr>
          <w:rFonts w:ascii="Times New Roman" w:hAnsi="宋体" w:eastAsia="宋体" w:cs="Times New Roman"/>
        </w:rPr>
        <w:t>，经</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得到</w:t>
      </w:r>
      <w:r>
        <w:rPr>
          <w:rFonts w:ascii="Times New Roman" w:hAnsi="Times New Roman" w:eastAsia="宋体" w:cs="Times New Roman"/>
        </w:rPr>
        <w:t>cDNA</w:t>
      </w:r>
      <w:r>
        <w:rPr>
          <w:rFonts w:ascii="Times New Roman" w:hAnsi="宋体" w:eastAsia="宋体" w:cs="Times New Roman"/>
        </w:rPr>
        <w:t>，测定</w:t>
      </w:r>
      <w:bookmarkStart w:id="18" w:name="_Hlk194049746"/>
      <w:r>
        <w:rPr>
          <w:rFonts w:ascii="Times New Roman" w:hAnsi="宋体" w:eastAsia="宋体" w:cs="Times New Roman"/>
        </w:rPr>
        <w:t>与叶绿素合成</w:t>
      </w:r>
      <w:r>
        <w:rPr>
          <w:rFonts w:hint="eastAsia" w:ascii="Times New Roman" w:hAnsi="宋体" w:eastAsia="宋体" w:cs="Times New Roman"/>
        </w:rPr>
        <w:t>、</w:t>
      </w:r>
      <w:r>
        <w:rPr>
          <w:rFonts w:ascii="Times New Roman" w:hAnsi="宋体" w:eastAsia="宋体" w:cs="Times New Roman"/>
        </w:rPr>
        <w:t>降解</w:t>
      </w:r>
      <w:r>
        <w:rPr>
          <w:rFonts w:hint="eastAsia" w:ascii="Times New Roman" w:hAnsi="宋体" w:eastAsia="宋体" w:cs="Times New Roman"/>
        </w:rPr>
        <w:t>有</w:t>
      </w:r>
      <w:r>
        <w:rPr>
          <w:rFonts w:ascii="Times New Roman" w:hAnsi="宋体" w:eastAsia="宋体" w:cs="Times New Roman"/>
        </w:rPr>
        <w:t>关基因</w:t>
      </w:r>
      <w:bookmarkEnd w:id="18"/>
      <w:r>
        <w:rPr>
          <w:rFonts w:ascii="Times New Roman" w:hAnsi="宋体" w:eastAsia="宋体" w:cs="Times New Roman"/>
        </w:rPr>
        <w:t>的相对表达量，结果如图</w:t>
      </w:r>
      <w:r>
        <w:rPr>
          <w:rFonts w:ascii="Times New Roman" w:hAnsi="Times New Roman" w:eastAsia="宋体" w:cs="Times New Roman"/>
        </w:rPr>
        <w:t>2</w:t>
      </w:r>
      <w:r>
        <w:rPr>
          <w:rFonts w:ascii="Times New Roman" w:hAnsi="宋体" w:eastAsia="宋体" w:cs="Times New Roman"/>
        </w:rPr>
        <w:t>、</w:t>
      </w:r>
      <w:r>
        <w:rPr>
          <w:rFonts w:ascii="Times New Roman" w:hAnsi="Times New Roman" w:eastAsia="宋体" w:cs="Times New Roman"/>
        </w:rPr>
        <w:t>3</w:t>
      </w:r>
      <w:r>
        <w:rPr>
          <w:rFonts w:ascii="Times New Roman" w:hAnsi="宋体" w:eastAsia="宋体" w:cs="Times New Roman"/>
        </w:rPr>
        <w:t>。据图</w:t>
      </w:r>
      <w:r>
        <w:rPr>
          <w:rFonts w:ascii="Times New Roman" w:hAnsi="Times New Roman" w:eastAsia="宋体" w:cs="Times New Roman"/>
        </w:rPr>
        <w:t>1~3</w:t>
      </w:r>
      <w:r>
        <w:rPr>
          <w:rFonts w:ascii="Times New Roman" w:hAnsi="宋体" w:eastAsia="宋体" w:cs="Times New Roman"/>
        </w:rPr>
        <w:t>推测，与叶绿素合成相关的基因最可能是</w:t>
      </w:r>
      <w:r>
        <w:rPr>
          <w:rFonts w:ascii="Times New Roman" w:hAnsi="Times New Roman" w:eastAsia="宋体" w:cs="Times New Roman"/>
          <w:i/>
          <w:iCs/>
        </w:rPr>
        <w:t>AggltX</w:t>
      </w:r>
      <w:r>
        <w:rPr>
          <w:rFonts w:ascii="Times New Roman" w:hAnsi="宋体" w:eastAsia="宋体" w:cs="Times New Roman"/>
        </w:rPr>
        <w:t>和</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；与对照组相比，</w:t>
      </w:r>
      <w:r>
        <w:rPr>
          <w:rFonts w:ascii="Times New Roman" w:hAnsi="Times New Roman" w:eastAsia="宋体" w:cs="Times New Roman"/>
        </w:rPr>
        <w:t>50g·L</w:t>
      </w:r>
      <w:r>
        <w:rPr>
          <w:rFonts w:ascii="Times New Roman" w:hAnsi="Times New Roman" w:eastAsia="宋体" w:cs="Times New Roman"/>
          <w:vertAlign w:val="superscript"/>
        </w:rPr>
        <w:t>-1</w:t>
      </w:r>
      <w:r>
        <w:rPr>
          <w:rFonts w:ascii="Times New Roman" w:hAnsi="宋体" w:eastAsia="宋体" w:cs="Times New Roman"/>
        </w:rPr>
        <w:t>尿素组叶绿素含量下降可能与上述基因表达量变化产生的综合效应导致</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有关。</w:t>
      </w:r>
    </w:p>
    <w:p>
      <w:pPr>
        <w:spacing w:line="300" w:lineRule="exact"/>
        <w:jc w:val="left"/>
        <w:rPr>
          <w:rFonts w:ascii="Times New Roman" w:hAnsi="Times New Roman" w:eastAsia="宋体" w:cs="Times New Roman"/>
        </w:rPr>
      </w:pPr>
      <w:r>
        <w:rPr>
          <w:rFonts w:ascii="Times New Roman" w:hAnsi="宋体" w:eastAsia="宋体" w:cs="Times New Roman"/>
        </w:rPr>
        <w:t>（</w:t>
      </w:r>
      <w:r>
        <w:rPr>
          <w:rFonts w:ascii="Times New Roman" w:hAnsi="Times New Roman" w:eastAsia="宋体" w:cs="Times New Roman"/>
        </w:rPr>
        <w:t>4</w:t>
      </w:r>
      <w:r>
        <w:rPr>
          <w:rFonts w:ascii="Times New Roman" w:hAnsi="宋体" w:eastAsia="宋体" w:cs="Times New Roman"/>
        </w:rPr>
        <w:t>）芹菜中的芹菜素（</w:t>
      </w:r>
      <w:r>
        <w:rPr>
          <w:rFonts w:ascii="Times New Roman" w:hAnsi="Times New Roman" w:eastAsia="宋体" w:cs="Times New Roman"/>
        </w:rPr>
        <w:t>API</w:t>
      </w:r>
      <w:r>
        <w:rPr>
          <w:rFonts w:ascii="Times New Roman" w:hAnsi="宋体" w:eastAsia="宋体" w:cs="Times New Roman"/>
        </w:rPr>
        <w:t>）具有抗肿瘤作用，其作用机制可能有</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（填序号）。</w:t>
      </w:r>
    </w:p>
    <w:p>
      <w:pPr>
        <w:spacing w:line="300" w:lineRule="exact"/>
        <w:ind w:firstLine="525" w:firstLineChars="250"/>
        <w:jc w:val="left"/>
        <w:rPr>
          <w:rFonts w:ascii="Times New Roman" w:hAnsi="Times New Roman" w:eastAsia="宋体" w:cs="Times New Roman"/>
        </w:rPr>
      </w:pPr>
      <w:r>
        <w:rPr>
          <w:rFonts w:ascii="Times New Roman" w:hAnsi="Times New Roman" w:eastAsia="宋体" w:cs="Times New Roman"/>
        </w:rPr>
        <w:t>a．</w:t>
      </w:r>
      <w:r>
        <w:rPr>
          <w:rFonts w:ascii="Times New Roman" w:hAnsi="宋体" w:eastAsia="宋体" w:cs="Times New Roman"/>
        </w:rPr>
        <w:t>诱导癌细胞凋亡</w:t>
      </w:r>
      <w:r>
        <w:rPr>
          <w:rFonts w:ascii="Times New Roman" w:hAnsi="Times New Roman" w:eastAsia="宋体" w:cs="Times New Roman"/>
        </w:rPr>
        <w:t xml:space="preserve">       b．</w:t>
      </w:r>
      <w:r>
        <w:rPr>
          <w:rFonts w:ascii="Times New Roman" w:hAnsi="宋体" w:eastAsia="宋体" w:cs="Times New Roman"/>
        </w:rPr>
        <w:t>阻滞细胞周期</w:t>
      </w:r>
      <w:r>
        <w:rPr>
          <w:rFonts w:ascii="Times New Roman" w:hAnsi="Times New Roman" w:eastAsia="宋体" w:cs="Times New Roman"/>
        </w:rPr>
        <w:t xml:space="preserve">          c．</w:t>
      </w:r>
      <w:r>
        <w:rPr>
          <w:rFonts w:ascii="Times New Roman" w:hAnsi="宋体" w:eastAsia="宋体" w:cs="Times New Roman"/>
        </w:rPr>
        <w:t>促进癌细胞分化</w:t>
      </w:r>
    </w:p>
    <w:p>
      <w:pPr>
        <w:spacing w:line="300" w:lineRule="exact"/>
        <w:ind w:firstLine="525" w:firstLineChars="250"/>
        <w:jc w:val="left"/>
        <w:rPr>
          <w:rFonts w:ascii="Times New Roman" w:hAnsi="Times New Roman" w:eastAsia="宋体" w:cs="Times New Roman"/>
        </w:rPr>
      </w:pPr>
      <w:r>
        <w:rPr>
          <w:rFonts w:ascii="Times New Roman" w:hAnsi="Times New Roman" w:eastAsia="宋体" w:cs="Times New Roman"/>
        </w:rPr>
        <w:t>d．</w:t>
      </w:r>
      <w:r>
        <w:rPr>
          <w:rFonts w:ascii="Times New Roman" w:hAnsi="宋体" w:eastAsia="宋体" w:cs="Times New Roman"/>
        </w:rPr>
        <w:t>诱导原癌基因表达</w:t>
      </w:r>
      <w:r>
        <w:rPr>
          <w:rFonts w:ascii="Times New Roman" w:hAnsi="Times New Roman" w:eastAsia="宋体" w:cs="Times New Roman"/>
        </w:rPr>
        <w:t xml:space="preserve">     e．</w:t>
      </w:r>
      <w:r>
        <w:rPr>
          <w:rFonts w:ascii="Times New Roman" w:hAnsi="宋体" w:eastAsia="宋体" w:cs="Times New Roman"/>
        </w:rPr>
        <w:t>干扰肿瘤细胞信号传导</w:t>
      </w:r>
    </w:p>
    <w:p>
      <w:pPr>
        <w:spacing w:after="62" w:afterLines="20" w:line="300" w:lineRule="exact"/>
        <w:ind w:firstLine="420" w:firstLineChars="200"/>
        <w:jc w:val="left"/>
        <w:rPr>
          <w:rFonts w:ascii="Times New Roman" w:hAnsi="宋体" w:eastAsia="宋体" w:cs="Times New Roman"/>
        </w:rPr>
      </w:pPr>
      <w:r>
        <w:rPr>
          <w:rFonts w:ascii="Times New Roman" w:hAnsi="宋体" w:eastAsia="宋体" w:cs="Times New Roman"/>
        </w:rPr>
        <w:drawing>
          <wp:anchor distT="0" distB="0" distL="114300" distR="114300" simplePos="0" relativeHeight="251663360" behindDoc="1" locked="0" layoutInCell="1" allowOverlap="1">
            <wp:simplePos x="0" y="0"/>
            <wp:positionH relativeFrom="column">
              <wp:posOffset>273685</wp:posOffset>
            </wp:positionH>
            <wp:positionV relativeFrom="paragraph">
              <wp:posOffset>194945</wp:posOffset>
            </wp:positionV>
            <wp:extent cx="4863465" cy="180975"/>
            <wp:effectExtent l="19050" t="0" r="0" b="0"/>
            <wp:wrapNone/>
            <wp:docPr id="12" name="图片 7" descr="Z:\2025二模\无锡生物_Image\1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Z:\2025二模\无锡生物_Image\194.tif"/>
                    <pic:cNvPicPr>
                      <a:picLocks noChangeAspect="1" noChangeArrowheads="1"/>
                    </pic:cNvPicPr>
                  </pic:nvPicPr>
                  <pic:blipFill>
                    <a:blip r:embed="rId9" cstate="print"/>
                    <a:srcRect/>
                    <a:stretch>
                      <a:fillRect/>
                    </a:stretch>
                  </pic:blipFill>
                  <pic:spPr>
                    <a:xfrm>
                      <a:off x="0" y="0"/>
                      <a:ext cx="4863501" cy="181155"/>
                    </a:xfrm>
                    <a:prstGeom prst="rect">
                      <a:avLst/>
                    </a:prstGeom>
                    <a:noFill/>
                    <a:ln w="9525">
                      <a:noFill/>
                      <a:miter lim="800000"/>
                      <a:headEnd/>
                      <a:tailEnd/>
                    </a:ln>
                  </pic:spPr>
                </pic:pic>
              </a:graphicData>
            </a:graphic>
          </wp:anchor>
        </w:drawing>
      </w:r>
      <w:r>
        <w:rPr>
          <w:rFonts w:ascii="Times New Roman" w:hAnsi="宋体" w:eastAsia="宋体" w:cs="Times New Roman"/>
        </w:rPr>
        <w:t>进一步研究发</w:t>
      </w:r>
      <w:bookmarkStart w:id="19" w:name="OLE_LINK35"/>
      <w:bookmarkStart w:id="20" w:name="OLE_LINK34"/>
      <w:r>
        <w:rPr>
          <w:rFonts w:ascii="Times New Roman" w:hAnsi="宋体" w:eastAsia="宋体" w:cs="Times New Roman"/>
        </w:rPr>
        <w:t>现，</w:t>
      </w:r>
      <w:r>
        <w:rPr>
          <w:rFonts w:ascii="Times New Roman" w:hAnsi="Times New Roman" w:eastAsia="宋体" w:cs="Times New Roman"/>
        </w:rPr>
        <w:t>API</w:t>
      </w:r>
      <w:r>
        <w:rPr>
          <w:rFonts w:ascii="Times New Roman" w:hAnsi="宋体" w:eastAsia="宋体" w:cs="Times New Roman"/>
        </w:rPr>
        <w:t>通过活化线粒体信号转导</w:t>
      </w:r>
      <w:bookmarkEnd w:id="19"/>
      <w:bookmarkEnd w:id="20"/>
      <w:r>
        <w:rPr>
          <w:rFonts w:ascii="Times New Roman" w:hAnsi="宋体" w:eastAsia="宋体" w:cs="Times New Roman"/>
        </w:rPr>
        <w:t>诱导人胃癌细胞凋亡，具体机制如下：</w:t>
      </w:r>
    </w:p>
    <w:p>
      <w:pPr>
        <w:spacing w:line="280" w:lineRule="exact"/>
        <w:ind w:firstLine="420" w:firstLineChars="200"/>
        <w:jc w:val="left"/>
        <w:rPr>
          <w:rFonts w:ascii="Times New Roman" w:hAnsi="宋体" w:eastAsia="宋体" w:cs="Times New Roman"/>
        </w:rPr>
      </w:pPr>
    </w:p>
    <w:p>
      <w:pPr>
        <w:spacing w:line="300" w:lineRule="exact"/>
        <w:ind w:left="420"/>
        <w:jc w:val="left"/>
        <w:rPr>
          <w:rFonts w:ascii="Times New Roman" w:hAnsi="Times New Roman" w:eastAsia="宋体" w:cs="Times New Roman"/>
        </w:rPr>
      </w:pPr>
      <w:r>
        <w:rPr>
          <w:rFonts w:ascii="Times New Roman" w:hAnsi="宋体" w:eastAsia="宋体" w:cs="Times New Roman"/>
        </w:rPr>
        <w:t>为验证上述机制具有</w:t>
      </w:r>
      <w:r>
        <w:rPr>
          <w:rFonts w:ascii="Times New Roman" w:hAnsi="Times New Roman" w:eastAsia="宋体" w:cs="Times New Roman"/>
        </w:rPr>
        <w:t>API</w:t>
      </w:r>
      <w:r>
        <w:rPr>
          <w:rFonts w:ascii="Times New Roman" w:hAnsi="宋体" w:eastAsia="宋体" w:cs="Times New Roman"/>
        </w:rPr>
        <w:t>浓度依赖性，研究人员在分别加入了</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的细胞培养液中培养人胃癌细胞株，然后分别测定</w:t>
      </w:r>
      <w:r>
        <w:rPr>
          <w:rFonts w:hint="eastAsia" w:ascii="Times New Roman" w:hAnsi="宋体" w:eastAsia="宋体" w:cs="Times New Roman"/>
        </w:rPr>
        <w:t>。测定</w:t>
      </w:r>
      <w:r>
        <w:rPr>
          <w:rFonts w:ascii="Times New Roman" w:hAnsi="宋体" w:eastAsia="宋体" w:cs="Times New Roman"/>
        </w:rPr>
        <w:t>各组</w:t>
      </w:r>
      <w:r>
        <w:rPr>
          <w:rFonts w:hint="eastAsia" w:ascii="Times New Roman" w:hAnsi="宋体" w:eastAsia="宋体" w:cs="Times New Roman"/>
        </w:rPr>
        <w:t>的实验指标有</w:t>
      </w:r>
      <w:r>
        <w:rPr>
          <w:rFonts w:hint="eastAsia" w:ascii="Times New Roman" w:hAnsi="宋体" w:eastAsia="宋体" w:cs="Times New Roman"/>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w:t>
      </w:r>
    </w:p>
    <w:p>
      <w:pPr>
        <w:spacing w:line="300" w:lineRule="exact"/>
        <w:ind w:left="525" w:hanging="525" w:hangingChars="25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20．</w:t>
      </w:r>
      <w:r>
        <w:rPr>
          <w:rFonts w:ascii="Times New Roman" w:hAnsi="宋体" w:eastAsia="宋体" w:cs="Times New Roman"/>
          <w:kern w:val="0"/>
          <w:szCs w:val="21"/>
          <w:shd w:val="clear" w:color="auto" w:fill="FFFFFF"/>
        </w:rPr>
        <w:t>（</w:t>
      </w:r>
      <w:r>
        <w:rPr>
          <w:rFonts w:ascii="Times New Roman" w:hAnsi="Times New Roman" w:eastAsia="宋体" w:cs="Times New Roman"/>
          <w:kern w:val="0"/>
          <w:szCs w:val="21"/>
          <w:shd w:val="clear" w:color="auto" w:fill="FFFFFF"/>
        </w:rPr>
        <w:t>12</w:t>
      </w:r>
      <w:r>
        <w:rPr>
          <w:rFonts w:ascii="Times New Roman" w:hAnsi="宋体" w:eastAsia="宋体" w:cs="Times New Roman"/>
          <w:kern w:val="0"/>
          <w:szCs w:val="21"/>
          <w:shd w:val="clear" w:color="auto" w:fill="FFFFFF"/>
        </w:rPr>
        <w:t>分）研究发现</w:t>
      </w:r>
      <w:bookmarkStart w:id="21" w:name="_Hlk194000602"/>
      <w:r>
        <w:rPr>
          <w:rFonts w:ascii="Times New Roman" w:hAnsi="Times New Roman" w:eastAsia="宋体" w:cs="Times New Roman"/>
          <w:kern w:val="0"/>
          <w:szCs w:val="21"/>
          <w:shd w:val="clear" w:color="auto" w:fill="FFFFFF"/>
        </w:rPr>
        <w:t>NaCl</w:t>
      </w:r>
      <w:r>
        <w:rPr>
          <w:rFonts w:ascii="Times New Roman" w:hAnsi="宋体" w:eastAsia="宋体" w:cs="Times New Roman"/>
          <w:kern w:val="0"/>
          <w:szCs w:val="21"/>
          <w:shd w:val="clear" w:color="auto" w:fill="FFFFFF"/>
        </w:rPr>
        <w:t>能够增强细胞毒性</w:t>
      </w:r>
      <w:r>
        <w:rPr>
          <w:rFonts w:ascii="Times New Roman" w:hAnsi="Times New Roman" w:eastAsia="宋体" w:cs="Times New Roman"/>
          <w:kern w:val="0"/>
          <w:szCs w:val="21"/>
          <w:shd w:val="clear" w:color="auto" w:fill="FFFFFF"/>
        </w:rPr>
        <w:t>T</w:t>
      </w:r>
      <w:r>
        <w:rPr>
          <w:rFonts w:ascii="Times New Roman" w:hAnsi="宋体" w:eastAsia="宋体" w:cs="Times New Roman"/>
          <w:kern w:val="0"/>
          <w:szCs w:val="21"/>
          <w:shd w:val="clear" w:color="auto" w:fill="FFFFFF"/>
        </w:rPr>
        <w:t>细胞</w:t>
      </w:r>
      <w:bookmarkEnd w:id="21"/>
      <w:r>
        <w:rPr>
          <w:rFonts w:ascii="Times New Roman" w:hAnsi="宋体" w:eastAsia="宋体" w:cs="Times New Roman"/>
          <w:kern w:val="0"/>
          <w:szCs w:val="21"/>
          <w:shd w:val="clear" w:color="auto" w:fill="FFFFFF"/>
        </w:rPr>
        <w:t>杀灭癌细胞的能力。</w:t>
      </w:r>
      <w:r>
        <w:rPr>
          <w:rFonts w:hint="eastAsia" w:ascii="Times New Roman" w:hAnsi="宋体" w:eastAsia="宋体" w:cs="Times New Roman"/>
          <w:kern w:val="0"/>
          <w:szCs w:val="21"/>
        </w:rPr>
        <w:t>图1</w:t>
      </w:r>
      <w:r>
        <w:rPr>
          <w:rFonts w:ascii="Times New Roman" w:hAnsi="宋体" w:eastAsia="宋体" w:cs="Times New Roman"/>
          <w:kern w:val="0"/>
          <w:szCs w:val="21"/>
        </w:rPr>
        <w:t>是</w:t>
      </w:r>
      <w:r>
        <w:rPr>
          <w:rFonts w:ascii="Times New Roman" w:hAnsi="Times New Roman" w:eastAsia="宋体" w:cs="Times New Roman"/>
          <w:kern w:val="0"/>
          <w:szCs w:val="21"/>
          <w:shd w:val="clear" w:color="auto" w:fill="FFFFFF"/>
        </w:rPr>
        <w:t>Na</w:t>
      </w:r>
      <w:r>
        <w:rPr>
          <w:rFonts w:ascii="Times New Roman" w:hAnsi="Times New Roman" w:eastAsia="宋体" w:cs="Times New Roman"/>
          <w:kern w:val="0"/>
          <w:szCs w:val="21"/>
          <w:shd w:val="clear" w:color="auto" w:fill="FFFFFF"/>
          <w:vertAlign w:val="superscript"/>
        </w:rPr>
        <w:t>+</w:t>
      </w:r>
      <w:r>
        <w:rPr>
          <w:rFonts w:ascii="Times New Roman" w:hAnsi="宋体" w:eastAsia="宋体" w:cs="Times New Roman"/>
          <w:kern w:val="0"/>
          <w:szCs w:val="21"/>
          <w:shd w:val="clear" w:color="auto" w:fill="FFFFFF"/>
        </w:rPr>
        <w:t>诱导</w:t>
      </w:r>
      <w:r>
        <w:rPr>
          <w:rFonts w:ascii="Times New Roman" w:hAnsi="Times New Roman" w:eastAsia="宋体" w:cs="Times New Roman"/>
          <w:kern w:val="0"/>
          <w:szCs w:val="21"/>
          <w:shd w:val="clear" w:color="auto" w:fill="FFFFFF"/>
        </w:rPr>
        <w:t>T</w:t>
      </w:r>
      <w:r>
        <w:rPr>
          <w:rFonts w:ascii="Times New Roman" w:hAnsi="宋体" w:eastAsia="宋体" w:cs="Times New Roman"/>
          <w:kern w:val="0"/>
          <w:szCs w:val="21"/>
          <w:shd w:val="clear" w:color="auto" w:fill="FFFFFF"/>
        </w:rPr>
        <w:t>细胞活化并使其出现代谢急剧增强的分子机制。请回答下列问题。</w:t>
      </w:r>
    </w:p>
    <w:p>
      <w:pPr>
        <w:widowControl/>
        <w:tabs>
          <w:tab w:val="left" w:pos="312"/>
        </w:tabs>
        <w:spacing w:line="296"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drawing>
          <wp:anchor distT="0" distB="0" distL="114300" distR="114300" simplePos="0" relativeHeight="251669504" behindDoc="1" locked="0" layoutInCell="1" allowOverlap="1">
            <wp:simplePos x="0" y="0"/>
            <wp:positionH relativeFrom="column">
              <wp:posOffset>18415</wp:posOffset>
            </wp:positionH>
            <wp:positionV relativeFrom="paragraph">
              <wp:posOffset>23495</wp:posOffset>
            </wp:positionV>
            <wp:extent cx="5170805" cy="3344545"/>
            <wp:effectExtent l="19050" t="0" r="0" b="0"/>
            <wp:wrapNone/>
            <wp:docPr id="17" name="图片 11" descr="Z:\2025二模\无锡生物\新建文件夹\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Z:\2025二模\无锡生物\新建文件夹\20.tif"/>
                    <pic:cNvPicPr>
                      <a:picLocks noChangeAspect="1" noChangeArrowheads="1"/>
                    </pic:cNvPicPr>
                  </pic:nvPicPr>
                  <pic:blipFill>
                    <a:blip r:embed="rId10" cstate="print"/>
                    <a:srcRect/>
                    <a:stretch>
                      <a:fillRect/>
                    </a:stretch>
                  </pic:blipFill>
                  <pic:spPr>
                    <a:xfrm>
                      <a:off x="0" y="0"/>
                      <a:ext cx="5171016" cy="3344334"/>
                    </a:xfrm>
                    <a:prstGeom prst="rect">
                      <a:avLst/>
                    </a:prstGeom>
                    <a:noFill/>
                    <a:ln w="9525">
                      <a:noFill/>
                      <a:miter lim="800000"/>
                      <a:headEnd/>
                      <a:tailEnd/>
                    </a:ln>
                  </pic:spPr>
                </pic:pic>
              </a:graphicData>
            </a:graphic>
          </wp:anchor>
        </w:drawing>
      </w: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jc w:val="left"/>
        <w:rPr>
          <w:rFonts w:ascii="Times New Roman" w:hAnsi="Times New Roman" w:eastAsia="宋体" w:cs="Times New Roman"/>
          <w:kern w:val="0"/>
          <w:szCs w:val="21"/>
        </w:rPr>
      </w:pPr>
    </w:p>
    <w:p>
      <w:pPr>
        <w:widowControl/>
        <w:tabs>
          <w:tab w:val="left" w:pos="312"/>
        </w:tabs>
        <w:spacing w:line="296" w:lineRule="exact"/>
        <w:ind w:left="525" w:hanging="525" w:hangingChars="250"/>
        <w:rPr>
          <w:rFonts w:ascii="Times New Roman" w:hAnsi="宋体" w:eastAsia="宋体" w:cs="Times New Roman"/>
          <w:kern w:val="0"/>
          <w:szCs w:val="21"/>
        </w:rPr>
      </w:pPr>
    </w:p>
    <w:p>
      <w:pPr>
        <w:widowControl/>
        <w:tabs>
          <w:tab w:val="left" w:pos="312"/>
        </w:tabs>
        <w:spacing w:line="296" w:lineRule="exact"/>
        <w:ind w:left="525" w:hanging="525" w:hangingChars="250"/>
        <w:rPr>
          <w:rFonts w:ascii="Times New Roman" w:hAnsi="宋体" w:eastAsia="宋体" w:cs="Times New Roman"/>
          <w:kern w:val="0"/>
          <w:szCs w:val="21"/>
        </w:rPr>
      </w:pPr>
    </w:p>
    <w:p>
      <w:pPr>
        <w:widowControl/>
        <w:tabs>
          <w:tab w:val="left" w:pos="312"/>
        </w:tabs>
        <w:spacing w:line="296" w:lineRule="exact"/>
        <w:ind w:left="525" w:hanging="525" w:hangingChars="250"/>
        <w:rPr>
          <w:rFonts w:ascii="Times New Roman" w:hAnsi="宋体" w:eastAsia="宋体" w:cs="Times New Roman"/>
          <w:kern w:val="0"/>
          <w:szCs w:val="21"/>
        </w:rPr>
      </w:pPr>
    </w:p>
    <w:p>
      <w:pPr>
        <w:widowControl/>
        <w:tabs>
          <w:tab w:val="left" w:pos="312"/>
        </w:tabs>
        <w:spacing w:line="296" w:lineRule="exact"/>
        <w:ind w:left="525" w:hanging="525" w:hangingChars="250"/>
        <w:rPr>
          <w:rFonts w:ascii="Times New Roman" w:hAnsi="宋体" w:eastAsia="宋体" w:cs="Times New Roman"/>
          <w:kern w:val="0"/>
          <w:szCs w:val="21"/>
        </w:rPr>
      </w:pPr>
    </w:p>
    <w:p>
      <w:pPr>
        <w:widowControl/>
        <w:tabs>
          <w:tab w:val="left" w:pos="312"/>
        </w:tabs>
        <w:spacing w:line="296" w:lineRule="exact"/>
        <w:ind w:left="525" w:hanging="525" w:hangingChars="250"/>
        <w:rPr>
          <w:rFonts w:ascii="Times New Roman" w:hAnsi="宋体" w:eastAsia="宋体" w:cs="Times New Roman"/>
          <w:kern w:val="0"/>
          <w:szCs w:val="21"/>
        </w:rPr>
      </w:pPr>
    </w:p>
    <w:p>
      <w:pPr>
        <w:widowControl/>
        <w:tabs>
          <w:tab w:val="left" w:pos="312"/>
        </w:tabs>
        <w:spacing w:line="296" w:lineRule="exact"/>
        <w:ind w:left="525" w:hanging="525" w:hangingChars="250"/>
        <w:rPr>
          <w:rFonts w:ascii="Times New Roman" w:hAnsi="宋体" w:eastAsia="宋体" w:cs="Times New Roman"/>
          <w:kern w:val="0"/>
          <w:szCs w:val="21"/>
        </w:rPr>
      </w:pPr>
    </w:p>
    <w:p>
      <w:pPr>
        <w:widowControl/>
        <w:tabs>
          <w:tab w:val="left" w:pos="312"/>
        </w:tabs>
        <w:spacing w:line="296" w:lineRule="exact"/>
        <w:jc w:val="center"/>
        <w:rPr>
          <w:rFonts w:ascii="Times New Roman" w:hAnsi="宋体" w:eastAsia="宋体" w:cs="Times New Roman"/>
          <w:kern w:val="0"/>
          <w:szCs w:val="21"/>
        </w:rPr>
      </w:pPr>
      <w:r>
        <w:rPr>
          <w:rFonts w:hint="eastAsia" w:ascii="Times New Roman" w:hAnsi="宋体" w:eastAsia="宋体" w:cs="Times New Roman"/>
          <w:kern w:val="0"/>
          <w:szCs w:val="21"/>
        </w:rPr>
        <w:t>图1</w:t>
      </w:r>
    </w:p>
    <w:p>
      <w:pPr>
        <w:widowControl/>
        <w:tabs>
          <w:tab w:val="left" w:pos="312"/>
        </w:tabs>
        <w:spacing w:line="300" w:lineRule="exact"/>
        <w:ind w:left="525" w:hanging="525" w:hangingChars="250"/>
        <w:rPr>
          <w:rFonts w:ascii="Times New Roman" w:hAnsi="Times New Roman" w:eastAsia="宋体" w:cs="Times New Roman"/>
          <w:kern w:val="0"/>
          <w:szCs w:val="21"/>
        </w:rPr>
      </w:pPr>
      <w:r>
        <w:rPr>
          <w:rFonts w:ascii="Times New Roman" w:hAnsi="宋体" w:eastAsia="宋体" w:cs="Times New Roman"/>
          <w:kern w:val="0"/>
          <w:szCs w:val="21"/>
        </w:rPr>
        <w:t>（</w:t>
      </w:r>
      <w:r>
        <w:rPr>
          <w:rFonts w:ascii="Times New Roman" w:hAnsi="Times New Roman" w:eastAsia="宋体" w:cs="Times New Roman"/>
          <w:kern w:val="0"/>
          <w:szCs w:val="21"/>
        </w:rPr>
        <w:t>1</w:t>
      </w:r>
      <w:r>
        <w:rPr>
          <w:rFonts w:ascii="Times New Roman" w:hAnsi="宋体" w:eastAsia="宋体" w:cs="Times New Roman"/>
          <w:kern w:val="0"/>
          <w:szCs w:val="21"/>
        </w:rPr>
        <w:t>）</w:t>
      </w:r>
      <w:r>
        <w:rPr>
          <w:rFonts w:ascii="Times New Roman" w:hAnsi="Times New Roman" w:eastAsia="宋体" w:cs="Times New Roman"/>
          <w:spacing w:val="-6"/>
          <w:kern w:val="0"/>
          <w:szCs w:val="21"/>
        </w:rPr>
        <w:t>T</w:t>
      </w:r>
      <w:r>
        <w:rPr>
          <w:rFonts w:ascii="Times New Roman" w:hAnsi="宋体" w:eastAsia="宋体" w:cs="Times New Roman"/>
          <w:spacing w:val="-6"/>
          <w:kern w:val="0"/>
          <w:szCs w:val="21"/>
        </w:rPr>
        <w:t>细胞表面受体（</w:t>
      </w:r>
      <w:r>
        <w:rPr>
          <w:rFonts w:ascii="Times New Roman" w:hAnsi="Times New Roman" w:eastAsia="宋体" w:cs="Times New Roman"/>
          <w:spacing w:val="-6"/>
          <w:kern w:val="0"/>
          <w:szCs w:val="21"/>
        </w:rPr>
        <w:t>TCR</w:t>
      </w:r>
      <w:r>
        <w:rPr>
          <w:rFonts w:ascii="Times New Roman" w:hAnsi="宋体" w:eastAsia="宋体" w:cs="Times New Roman"/>
          <w:spacing w:val="-6"/>
          <w:kern w:val="0"/>
          <w:szCs w:val="21"/>
        </w:rPr>
        <w:t>）与肿瘤细胞表面的</w:t>
      </w:r>
      <w:r>
        <w:rPr>
          <w:rFonts w:hint="eastAsia" w:ascii="Times New Roman" w:hAnsi="宋体" w:eastAsia="宋体" w:cs="Times New Roman"/>
          <w:spacing w:val="-6"/>
          <w:kern w:val="0"/>
          <w:szCs w:val="21"/>
          <w:u w:val="single"/>
        </w:rPr>
        <w:t xml:space="preserve"> </w:t>
      </w:r>
      <w:r>
        <w:rPr>
          <w:rFonts w:ascii="Times New Roman" w:hAnsi="Times New Roman" w:eastAsia="宋体" w:cs="Times New Roman"/>
          <w:spacing w:val="-6"/>
          <w:szCs w:val="21"/>
          <w:u w:val="single"/>
        </w:rPr>
        <w:t>▲</w:t>
      </w:r>
      <w:r>
        <w:rPr>
          <w:rFonts w:hint="eastAsia" w:ascii="Times New Roman" w:hAnsi="Times New Roman" w:eastAsia="宋体" w:cs="Times New Roman"/>
          <w:spacing w:val="-6"/>
          <w:szCs w:val="21"/>
          <w:u w:val="single"/>
        </w:rPr>
        <w:t xml:space="preserve"> </w:t>
      </w:r>
      <w:r>
        <w:rPr>
          <w:rFonts w:ascii="Times New Roman" w:hAnsi="宋体" w:eastAsia="宋体" w:cs="Times New Roman"/>
          <w:spacing w:val="-6"/>
          <w:szCs w:val="21"/>
        </w:rPr>
        <w:t>结合</w:t>
      </w:r>
      <w:r>
        <w:rPr>
          <w:rFonts w:ascii="Times New Roman" w:hAnsi="宋体" w:eastAsia="宋体" w:cs="Times New Roman"/>
          <w:spacing w:val="-6"/>
          <w:kern w:val="0"/>
          <w:szCs w:val="21"/>
        </w:rPr>
        <w:t>，通过一系列信号传递，</w:t>
      </w:r>
      <w:r>
        <w:rPr>
          <w:rFonts w:ascii="Times New Roman" w:hAnsi="Times New Roman" w:eastAsia="宋体" w:cs="Times New Roman"/>
          <w:spacing w:val="-6"/>
          <w:kern w:val="0"/>
          <w:szCs w:val="21"/>
        </w:rPr>
        <w:t>Ca</w:t>
      </w:r>
      <w:r>
        <w:rPr>
          <w:rFonts w:ascii="Times New Roman" w:hAnsi="Times New Roman" w:eastAsia="宋体" w:cs="Times New Roman"/>
          <w:spacing w:val="-6"/>
          <w:kern w:val="0"/>
          <w:szCs w:val="21"/>
          <w:vertAlign w:val="superscript"/>
        </w:rPr>
        <w:t>2+</w:t>
      </w:r>
      <w:r>
        <w:rPr>
          <w:rFonts w:ascii="Times New Roman" w:hAnsi="宋体" w:eastAsia="宋体" w:cs="Times New Roman"/>
          <w:spacing w:val="-6"/>
          <w:kern w:val="0"/>
          <w:szCs w:val="21"/>
        </w:rPr>
        <w:t>通道开放，</w:t>
      </w:r>
      <w:r>
        <w:rPr>
          <w:rFonts w:ascii="Times New Roman" w:hAnsi="Times New Roman" w:eastAsia="宋体" w:cs="Times New Roman"/>
          <w:spacing w:val="-6"/>
          <w:kern w:val="0"/>
          <w:szCs w:val="21"/>
        </w:rPr>
        <w:t>Ca</w:t>
      </w:r>
      <w:r>
        <w:rPr>
          <w:rFonts w:ascii="Times New Roman" w:hAnsi="Times New Roman" w:eastAsia="宋体" w:cs="Times New Roman"/>
          <w:spacing w:val="-6"/>
          <w:kern w:val="0"/>
          <w:szCs w:val="21"/>
          <w:vertAlign w:val="superscript"/>
        </w:rPr>
        <w:t>2+</w:t>
      </w:r>
      <w:r>
        <w:rPr>
          <w:rFonts w:ascii="Times New Roman" w:hAnsi="宋体" w:eastAsia="宋体" w:cs="Times New Roman"/>
          <w:spacing w:val="-6"/>
          <w:kern w:val="0"/>
          <w:szCs w:val="21"/>
        </w:rPr>
        <w:t>内流，激活细胞内相关代谢活动，促进细胞毒性</w:t>
      </w:r>
      <w:r>
        <w:rPr>
          <w:rFonts w:ascii="Times New Roman" w:hAnsi="Times New Roman" w:eastAsia="宋体" w:cs="Times New Roman"/>
          <w:spacing w:val="-6"/>
          <w:kern w:val="0"/>
          <w:szCs w:val="21"/>
        </w:rPr>
        <w:t>T</w:t>
      </w:r>
      <w:r>
        <w:rPr>
          <w:rFonts w:ascii="Times New Roman" w:hAnsi="宋体" w:eastAsia="宋体" w:cs="Times New Roman"/>
          <w:spacing w:val="-6"/>
          <w:kern w:val="0"/>
          <w:szCs w:val="21"/>
        </w:rPr>
        <w:t>细胞增殖分化为</w:t>
      </w:r>
      <w:r>
        <w:rPr>
          <w:rFonts w:hint="eastAsia" w:ascii="Times New Roman" w:hAnsi="宋体" w:eastAsia="宋体" w:cs="Times New Roman"/>
          <w:spacing w:val="-6"/>
          <w:kern w:val="0"/>
          <w:szCs w:val="21"/>
          <w:u w:val="single"/>
        </w:rPr>
        <w:t xml:space="preserve"> </w:t>
      </w:r>
      <w:r>
        <w:rPr>
          <w:rFonts w:ascii="Times New Roman" w:hAnsi="Times New Roman" w:eastAsia="宋体" w:cs="Times New Roman"/>
          <w:spacing w:val="-6"/>
          <w:szCs w:val="21"/>
          <w:u w:val="single"/>
        </w:rPr>
        <w:t>▲</w:t>
      </w:r>
      <w:r>
        <w:rPr>
          <w:rFonts w:hint="eastAsia" w:ascii="Times New Roman" w:hAnsi="Times New Roman" w:eastAsia="宋体" w:cs="Times New Roman"/>
          <w:spacing w:val="-6"/>
          <w:szCs w:val="21"/>
          <w:u w:val="single"/>
        </w:rPr>
        <w:t xml:space="preserve"> </w:t>
      </w:r>
      <w:r>
        <w:rPr>
          <w:rFonts w:ascii="Times New Roman" w:hAnsi="宋体" w:eastAsia="宋体" w:cs="Times New Roman"/>
          <w:spacing w:val="-6"/>
          <w:szCs w:val="21"/>
        </w:rPr>
        <w:t>（</w:t>
      </w:r>
      <w:r>
        <w:rPr>
          <w:rFonts w:ascii="Times New Roman" w:hAnsi="Times New Roman" w:eastAsia="宋体" w:cs="Times New Roman"/>
          <w:spacing w:val="-6"/>
          <w:szCs w:val="21"/>
        </w:rPr>
        <w:t>2</w:t>
      </w:r>
      <w:r>
        <w:rPr>
          <w:rFonts w:ascii="Times New Roman" w:hAnsi="宋体" w:eastAsia="宋体" w:cs="Times New Roman"/>
          <w:spacing w:val="-6"/>
          <w:szCs w:val="21"/>
        </w:rPr>
        <w:t>分）</w:t>
      </w:r>
      <w:r>
        <w:rPr>
          <w:rFonts w:ascii="Times New Roman" w:hAnsi="宋体" w:eastAsia="宋体" w:cs="Times New Roman"/>
          <w:spacing w:val="-6"/>
          <w:kern w:val="0"/>
          <w:szCs w:val="21"/>
        </w:rPr>
        <w:t>细胞，发挥免疫</w:t>
      </w:r>
      <w:r>
        <w:rPr>
          <w:rFonts w:hint="eastAsia" w:ascii="Times New Roman" w:hAnsi="宋体" w:eastAsia="宋体" w:cs="Times New Roman"/>
          <w:spacing w:val="-6"/>
          <w:kern w:val="0"/>
          <w:szCs w:val="21"/>
          <w:u w:val="single"/>
        </w:rPr>
        <w:t xml:space="preserve"> </w:t>
      </w:r>
      <w:r>
        <w:rPr>
          <w:rFonts w:ascii="Times New Roman" w:hAnsi="Times New Roman" w:eastAsia="宋体" w:cs="Times New Roman"/>
          <w:spacing w:val="-6"/>
          <w:szCs w:val="21"/>
          <w:u w:val="single"/>
        </w:rPr>
        <w:t>▲</w:t>
      </w:r>
      <w:r>
        <w:rPr>
          <w:rFonts w:hint="eastAsia" w:ascii="Times New Roman" w:hAnsi="Times New Roman" w:eastAsia="宋体" w:cs="Times New Roman"/>
          <w:spacing w:val="-6"/>
          <w:szCs w:val="21"/>
          <w:u w:val="single"/>
        </w:rPr>
        <w:t xml:space="preserve"> </w:t>
      </w:r>
      <w:r>
        <w:rPr>
          <w:rFonts w:ascii="Times New Roman" w:hAnsi="宋体" w:eastAsia="宋体" w:cs="Times New Roman"/>
          <w:spacing w:val="-6"/>
          <w:kern w:val="0"/>
          <w:szCs w:val="21"/>
        </w:rPr>
        <w:t>功能。</w:t>
      </w:r>
    </w:p>
    <w:p>
      <w:pPr>
        <w:widowControl/>
        <w:tabs>
          <w:tab w:val="left" w:pos="312"/>
        </w:tabs>
        <w:spacing w:line="300" w:lineRule="exact"/>
        <w:ind w:left="525" w:hanging="525" w:hangingChars="250"/>
        <w:rPr>
          <w:rFonts w:ascii="Times New Roman" w:hAnsi="Times New Roman" w:eastAsia="宋体" w:cs="Times New Roman"/>
          <w:kern w:val="0"/>
          <w:szCs w:val="21"/>
          <w:shd w:val="clear" w:color="auto" w:fill="FFFFFF"/>
        </w:rPr>
      </w:pPr>
      <w:r>
        <w:rPr>
          <w:rFonts w:ascii="Times New Roman" w:hAnsi="宋体" w:eastAsia="宋体" w:cs="Times New Roman"/>
          <w:kern w:val="0"/>
          <w:szCs w:val="21"/>
        </w:rPr>
        <w:t>（</w:t>
      </w:r>
      <w:r>
        <w:rPr>
          <w:rFonts w:ascii="Times New Roman" w:hAnsi="Times New Roman" w:eastAsia="宋体" w:cs="Times New Roman"/>
          <w:kern w:val="0"/>
          <w:szCs w:val="21"/>
        </w:rPr>
        <w:t>2</w:t>
      </w:r>
      <w:r>
        <w:rPr>
          <w:rFonts w:ascii="Times New Roman" w:hAnsi="宋体" w:eastAsia="宋体" w:cs="Times New Roman"/>
          <w:kern w:val="0"/>
          <w:szCs w:val="21"/>
        </w:rPr>
        <w:t>）高盐环境下，</w:t>
      </w:r>
      <w:r>
        <w:rPr>
          <w:rFonts w:ascii="Times New Roman" w:hAnsi="Times New Roman" w:eastAsia="宋体" w:cs="Times New Roman"/>
          <w:kern w:val="0"/>
          <w:szCs w:val="21"/>
        </w:rPr>
        <w:t>T</w:t>
      </w:r>
      <w:r>
        <w:rPr>
          <w:rFonts w:ascii="Times New Roman" w:hAnsi="宋体" w:eastAsia="宋体" w:cs="Times New Roman"/>
          <w:kern w:val="0"/>
          <w:szCs w:val="21"/>
        </w:rPr>
        <w:t>细胞内</w:t>
      </w:r>
      <w:r>
        <w:rPr>
          <w:rFonts w:ascii="Times New Roman" w:hAnsi="Times New Roman" w:eastAsia="宋体" w:cs="Times New Roman"/>
          <w:kern w:val="0"/>
          <w:szCs w:val="21"/>
        </w:rPr>
        <w:t>Na</w:t>
      </w:r>
      <w:r>
        <w:rPr>
          <w:rFonts w:ascii="Times New Roman" w:hAnsi="Times New Roman" w:eastAsia="宋体" w:cs="Times New Roman"/>
          <w:kern w:val="0"/>
          <w:szCs w:val="21"/>
          <w:vertAlign w:val="superscript"/>
        </w:rPr>
        <w:t>+</w:t>
      </w:r>
      <w:r>
        <w:rPr>
          <w:rFonts w:ascii="Times New Roman" w:hAnsi="宋体" w:eastAsia="宋体" w:cs="Times New Roman"/>
          <w:kern w:val="0"/>
          <w:szCs w:val="21"/>
        </w:rPr>
        <w:t>浓度上升，诱导</w:t>
      </w:r>
      <w:r>
        <w:rPr>
          <w:rFonts w:hint="eastAsia" w:ascii="Times New Roman" w:hAnsi="宋体" w:eastAsia="宋体" w:cs="Times New Roman"/>
          <w:kern w:val="0"/>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kern w:val="0"/>
          <w:szCs w:val="21"/>
        </w:rPr>
        <w:t>活性上调，细胞膜电位差增大，增加</w:t>
      </w:r>
      <w:r>
        <w:rPr>
          <w:rFonts w:ascii="Times New Roman" w:hAnsi="Times New Roman" w:eastAsia="宋体" w:cs="Times New Roman"/>
          <w:kern w:val="0"/>
          <w:szCs w:val="21"/>
        </w:rPr>
        <w:t>Ca</w:t>
      </w:r>
      <w:r>
        <w:rPr>
          <w:rFonts w:ascii="Times New Roman" w:hAnsi="Times New Roman" w:eastAsia="宋体" w:cs="Times New Roman"/>
          <w:kern w:val="0"/>
          <w:szCs w:val="21"/>
          <w:vertAlign w:val="superscript"/>
        </w:rPr>
        <w:t>2+</w:t>
      </w:r>
      <w:r>
        <w:rPr>
          <w:rFonts w:ascii="Times New Roman" w:hAnsi="宋体" w:eastAsia="宋体" w:cs="Times New Roman"/>
          <w:kern w:val="0"/>
          <w:szCs w:val="21"/>
        </w:rPr>
        <w:t>流向细胞内。</w:t>
      </w:r>
      <w:bookmarkStart w:id="22" w:name="OLE_LINK11"/>
      <w:r>
        <w:rPr>
          <w:rFonts w:ascii="Times New Roman" w:hAnsi="Times New Roman" w:eastAsia="宋体" w:cs="Times New Roman"/>
          <w:kern w:val="0"/>
          <w:szCs w:val="21"/>
        </w:rPr>
        <w:t>Ca</w:t>
      </w:r>
      <w:r>
        <w:rPr>
          <w:rFonts w:ascii="Times New Roman" w:hAnsi="Times New Roman" w:eastAsia="宋体" w:cs="Times New Roman"/>
          <w:kern w:val="0"/>
          <w:szCs w:val="21"/>
          <w:vertAlign w:val="superscript"/>
        </w:rPr>
        <w:t>2+</w:t>
      </w:r>
      <w:r>
        <w:rPr>
          <w:rFonts w:ascii="Times New Roman" w:hAnsi="宋体" w:eastAsia="宋体" w:cs="Times New Roman"/>
          <w:kern w:val="0"/>
          <w:szCs w:val="21"/>
        </w:rPr>
        <w:t>一方面加强</w:t>
      </w:r>
      <w:r>
        <w:rPr>
          <w:rFonts w:ascii="Times New Roman" w:hAnsi="Times New Roman" w:eastAsia="宋体" w:cs="Times New Roman"/>
          <w:kern w:val="0"/>
          <w:szCs w:val="21"/>
        </w:rPr>
        <w:t>mTORC1</w:t>
      </w:r>
      <w:r>
        <w:rPr>
          <w:rFonts w:ascii="Times New Roman" w:hAnsi="宋体" w:eastAsia="宋体" w:cs="Times New Roman"/>
          <w:kern w:val="0"/>
          <w:szCs w:val="21"/>
        </w:rPr>
        <w:t>信号通路，</w:t>
      </w:r>
      <w:bookmarkEnd w:id="22"/>
      <w:r>
        <w:rPr>
          <w:rFonts w:ascii="Times New Roman" w:hAnsi="宋体" w:eastAsia="宋体" w:cs="Times New Roman"/>
          <w:kern w:val="0"/>
          <w:szCs w:val="21"/>
        </w:rPr>
        <w:t>促进营养物质摄入，摄入的葡萄糖在</w:t>
      </w:r>
      <w:r>
        <w:rPr>
          <w:rFonts w:hint="eastAsia" w:ascii="Times New Roman" w:hAnsi="宋体" w:eastAsia="宋体" w:cs="Times New Roman"/>
          <w:kern w:val="0"/>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kern w:val="0"/>
          <w:szCs w:val="21"/>
        </w:rPr>
        <w:t>（填细胞结构，</w:t>
      </w:r>
      <w:r>
        <w:rPr>
          <w:rFonts w:ascii="Times New Roman" w:hAnsi="Times New Roman" w:eastAsia="宋体" w:cs="Times New Roman"/>
          <w:kern w:val="0"/>
          <w:szCs w:val="21"/>
        </w:rPr>
        <w:t>2</w:t>
      </w:r>
      <w:r>
        <w:rPr>
          <w:rFonts w:ascii="Times New Roman" w:hAnsi="宋体" w:eastAsia="宋体" w:cs="Times New Roman"/>
          <w:kern w:val="0"/>
          <w:szCs w:val="21"/>
        </w:rPr>
        <w:t>分）中氧化分解合成</w:t>
      </w:r>
      <w:r>
        <w:rPr>
          <w:rFonts w:ascii="Times New Roman" w:hAnsi="Times New Roman" w:eastAsia="宋体" w:cs="Times New Roman"/>
          <w:kern w:val="0"/>
          <w:szCs w:val="21"/>
        </w:rPr>
        <w:t>ATP,</w:t>
      </w:r>
      <w:r>
        <w:rPr>
          <w:rFonts w:ascii="Times New Roman" w:hAnsi="宋体" w:eastAsia="宋体" w:cs="Times New Roman"/>
          <w:kern w:val="0"/>
          <w:szCs w:val="21"/>
        </w:rPr>
        <w:t>使细胞出现代谢爆发；另一方面</w:t>
      </w:r>
      <w:r>
        <w:rPr>
          <w:rFonts w:ascii="Times New Roman" w:hAnsi="宋体" w:eastAsia="宋体" w:cs="Times New Roman"/>
          <w:kern w:val="0"/>
          <w:szCs w:val="21"/>
          <w:shd w:val="clear" w:color="auto" w:fill="FFFFFF"/>
        </w:rPr>
        <w:t>使转录因子</w:t>
      </w:r>
      <w:r>
        <w:rPr>
          <w:rFonts w:ascii="Times New Roman" w:hAnsi="Times New Roman" w:eastAsia="宋体" w:cs="Times New Roman"/>
          <w:kern w:val="0"/>
          <w:szCs w:val="21"/>
          <w:shd w:val="clear" w:color="auto" w:fill="FFFFFF"/>
        </w:rPr>
        <w:t>NFAT</w:t>
      </w:r>
      <w:r>
        <w:rPr>
          <w:rFonts w:ascii="Times New Roman" w:hAnsi="宋体" w:eastAsia="宋体" w:cs="Times New Roman"/>
          <w:kern w:val="0"/>
          <w:szCs w:val="21"/>
          <w:shd w:val="clear" w:color="auto" w:fill="FFFFFF"/>
        </w:rPr>
        <w:t>发生</w:t>
      </w:r>
      <w:r>
        <w:rPr>
          <w:rFonts w:hint="eastAsia" w:ascii="Times New Roman" w:hAnsi="宋体" w:eastAsia="宋体" w:cs="Times New Roman"/>
          <w:kern w:val="0"/>
          <w:szCs w:val="21"/>
          <w:u w:val="single"/>
          <w:shd w:val="clear" w:color="auto" w:fill="FFFFFF"/>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kern w:val="0"/>
          <w:szCs w:val="21"/>
        </w:rPr>
        <w:t>，</w:t>
      </w:r>
      <w:r>
        <w:rPr>
          <w:rFonts w:ascii="Times New Roman" w:hAnsi="宋体" w:eastAsia="宋体" w:cs="Times New Roman"/>
          <w:kern w:val="0"/>
          <w:szCs w:val="21"/>
          <w:shd w:val="clear" w:color="auto" w:fill="FFFFFF"/>
        </w:rPr>
        <w:t>迁移至细胞核调控相关基因表达，合成并分泌出颗粒酶</w:t>
      </w:r>
      <w:r>
        <w:rPr>
          <w:rFonts w:ascii="Times New Roman" w:hAnsi="Times New Roman" w:eastAsia="宋体" w:cs="Times New Roman"/>
          <w:kern w:val="0"/>
          <w:szCs w:val="21"/>
          <w:shd w:val="clear" w:color="auto" w:fill="FFFFFF"/>
        </w:rPr>
        <w:t>B</w:t>
      </w:r>
      <w:r>
        <w:rPr>
          <w:rFonts w:hint="eastAsia" w:ascii="Times New Roman" w:hAnsi="Times New Roman" w:eastAsia="宋体" w:cs="Times New Roman"/>
          <w:kern w:val="0"/>
          <w:szCs w:val="21"/>
          <w:shd w:val="clear" w:color="auto" w:fill="FFFFFF"/>
        </w:rPr>
        <w:t>，</w:t>
      </w:r>
      <w:r>
        <w:rPr>
          <w:rFonts w:ascii="Times New Roman" w:hAnsi="宋体" w:eastAsia="宋体" w:cs="Times New Roman"/>
          <w:kern w:val="0"/>
          <w:szCs w:val="21"/>
          <w:shd w:val="clear" w:color="auto" w:fill="FFFFFF"/>
        </w:rPr>
        <w:t>颗粒酶</w:t>
      </w:r>
      <w:r>
        <w:rPr>
          <w:rFonts w:ascii="Times New Roman" w:hAnsi="Times New Roman" w:eastAsia="宋体" w:cs="Times New Roman"/>
          <w:kern w:val="0"/>
          <w:szCs w:val="21"/>
          <w:shd w:val="clear" w:color="auto" w:fill="FFFFFF"/>
        </w:rPr>
        <w:t>B</w:t>
      </w:r>
      <w:r>
        <w:rPr>
          <w:rFonts w:ascii="Times New Roman" w:hAnsi="宋体" w:eastAsia="宋体" w:cs="Times New Roman"/>
          <w:kern w:val="0"/>
          <w:szCs w:val="21"/>
          <w:shd w:val="clear" w:color="auto" w:fill="FFFFFF"/>
        </w:rPr>
        <w:t>能迅速引起靶细胞</w:t>
      </w:r>
      <w:r>
        <w:rPr>
          <w:rFonts w:hint="eastAsia" w:ascii="Times New Roman" w:hAnsi="宋体" w:eastAsia="宋体" w:cs="Times New Roman"/>
          <w:kern w:val="0"/>
          <w:szCs w:val="21"/>
          <w:u w:val="single"/>
          <w:shd w:val="clear" w:color="auto" w:fill="FFFFFF"/>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kern w:val="0"/>
          <w:szCs w:val="21"/>
          <w:shd w:val="clear" w:color="auto" w:fill="FFFFFF"/>
        </w:rPr>
        <w:t>。</w:t>
      </w:r>
    </w:p>
    <w:p>
      <w:pPr>
        <w:widowControl/>
        <w:tabs>
          <w:tab w:val="left" w:pos="312"/>
        </w:tabs>
        <w:spacing w:line="320" w:lineRule="exact"/>
        <w:ind w:left="525" w:hanging="525" w:hangingChars="250"/>
        <w:jc w:val="distribute"/>
        <w:rPr>
          <w:rFonts w:ascii="Times New Roman" w:hAnsi="宋体" w:eastAsia="宋体" w:cs="Times New Roman"/>
          <w:kern w:val="0"/>
          <w:szCs w:val="21"/>
        </w:rPr>
      </w:pPr>
      <w:r>
        <w:rPr>
          <w:rFonts w:ascii="Times New Roman" w:hAnsi="宋体" w:eastAsia="宋体" w:cs="Times New Roman"/>
          <w:kern w:val="0"/>
          <w:szCs w:val="21"/>
        </w:rPr>
        <w:drawing>
          <wp:anchor distT="0" distB="0" distL="114300" distR="114300" simplePos="0" relativeHeight="251664384" behindDoc="0" locked="0" layoutInCell="1" allowOverlap="1">
            <wp:simplePos x="0" y="0"/>
            <wp:positionH relativeFrom="column">
              <wp:posOffset>3211195</wp:posOffset>
            </wp:positionH>
            <wp:positionV relativeFrom="paragraph">
              <wp:posOffset>89535</wp:posOffset>
            </wp:positionV>
            <wp:extent cx="1948180" cy="1539240"/>
            <wp:effectExtent l="19050" t="0" r="0" b="0"/>
            <wp:wrapSquare wrapText="bothSides"/>
            <wp:docPr id="13" name="图片 8" descr="Z:\2025二模\无锡生物_Image\2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Z:\2025二模\无锡生物_Image\203.tif"/>
                    <pic:cNvPicPr>
                      <a:picLocks noChangeAspect="1" noChangeArrowheads="1"/>
                    </pic:cNvPicPr>
                  </pic:nvPicPr>
                  <pic:blipFill>
                    <a:blip r:embed="rId11" cstate="print"/>
                    <a:srcRect/>
                    <a:stretch>
                      <a:fillRect/>
                    </a:stretch>
                  </pic:blipFill>
                  <pic:spPr>
                    <a:xfrm>
                      <a:off x="0" y="0"/>
                      <a:ext cx="1948180" cy="1539240"/>
                    </a:xfrm>
                    <a:prstGeom prst="rect">
                      <a:avLst/>
                    </a:prstGeom>
                    <a:noFill/>
                    <a:ln w="9525">
                      <a:noFill/>
                      <a:miter lim="800000"/>
                      <a:headEnd/>
                      <a:tailEnd/>
                    </a:ln>
                  </pic:spPr>
                </pic:pic>
              </a:graphicData>
            </a:graphic>
          </wp:anchor>
        </w:drawing>
      </w:r>
      <w:r>
        <w:rPr>
          <w:rFonts w:ascii="Times New Roman" w:hAnsi="宋体" w:eastAsia="宋体" w:cs="Times New Roman"/>
          <w:kern w:val="0"/>
          <w:szCs w:val="21"/>
        </w:rPr>
        <w:t>（</w:t>
      </w:r>
      <w:r>
        <w:rPr>
          <w:rFonts w:ascii="Times New Roman" w:hAnsi="Times New Roman" w:eastAsia="宋体" w:cs="Times New Roman"/>
          <w:kern w:val="0"/>
          <w:szCs w:val="21"/>
        </w:rPr>
        <w:t>3</w:t>
      </w:r>
      <w:r>
        <w:rPr>
          <w:rFonts w:ascii="Times New Roman" w:hAnsi="宋体" w:eastAsia="宋体" w:cs="Times New Roman"/>
          <w:kern w:val="0"/>
          <w:szCs w:val="21"/>
        </w:rPr>
        <w:t>）为进一步探究</w:t>
      </w:r>
      <w:r>
        <w:rPr>
          <w:rFonts w:ascii="Times New Roman" w:hAnsi="Times New Roman" w:eastAsia="宋体" w:cs="Times New Roman"/>
          <w:kern w:val="0"/>
          <w:szCs w:val="21"/>
        </w:rPr>
        <w:t>NaCl</w:t>
      </w:r>
      <w:r>
        <w:rPr>
          <w:rFonts w:ascii="Times New Roman" w:hAnsi="宋体" w:eastAsia="宋体" w:cs="Times New Roman"/>
          <w:kern w:val="0"/>
          <w:szCs w:val="21"/>
        </w:rPr>
        <w:t>的影响，研究人员将未成熟</w:t>
      </w:r>
    </w:p>
    <w:p>
      <w:pPr>
        <w:widowControl/>
        <w:spacing w:line="320" w:lineRule="exact"/>
        <w:ind w:left="527"/>
        <w:jc w:val="distribute"/>
        <w:rPr>
          <w:rFonts w:ascii="Times New Roman" w:hAnsi="宋体" w:eastAsia="宋体" w:cs="Times New Roman"/>
          <w:kern w:val="0"/>
          <w:szCs w:val="21"/>
        </w:rPr>
      </w:pPr>
      <w:r>
        <w:rPr>
          <w:rFonts w:ascii="Times New Roman" w:hAnsi="宋体" w:eastAsia="宋体" w:cs="Times New Roman"/>
          <w:kern w:val="0"/>
          <w:szCs w:val="21"/>
        </w:rPr>
        <w:t>的细胞毒性</w:t>
      </w:r>
      <w:r>
        <w:rPr>
          <w:rFonts w:ascii="Times New Roman" w:hAnsi="Times New Roman" w:eastAsia="宋体" w:cs="Times New Roman"/>
          <w:kern w:val="0"/>
          <w:szCs w:val="21"/>
        </w:rPr>
        <w:t>T</w:t>
      </w:r>
      <w:r>
        <w:rPr>
          <w:rFonts w:ascii="Times New Roman" w:hAnsi="宋体" w:eastAsia="宋体" w:cs="Times New Roman"/>
          <w:kern w:val="0"/>
          <w:szCs w:val="21"/>
        </w:rPr>
        <w:t>细胞均分为甲乙两组，甲组用高</w:t>
      </w:r>
    </w:p>
    <w:p>
      <w:pPr>
        <w:widowControl/>
        <w:spacing w:line="320" w:lineRule="exact"/>
        <w:ind w:left="527"/>
        <w:jc w:val="distribute"/>
        <w:rPr>
          <w:rFonts w:ascii="Times New Roman" w:hAnsi="宋体" w:eastAsia="宋体" w:cs="Times New Roman"/>
          <w:kern w:val="0"/>
          <w:szCs w:val="21"/>
        </w:rPr>
      </w:pPr>
      <w:r>
        <w:rPr>
          <w:rFonts w:ascii="Times New Roman" w:hAnsi="宋体" w:eastAsia="宋体" w:cs="Times New Roman"/>
          <w:kern w:val="0"/>
          <w:szCs w:val="21"/>
        </w:rPr>
        <w:t>盐（</w:t>
      </w:r>
      <w:r>
        <w:rPr>
          <w:rFonts w:ascii="Times New Roman" w:hAnsi="Times New Roman" w:eastAsia="宋体" w:cs="Times New Roman"/>
          <w:kern w:val="0"/>
          <w:szCs w:val="21"/>
        </w:rPr>
        <w:t>80mmol/LNaCl</w:t>
      </w:r>
      <w:r>
        <w:rPr>
          <w:rFonts w:ascii="Times New Roman" w:hAnsi="宋体" w:eastAsia="宋体" w:cs="Times New Roman"/>
          <w:kern w:val="0"/>
          <w:szCs w:val="21"/>
        </w:rPr>
        <w:t>）处理，同时加入特定物质</w:t>
      </w:r>
    </w:p>
    <w:p>
      <w:pPr>
        <w:widowControl/>
        <w:spacing w:line="320" w:lineRule="exact"/>
        <w:ind w:left="527"/>
        <w:jc w:val="distribute"/>
        <w:rPr>
          <w:rFonts w:ascii="Times New Roman" w:hAnsi="宋体" w:eastAsia="宋体" w:cs="Times New Roman"/>
          <w:kern w:val="0"/>
          <w:szCs w:val="21"/>
        </w:rPr>
      </w:pPr>
      <w:r>
        <w:rPr>
          <w:rFonts w:ascii="Times New Roman" w:hAnsi="宋体" w:eastAsia="宋体" w:cs="Times New Roman"/>
          <w:kern w:val="0"/>
          <w:szCs w:val="21"/>
        </w:rPr>
        <w:t>激活</w:t>
      </w:r>
      <w:r>
        <w:rPr>
          <w:rFonts w:ascii="Times New Roman" w:hAnsi="Times New Roman" w:eastAsia="宋体" w:cs="Times New Roman"/>
          <w:kern w:val="0"/>
          <w:szCs w:val="21"/>
        </w:rPr>
        <w:t>T</w:t>
      </w:r>
      <w:r>
        <w:rPr>
          <w:rFonts w:ascii="Times New Roman" w:hAnsi="宋体" w:eastAsia="宋体" w:cs="Times New Roman"/>
          <w:kern w:val="0"/>
          <w:szCs w:val="21"/>
        </w:rPr>
        <w:t>细胞；乙组用甘露醇（甘露醇对</w:t>
      </w:r>
      <w:r>
        <w:rPr>
          <w:rFonts w:ascii="Times New Roman" w:hAnsi="Times New Roman" w:eastAsia="宋体" w:cs="Times New Roman"/>
          <w:kern w:val="0"/>
          <w:szCs w:val="21"/>
        </w:rPr>
        <w:t>T</w:t>
      </w:r>
      <w:r>
        <w:rPr>
          <w:rFonts w:ascii="Times New Roman" w:hAnsi="宋体" w:eastAsia="宋体" w:cs="Times New Roman"/>
          <w:kern w:val="0"/>
          <w:szCs w:val="21"/>
        </w:rPr>
        <w:t>细胞</w:t>
      </w:r>
    </w:p>
    <w:p>
      <w:pPr>
        <w:widowControl/>
        <w:spacing w:line="320" w:lineRule="exact"/>
        <w:ind w:left="527"/>
        <w:jc w:val="distribute"/>
        <w:rPr>
          <w:rFonts w:ascii="Times New Roman" w:hAnsi="宋体" w:eastAsia="宋体" w:cs="Times New Roman"/>
          <w:kern w:val="0"/>
          <w:szCs w:val="21"/>
        </w:rPr>
      </w:pPr>
      <w:r>
        <w:rPr>
          <w:rFonts w:ascii="Times New Roman" w:hAnsi="宋体" w:eastAsia="宋体" w:cs="Times New Roman"/>
          <w:kern w:val="0"/>
          <w:szCs w:val="21"/>
        </w:rPr>
        <w:t>影响较小）处理以模拟高盐带来的</w:t>
      </w:r>
      <w:r>
        <w:rPr>
          <w:rFonts w:hint="eastAsia" w:ascii="Times New Roman" w:hAnsi="宋体" w:eastAsia="宋体" w:cs="Times New Roman"/>
          <w:kern w:val="0"/>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szCs w:val="21"/>
        </w:rPr>
        <w:t>变化</w:t>
      </w:r>
      <w:r>
        <w:rPr>
          <w:rFonts w:ascii="Times New Roman" w:hAnsi="宋体" w:eastAsia="宋体" w:cs="Times New Roman"/>
          <w:kern w:val="0"/>
          <w:szCs w:val="21"/>
        </w:rPr>
        <w:t>，然</w:t>
      </w:r>
    </w:p>
    <w:p>
      <w:pPr>
        <w:widowControl/>
        <w:spacing w:line="320" w:lineRule="exact"/>
        <w:ind w:left="527"/>
        <w:jc w:val="distribute"/>
        <w:rPr>
          <w:rFonts w:ascii="Times New Roman" w:hAnsi="宋体" w:eastAsia="宋体" w:cs="Times New Roman"/>
          <w:kern w:val="0"/>
          <w:szCs w:val="21"/>
        </w:rPr>
      </w:pPr>
      <w:r>
        <w:rPr>
          <w:rFonts w:ascii="Times New Roman" w:hAnsi="宋体" w:eastAsia="宋体" w:cs="Times New Roman"/>
          <w:kern w:val="0"/>
          <w:szCs w:val="21"/>
        </w:rPr>
        <w:t>后分别将两组细胞毒性</w:t>
      </w:r>
      <w:r>
        <w:rPr>
          <w:rFonts w:ascii="Times New Roman" w:hAnsi="Times New Roman" w:eastAsia="宋体" w:cs="Times New Roman"/>
          <w:kern w:val="0"/>
          <w:szCs w:val="21"/>
        </w:rPr>
        <w:t>T</w:t>
      </w:r>
      <w:r>
        <w:rPr>
          <w:rFonts w:ascii="Times New Roman" w:hAnsi="宋体" w:eastAsia="宋体" w:cs="Times New Roman"/>
          <w:kern w:val="0"/>
          <w:szCs w:val="21"/>
        </w:rPr>
        <w:t>细胞与肿瘤细胞按一</w:t>
      </w:r>
    </w:p>
    <w:p>
      <w:pPr>
        <w:widowControl/>
        <w:spacing w:line="320" w:lineRule="exact"/>
        <w:ind w:left="527"/>
        <w:jc w:val="distribute"/>
        <w:rPr>
          <w:rFonts w:ascii="Times New Roman" w:hAnsi="宋体" w:eastAsia="宋体" w:cs="Times New Roman"/>
          <w:kern w:val="0"/>
          <w:szCs w:val="21"/>
        </w:rPr>
      </w:pPr>
      <w:r>
        <w:rPr>
          <w:rFonts w:ascii="Times New Roman" w:hAnsi="宋体" w:eastAsia="宋体" w:cs="Times New Roman"/>
          <w:kern w:val="0"/>
          <w:szCs w:val="21"/>
        </w:rPr>
        <w:t>定</w:t>
      </w:r>
      <w:r>
        <w:rPr>
          <w:rFonts w:hint="eastAsia" w:ascii="Times New Roman" w:hAnsi="宋体" w:eastAsia="宋体" w:cs="Times New Roman"/>
          <w:kern w:val="0"/>
          <w:szCs w:val="21"/>
        </w:rPr>
        <w:t>比例</w:t>
      </w:r>
      <w:r>
        <w:rPr>
          <w:rFonts w:ascii="Times New Roman" w:hAnsi="宋体" w:eastAsia="宋体" w:cs="Times New Roman"/>
          <w:kern w:val="0"/>
          <w:szCs w:val="21"/>
        </w:rPr>
        <w:t>共同培养，结果如图</w:t>
      </w:r>
      <w:r>
        <w:rPr>
          <w:rFonts w:ascii="Times New Roman" w:hAnsi="Times New Roman" w:eastAsia="宋体" w:cs="Times New Roman"/>
          <w:kern w:val="0"/>
          <w:szCs w:val="21"/>
        </w:rPr>
        <w:t>2</w:t>
      </w:r>
      <w:r>
        <w:rPr>
          <w:rFonts w:ascii="Times New Roman" w:hAnsi="宋体" w:eastAsia="宋体" w:cs="Times New Roman"/>
          <w:kern w:val="0"/>
          <w:szCs w:val="21"/>
        </w:rPr>
        <w:t>所示。由此可以得</w:t>
      </w:r>
    </w:p>
    <w:p>
      <w:pPr>
        <w:widowControl/>
        <w:spacing w:line="320" w:lineRule="exact"/>
        <w:ind w:left="527"/>
        <w:jc w:val="left"/>
        <w:rPr>
          <w:rFonts w:ascii="Times New Roman" w:hAnsi="Times New Roman" w:eastAsia="宋体" w:cs="Times New Roman"/>
          <w:kern w:val="0"/>
          <w:szCs w:val="21"/>
        </w:rPr>
      </w:pPr>
      <w:r>
        <w:rPr>
          <w:rFonts w:ascii="Times New Roman" w:hAnsi="宋体" w:eastAsia="宋体" w:cs="Times New Roman"/>
          <w:kern w:val="0"/>
          <w:szCs w:val="21"/>
        </w:rPr>
        <mc:AlternateContent>
          <mc:Choice Requires="wps">
            <w:drawing>
              <wp:anchor distT="0" distB="0" distL="114300" distR="114300" simplePos="0" relativeHeight="251665408" behindDoc="0" locked="0" layoutInCell="1" allowOverlap="1">
                <wp:simplePos x="0" y="0"/>
                <wp:positionH relativeFrom="column">
                  <wp:posOffset>3227705</wp:posOffset>
                </wp:positionH>
                <wp:positionV relativeFrom="paragraph">
                  <wp:posOffset>125095</wp:posOffset>
                </wp:positionV>
                <wp:extent cx="1947545" cy="37909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947545" cy="379095"/>
                        </a:xfrm>
                        <a:prstGeom prst="rect">
                          <a:avLst/>
                        </a:prstGeom>
                        <a:noFill/>
                        <a:ln>
                          <a:noFill/>
                        </a:ln>
                      </wps:spPr>
                      <wps:txbx>
                        <w:txbxContent>
                          <w:p>
                            <w:pPr>
                              <w:jc w:val="center"/>
                              <w:rPr>
                                <w:rFonts w:ascii="Times New Roman" w:hAnsi="Times New Roman" w:eastAsia="方正书宋_GBK" w:cs="Times New Roman"/>
                              </w:rPr>
                            </w:pPr>
                            <w:r>
                              <w:rPr>
                                <w:rFonts w:ascii="宋体" w:hAnsi="宋体" w:eastAsia="宋体" w:cs="Times New Roman"/>
                              </w:rPr>
                              <w:t>图</w:t>
                            </w:r>
                            <w:r>
                              <w:rPr>
                                <w:rFonts w:ascii="Times New Roman" w:hAnsi="Times New Roman" w:eastAsia="方正书宋_GBK" w:cs="Times New Roman"/>
                              </w:rPr>
                              <w:t>2</w:t>
                            </w:r>
                          </w:p>
                        </w:txbxContent>
                      </wps:txbx>
                      <wps:bodyPr wrap="square" lIns="0" tIns="0" rIns="0" bIns="0" anchor="ctr" anchorCtr="0" upright="1"/>
                    </wps:wsp>
                  </a:graphicData>
                </a:graphic>
              </wp:anchor>
            </w:drawing>
          </mc:Choice>
          <mc:Fallback>
            <w:pict>
              <v:shape id="文本框 2" o:spid="_x0000_s1026" o:spt="202" type="#_x0000_t202" style="position:absolute;left:0pt;margin-left:254.15pt;margin-top:9.85pt;height:29.85pt;width:153.35pt;z-index:251665408;v-text-anchor:middle;mso-width-relative:margin;mso-height-relative:margin;" filled="f" stroked="f" coordsize="21600,21600" o:gfxdata="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ZdN+dkAAAAJAQAADwAAAAAAAAABACAA&#10;AAAiAAAAZHJzL2Rvd25yZXYueG1sUEsBAhQAFAAAAAgAh07iQEWs1qbTAQAAmwMAAA4AAAAAAAAA&#10;AQAgAAAAKAEAAGRycy9lMm9Eb2MueG1sUEsFBgAAAAAGAAYAWQEAAG0FAAAAAA==&#10;">
                <v:fill on="f" focussize="0,0"/>
                <v:stroke on="f"/>
                <v:imagedata o:title=""/>
                <o:lock v:ext="edit" aspectratio="f"/>
                <v:textbox inset="0mm,0mm,0mm,0mm">
                  <w:txbxContent>
                    <w:p>
                      <w:pPr>
                        <w:jc w:val="center"/>
                        <w:rPr>
                          <w:rFonts w:ascii="Times New Roman" w:hAnsi="Times New Roman" w:eastAsia="方正书宋_GBK" w:cs="Times New Roman"/>
                        </w:rPr>
                      </w:pPr>
                      <w:r>
                        <w:rPr>
                          <w:rFonts w:ascii="宋体" w:hAnsi="宋体" w:eastAsia="宋体" w:cs="Times New Roman"/>
                        </w:rPr>
                        <w:t>图</w:t>
                      </w:r>
                      <w:r>
                        <w:rPr>
                          <w:rFonts w:ascii="Times New Roman" w:hAnsi="Times New Roman" w:eastAsia="方正书宋_GBK" w:cs="Times New Roman"/>
                        </w:rPr>
                        <w:t>2</w:t>
                      </w:r>
                    </w:p>
                  </w:txbxContent>
                </v:textbox>
              </v:shape>
            </w:pict>
          </mc:Fallback>
        </mc:AlternateContent>
      </w:r>
      <w:r>
        <w:rPr>
          <w:rFonts w:ascii="Times New Roman" w:hAnsi="宋体" w:eastAsia="宋体" w:cs="Times New Roman"/>
          <w:kern w:val="0"/>
          <w:szCs w:val="21"/>
        </w:rPr>
        <w:t>出的结论有</w:t>
      </w:r>
      <w:r>
        <w:rPr>
          <w:rFonts w:hint="eastAsia" w:ascii="Times New Roman" w:hAnsi="宋体" w:eastAsia="宋体" w:cs="Times New Roman"/>
          <w:kern w:val="0"/>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ascii="Times New Roman" w:hAnsi="宋体" w:eastAsia="宋体" w:cs="Times New Roman"/>
          <w:kern w:val="0"/>
          <w:szCs w:val="21"/>
        </w:rPr>
        <w:t>分）。</w:t>
      </w:r>
    </w:p>
    <w:p>
      <w:pPr>
        <w:widowControl/>
        <w:spacing w:line="290" w:lineRule="exact"/>
        <w:ind w:left="525" w:hanging="525" w:hangingChars="250"/>
        <w:rPr>
          <w:rFonts w:ascii="Times New Roman" w:hAnsi="Times New Roman" w:eastAsia="宋体" w:cs="Times New Roman"/>
          <w:color w:val="000000" w:themeColor="text1"/>
          <w:kern w:val="0"/>
          <w:szCs w:val="21"/>
        </w:rPr>
      </w:pPr>
      <w:r>
        <w:rPr>
          <w:rFonts w:ascii="Times New Roman" w:hAnsi="Times New Roman" w:eastAsia="宋体" w:cs="Times New Roman"/>
          <w:kern w:val="0"/>
          <w:szCs w:val="21"/>
        </w:rPr>
        <w:t>21．</w:t>
      </w:r>
      <w:r>
        <w:rPr>
          <w:rFonts w:ascii="Times New Roman" w:hAnsi="宋体" w:eastAsia="宋体" w:cs="Times New Roman"/>
          <w:kern w:val="0"/>
          <w:szCs w:val="21"/>
        </w:rPr>
        <w:t>（</w:t>
      </w:r>
      <w:r>
        <w:rPr>
          <w:rFonts w:ascii="Times New Roman" w:hAnsi="Times New Roman" w:eastAsia="宋体" w:cs="Times New Roman"/>
          <w:kern w:val="0"/>
          <w:szCs w:val="21"/>
        </w:rPr>
        <w:t>12</w:t>
      </w:r>
      <w:r>
        <w:rPr>
          <w:rFonts w:ascii="Times New Roman" w:hAnsi="宋体" w:eastAsia="宋体" w:cs="Times New Roman"/>
          <w:kern w:val="0"/>
          <w:szCs w:val="21"/>
        </w:rPr>
        <w:t>分）</w:t>
      </w:r>
      <w:bookmarkStart w:id="23" w:name="OLE_LINK37"/>
      <w:bookmarkStart w:id="24" w:name="OLE_LINK36"/>
      <w:bookmarkStart w:id="25" w:name="OLE_LINK38"/>
      <w:r>
        <w:rPr>
          <w:rFonts w:ascii="Times New Roman" w:hAnsi="宋体" w:eastAsia="宋体" w:cs="Times New Roman"/>
          <w:color w:val="000000" w:themeColor="text1"/>
          <w:kern w:val="0"/>
          <w:szCs w:val="21"/>
        </w:rPr>
        <w:t>营养级联效应</w:t>
      </w:r>
      <w:bookmarkEnd w:id="23"/>
      <w:bookmarkEnd w:id="24"/>
      <w:r>
        <w:rPr>
          <w:rFonts w:ascii="Times New Roman" w:hAnsi="宋体" w:eastAsia="宋体" w:cs="Times New Roman"/>
          <w:color w:val="000000" w:themeColor="text1"/>
          <w:kern w:val="0"/>
          <w:szCs w:val="21"/>
        </w:rPr>
        <w:t>（</w:t>
      </w:r>
      <w:r>
        <w:rPr>
          <w:rFonts w:ascii="Times New Roman" w:hAnsi="Times New Roman" w:eastAsia="宋体" w:cs="Times New Roman"/>
          <w:color w:val="000000" w:themeColor="text1"/>
          <w:kern w:val="0"/>
          <w:szCs w:val="21"/>
        </w:rPr>
        <w:t>STC</w:t>
      </w:r>
      <w:r>
        <w:rPr>
          <w:rFonts w:ascii="Times New Roman" w:hAnsi="宋体" w:eastAsia="宋体" w:cs="Times New Roman"/>
          <w:color w:val="000000" w:themeColor="text1"/>
          <w:kern w:val="0"/>
          <w:szCs w:val="21"/>
        </w:rPr>
        <w:t>）描述了在群落中移除或添加顶级捕食者后对较低营养级</w:t>
      </w:r>
      <w:bookmarkEnd w:id="25"/>
      <w:r>
        <w:rPr>
          <w:rFonts w:ascii="Times New Roman" w:hAnsi="宋体" w:eastAsia="宋体" w:cs="Times New Roman"/>
          <w:color w:val="000000" w:themeColor="text1"/>
          <w:kern w:val="0"/>
          <w:szCs w:val="21"/>
        </w:rPr>
        <w:t>产生的显著间接影响的过程。为研究初级生产力（生产者固定的总能量）和能量传递效率对</w:t>
      </w:r>
      <w:r>
        <w:rPr>
          <w:rFonts w:ascii="Times New Roman" w:hAnsi="Times New Roman" w:eastAsia="宋体" w:cs="Times New Roman"/>
          <w:color w:val="000000" w:themeColor="text1"/>
          <w:kern w:val="0"/>
          <w:szCs w:val="21"/>
        </w:rPr>
        <w:t>STC</w:t>
      </w:r>
      <w:r>
        <w:rPr>
          <w:rFonts w:ascii="Times New Roman" w:hAnsi="宋体" w:eastAsia="宋体" w:cs="Times New Roman"/>
          <w:color w:val="000000" w:themeColor="text1"/>
          <w:kern w:val="0"/>
          <w:szCs w:val="21"/>
        </w:rPr>
        <w:t>强度的影响，研究人员构建了具有强烈</w:t>
      </w:r>
      <w:r>
        <w:rPr>
          <w:rFonts w:ascii="Times New Roman" w:hAnsi="Times New Roman" w:eastAsia="宋体" w:cs="Times New Roman"/>
          <w:color w:val="000000" w:themeColor="text1"/>
          <w:kern w:val="0"/>
          <w:szCs w:val="21"/>
        </w:rPr>
        <w:t>STC</w:t>
      </w:r>
      <w:r>
        <w:rPr>
          <w:rFonts w:ascii="Times New Roman" w:hAnsi="宋体" w:eastAsia="宋体" w:cs="Times New Roman"/>
          <w:color w:val="000000" w:themeColor="text1"/>
          <w:kern w:val="0"/>
          <w:szCs w:val="21"/>
        </w:rPr>
        <w:t>效应的</w:t>
      </w:r>
      <w:r>
        <w:rPr>
          <w:rFonts w:hint="eastAsia" w:ascii="Times New Roman" w:hAnsi="Times New Roman" w:eastAsia="宋体" w:cs="Times New Roman"/>
          <w:color w:val="000000" w:themeColor="text1"/>
          <w:kern w:val="0"/>
          <w:szCs w:val="21"/>
        </w:rPr>
        <w:t>“</w:t>
      </w:r>
      <w:r>
        <w:rPr>
          <w:rFonts w:ascii="Times New Roman" w:hAnsi="宋体" w:eastAsia="宋体" w:cs="Times New Roman"/>
          <w:color w:val="000000" w:themeColor="text1"/>
          <w:kern w:val="0"/>
          <w:szCs w:val="21"/>
        </w:rPr>
        <w:t>浮游植物</w:t>
      </w:r>
      <w:r>
        <w:rPr>
          <w:rFonts w:ascii="Times New Roman" w:hAnsi="Times New Roman" w:eastAsia="宋体" w:cs="Times New Roman"/>
          <w:color w:val="000000" w:themeColor="text1"/>
          <w:kern w:val="0"/>
          <w:szCs w:val="21"/>
        </w:rPr>
        <w:t>→</w:t>
      </w:r>
      <w:r>
        <w:rPr>
          <w:rFonts w:ascii="Times New Roman" w:hAnsi="宋体" w:eastAsia="宋体" w:cs="Times New Roman"/>
          <w:color w:val="000000" w:themeColor="text1"/>
          <w:kern w:val="0"/>
          <w:szCs w:val="21"/>
        </w:rPr>
        <w:t>浮游动物</w:t>
      </w:r>
      <w:r>
        <w:rPr>
          <w:rFonts w:ascii="Times New Roman" w:hAnsi="Times New Roman" w:eastAsia="宋体" w:cs="Times New Roman"/>
          <w:color w:val="000000" w:themeColor="text1"/>
          <w:kern w:val="0"/>
          <w:szCs w:val="21"/>
        </w:rPr>
        <w:t>→</w:t>
      </w:r>
      <w:r>
        <w:rPr>
          <w:rFonts w:ascii="Times New Roman" w:hAnsi="宋体" w:eastAsia="宋体" w:cs="Times New Roman"/>
          <w:color w:val="000000" w:themeColor="text1"/>
          <w:kern w:val="0"/>
          <w:szCs w:val="21"/>
        </w:rPr>
        <w:t>虾</w:t>
      </w:r>
      <w:r>
        <w:rPr>
          <w:rFonts w:hint="eastAsia" w:ascii="Times New Roman" w:hAnsi="Times New Roman" w:eastAsia="宋体" w:cs="Times New Roman"/>
          <w:color w:val="000000" w:themeColor="text1"/>
          <w:kern w:val="0"/>
          <w:szCs w:val="21"/>
        </w:rPr>
        <w:t>”</w:t>
      </w:r>
      <w:r>
        <w:rPr>
          <w:rFonts w:ascii="Times New Roman" w:hAnsi="宋体" w:eastAsia="宋体" w:cs="Times New Roman"/>
          <w:color w:val="000000" w:themeColor="text1"/>
          <w:kern w:val="0"/>
          <w:szCs w:val="21"/>
        </w:rPr>
        <w:t>食物链模型进行实验，步骤如下。请回答下列问题。</w:t>
      </w:r>
    </w:p>
    <w:p>
      <w:pPr>
        <w:widowControl/>
        <w:spacing w:line="286" w:lineRule="exact"/>
        <w:ind w:firstLine="525" w:firstLineChars="250"/>
        <w:rPr>
          <w:rFonts w:ascii="方正楷体_GBK" w:hAnsi="Times New Roman" w:eastAsia="方正楷体_GBK" w:cs="Times New Roman"/>
          <w:color w:val="000000" w:themeColor="text1"/>
          <w:kern w:val="0"/>
          <w:szCs w:val="21"/>
        </w:rPr>
      </w:pPr>
      <w:r>
        <w:rPr>
          <w:rFonts w:hint="eastAsia" w:ascii="方正楷体_GBK" w:hAnsi="楷体" w:eastAsia="方正楷体_GBK" w:cs="Times New Roman"/>
          <w:color w:val="000000" w:themeColor="text1"/>
          <w:kern w:val="0"/>
          <w:szCs w:val="21"/>
        </w:rPr>
        <w:t>步骤</w:t>
      </w:r>
      <w:r>
        <w:rPr>
          <w:rFonts w:hint="eastAsia" w:ascii="方正楷体_GBK" w:hAnsi="Times New Roman" w:eastAsia="方正楷体_GBK" w:cs="Times New Roman"/>
          <w:color w:val="000000" w:themeColor="text1"/>
          <w:kern w:val="0"/>
          <w:szCs w:val="21"/>
        </w:rPr>
        <w:t>1</w:t>
      </w:r>
      <w:r>
        <w:rPr>
          <w:rFonts w:hint="eastAsia" w:ascii="方正楷体_GBK" w:hAnsi="楷体" w:eastAsia="方正楷体_GBK" w:cs="Times New Roman"/>
          <w:color w:val="000000" w:themeColor="text1"/>
          <w:kern w:val="0"/>
          <w:szCs w:val="21"/>
        </w:rPr>
        <w:t>：配制不同营养供应水平（高磷、中磷、低磷）的水体。</w:t>
      </w:r>
    </w:p>
    <w:p>
      <w:pPr>
        <w:widowControl/>
        <w:spacing w:line="286" w:lineRule="exact"/>
        <w:ind w:left="1365" w:leftChars="250" w:hanging="840" w:hangingChars="400"/>
        <w:rPr>
          <w:rFonts w:ascii="方正楷体_GBK" w:hAnsi="Times New Roman" w:eastAsia="方正楷体_GBK" w:cs="Times New Roman"/>
          <w:color w:val="000000" w:themeColor="text1"/>
          <w:kern w:val="0"/>
          <w:szCs w:val="21"/>
        </w:rPr>
      </w:pPr>
      <w:r>
        <w:rPr>
          <w:rFonts w:hint="eastAsia" w:ascii="方正楷体_GBK" w:hAnsi="楷体" w:eastAsia="方正楷体_GBK" w:cs="Times New Roman"/>
          <w:color w:val="000000" w:themeColor="text1"/>
          <w:kern w:val="0"/>
          <w:szCs w:val="21"/>
        </w:rPr>
        <w:t>步骤</w:t>
      </w:r>
      <w:r>
        <w:rPr>
          <w:rFonts w:hint="eastAsia" w:ascii="方正楷体_GBK" w:hAnsi="Times New Roman" w:eastAsia="方正楷体_GBK" w:cs="Times New Roman"/>
          <w:color w:val="000000" w:themeColor="text1"/>
          <w:kern w:val="0"/>
          <w:szCs w:val="21"/>
        </w:rPr>
        <w:t>2</w:t>
      </w:r>
      <w:r>
        <w:rPr>
          <w:rFonts w:hint="eastAsia" w:ascii="方正楷体_GBK" w:hAnsi="楷体" w:eastAsia="方正楷体_GBK" w:cs="Times New Roman"/>
          <w:color w:val="000000" w:themeColor="text1"/>
          <w:kern w:val="0"/>
          <w:szCs w:val="21"/>
        </w:rPr>
        <w:t>：</w:t>
      </w:r>
      <w:r>
        <w:rPr>
          <w:rFonts w:hint="eastAsia" w:ascii="方正楷体_GBK" w:hAnsi="楷体" w:eastAsia="方正楷体_GBK" w:cs="Times New Roman"/>
          <w:color w:val="000000" w:themeColor="text1"/>
          <w:szCs w:val="21"/>
        </w:rPr>
        <w:t>以太湖中的浮游植物（</w:t>
      </w:r>
      <w:r>
        <w:rPr>
          <w:rFonts w:hint="eastAsia" w:ascii="方正楷体_GBK" w:hAnsi="Times New Roman" w:eastAsia="方正楷体_GBK" w:cs="Times New Roman"/>
          <w:color w:val="000000" w:themeColor="text1"/>
          <w:szCs w:val="21"/>
        </w:rPr>
        <w:t>p</w:t>
      </w:r>
      <w:r>
        <w:rPr>
          <w:rFonts w:hint="eastAsia" w:ascii="方正楷体_GBK" w:hAnsi="楷体" w:eastAsia="方正楷体_GBK" w:cs="Times New Roman"/>
          <w:color w:val="000000" w:themeColor="text1"/>
          <w:szCs w:val="21"/>
        </w:rPr>
        <w:t>）、浮游动物（</w:t>
      </w:r>
      <w:r>
        <w:rPr>
          <w:rFonts w:hint="eastAsia" w:ascii="方正楷体_GBK" w:hAnsi="Times New Roman" w:eastAsia="方正楷体_GBK" w:cs="Times New Roman"/>
          <w:color w:val="000000" w:themeColor="text1"/>
          <w:szCs w:val="21"/>
        </w:rPr>
        <w:t>m</w:t>
      </w:r>
      <w:r>
        <w:rPr>
          <w:rFonts w:hint="eastAsia" w:ascii="方正楷体_GBK" w:hAnsi="楷体" w:eastAsia="方正楷体_GBK" w:cs="Times New Roman"/>
          <w:color w:val="000000" w:themeColor="text1"/>
          <w:szCs w:val="21"/>
        </w:rPr>
        <w:t>、</w:t>
      </w:r>
      <w:r>
        <w:rPr>
          <w:rFonts w:hint="eastAsia" w:ascii="方正楷体_GBK" w:hAnsi="Times New Roman" w:eastAsia="方正楷体_GBK" w:cs="Times New Roman"/>
          <w:color w:val="000000" w:themeColor="text1"/>
          <w:szCs w:val="21"/>
        </w:rPr>
        <w:t>b</w:t>
      </w:r>
      <w:r>
        <w:rPr>
          <w:rFonts w:hint="eastAsia" w:ascii="方正楷体_GBK" w:hAnsi="楷体" w:eastAsia="方正楷体_GBK" w:cs="Times New Roman"/>
          <w:color w:val="000000" w:themeColor="text1"/>
          <w:szCs w:val="21"/>
        </w:rPr>
        <w:t>和</w:t>
      </w:r>
      <w:r>
        <w:rPr>
          <w:rFonts w:hint="eastAsia" w:ascii="方正楷体_GBK" w:hAnsi="Times New Roman" w:eastAsia="方正楷体_GBK" w:cs="Times New Roman"/>
          <w:color w:val="000000" w:themeColor="text1"/>
          <w:szCs w:val="21"/>
        </w:rPr>
        <w:t>d</w:t>
      </w:r>
      <w:r>
        <w:rPr>
          <w:rFonts w:hint="eastAsia" w:ascii="方正楷体_GBK" w:hAnsi="楷体" w:eastAsia="方正楷体_GBK" w:cs="Times New Roman"/>
          <w:color w:val="000000" w:themeColor="text1"/>
          <w:szCs w:val="21"/>
        </w:rPr>
        <w:t>）、秀丽白虾（</w:t>
      </w:r>
      <w:r>
        <w:rPr>
          <w:rFonts w:hint="eastAsia" w:ascii="方正楷体_GBK" w:hAnsi="Times New Roman" w:eastAsia="方正楷体_GBK" w:cs="Times New Roman"/>
          <w:color w:val="000000" w:themeColor="text1"/>
          <w:szCs w:val="21"/>
        </w:rPr>
        <w:t>e</w:t>
      </w:r>
      <w:r>
        <w:rPr>
          <w:rFonts w:hint="eastAsia" w:ascii="方正楷体_GBK" w:hAnsi="楷体" w:eastAsia="方正楷体_GBK" w:cs="Times New Roman"/>
          <w:color w:val="000000" w:themeColor="text1"/>
          <w:szCs w:val="21"/>
        </w:rPr>
        <w:t>）构建食物链模型：</w:t>
      </w:r>
      <w:r>
        <w:rPr>
          <w:rFonts w:hint="eastAsia" w:ascii="方正楷体_GBK" w:hAnsi="Times New Roman" w:eastAsia="方正楷体_GBK" w:cs="Times New Roman"/>
          <w:color w:val="000000" w:themeColor="text1"/>
          <w:szCs w:val="21"/>
        </w:rPr>
        <w:t>p+（b+d</w:t>
      </w:r>
      <w:r>
        <w:rPr>
          <w:rFonts w:hint="eastAsia" w:ascii="方正楷体_GBK" w:hAnsi="楷体" w:eastAsia="方正楷体_GBK" w:cs="Times New Roman"/>
          <w:color w:val="000000" w:themeColor="text1"/>
          <w:kern w:val="0"/>
          <w:szCs w:val="21"/>
        </w:rPr>
        <w:t>）</w:t>
      </w:r>
      <w:r>
        <w:rPr>
          <w:rFonts w:hint="eastAsia" w:ascii="方正楷体_GBK" w:hAnsi="Times New Roman" w:eastAsia="方正楷体_GBK" w:cs="Times New Roman"/>
          <w:color w:val="000000" w:themeColor="text1"/>
          <w:szCs w:val="21"/>
        </w:rPr>
        <w:t>+e</w:t>
      </w:r>
      <w:r>
        <w:rPr>
          <w:rFonts w:hint="eastAsia" w:ascii="方正楷体_GBK" w:hAnsi="楷体" w:eastAsia="方正楷体_GBK" w:cs="Times New Roman"/>
          <w:color w:val="000000" w:themeColor="text1"/>
          <w:szCs w:val="21"/>
        </w:rPr>
        <w:t>、</w:t>
      </w:r>
      <w:r>
        <w:rPr>
          <w:rFonts w:hint="eastAsia" w:ascii="方正楷体_GBK" w:hAnsi="楷体" w:eastAsia="方正楷体_GBK" w:cs="Times New Roman"/>
          <w:color w:val="000000" w:themeColor="text1"/>
          <w:szCs w:val="21"/>
          <w:u w:val="single"/>
        </w:rPr>
        <w:t xml:space="preserve"> </w:t>
      </w:r>
      <w:r>
        <w:rPr>
          <w:rFonts w:hint="eastAsia" w:ascii="方正楷体_GBK" w:hAnsi="Times New Roman" w:eastAsia="方正楷体_GBK" w:cs="Times New Roman"/>
          <w:color w:val="000000" w:themeColor="text1"/>
          <w:szCs w:val="21"/>
          <w:u w:val="single"/>
        </w:rPr>
        <w:t xml:space="preserve">▲ </w:t>
      </w:r>
      <w:r>
        <w:rPr>
          <w:rFonts w:hint="eastAsia" w:ascii="方正楷体_GBK" w:hAnsi="Times New Roman" w:eastAsia="方正楷体_GBK" w:cs="Times New Roman"/>
          <w:color w:val="000000" w:themeColor="text1"/>
          <w:szCs w:val="21"/>
        </w:rPr>
        <w:t>+e</w:t>
      </w:r>
      <w:r>
        <w:rPr>
          <w:rFonts w:hint="eastAsia" w:ascii="方正楷体_GBK" w:hAnsi="楷体" w:eastAsia="方正楷体_GBK" w:cs="Times New Roman"/>
          <w:color w:val="000000" w:themeColor="text1"/>
          <w:szCs w:val="21"/>
        </w:rPr>
        <w:t>、</w:t>
      </w:r>
      <w:r>
        <w:rPr>
          <w:rFonts w:hint="eastAsia" w:ascii="方正楷体_GBK" w:hAnsi="Times New Roman" w:eastAsia="方正楷体_GBK" w:cs="Times New Roman"/>
          <w:color w:val="000000" w:themeColor="text1"/>
          <w:szCs w:val="21"/>
        </w:rPr>
        <w:t>p+（b+m</w:t>
      </w:r>
      <w:r>
        <w:rPr>
          <w:rFonts w:hint="eastAsia" w:ascii="方正楷体_GBK" w:hAnsi="楷体" w:eastAsia="方正楷体_GBK" w:cs="Times New Roman"/>
          <w:color w:val="000000" w:themeColor="text1"/>
          <w:kern w:val="0"/>
          <w:szCs w:val="21"/>
        </w:rPr>
        <w:t>）</w:t>
      </w:r>
      <w:r>
        <w:rPr>
          <w:rFonts w:hint="eastAsia" w:ascii="方正楷体_GBK" w:hAnsi="Times New Roman" w:eastAsia="方正楷体_GBK" w:cs="Times New Roman"/>
          <w:color w:val="000000" w:themeColor="text1"/>
          <w:szCs w:val="21"/>
        </w:rPr>
        <w:t>+e</w:t>
      </w:r>
      <w:r>
        <w:rPr>
          <w:rFonts w:hint="eastAsia" w:ascii="方正楷体_GBK" w:hAnsi="楷体" w:eastAsia="方正楷体_GBK" w:cs="Times New Roman"/>
          <w:color w:val="000000" w:themeColor="text1"/>
          <w:szCs w:val="21"/>
        </w:rPr>
        <w:t>；</w:t>
      </w:r>
      <w:r>
        <w:rPr>
          <w:rFonts w:hint="eastAsia" w:ascii="方正楷体_GBK" w:hAnsi="Times New Roman" w:eastAsia="方正楷体_GBK" w:cs="Times New Roman"/>
          <w:color w:val="000000" w:themeColor="text1"/>
          <w:szCs w:val="21"/>
        </w:rPr>
        <w:t>p+（b+d</w:t>
      </w:r>
      <w:r>
        <w:rPr>
          <w:rFonts w:hint="eastAsia" w:ascii="方正楷体_GBK" w:hAnsi="楷体" w:eastAsia="方正楷体_GBK" w:cs="Times New Roman"/>
          <w:color w:val="000000" w:themeColor="text1"/>
          <w:kern w:val="0"/>
          <w:szCs w:val="21"/>
        </w:rPr>
        <w:t>）</w:t>
      </w:r>
      <w:r>
        <w:rPr>
          <w:rFonts w:hint="eastAsia" w:ascii="方正楷体_GBK" w:hAnsi="楷体" w:eastAsia="方正楷体_GBK" w:cs="Times New Roman"/>
          <w:color w:val="000000" w:themeColor="text1"/>
          <w:szCs w:val="21"/>
        </w:rPr>
        <w:t>、</w:t>
      </w:r>
      <w:r>
        <w:rPr>
          <w:rFonts w:hint="eastAsia" w:ascii="方正楷体_GBK" w:hAnsi="Times New Roman" w:eastAsia="方正楷体_GBK" w:cs="Times New Roman"/>
          <w:color w:val="000000" w:themeColor="text1"/>
          <w:szCs w:val="21"/>
        </w:rPr>
        <w:t>p+（b+d+m</w:t>
      </w:r>
      <w:r>
        <w:rPr>
          <w:rFonts w:hint="eastAsia" w:ascii="方正楷体_GBK" w:hAnsi="楷体" w:eastAsia="方正楷体_GBK" w:cs="Times New Roman"/>
          <w:color w:val="000000" w:themeColor="text1"/>
          <w:kern w:val="0"/>
          <w:szCs w:val="21"/>
        </w:rPr>
        <w:t>）</w:t>
      </w:r>
      <w:r>
        <w:rPr>
          <w:rFonts w:hint="eastAsia" w:ascii="方正楷体_GBK" w:hAnsi="楷体" w:eastAsia="方正楷体_GBK" w:cs="Times New Roman"/>
          <w:color w:val="000000" w:themeColor="text1"/>
          <w:szCs w:val="21"/>
        </w:rPr>
        <w:t>、</w:t>
      </w:r>
      <w:r>
        <w:rPr>
          <w:rFonts w:hint="eastAsia" w:ascii="方正楷体_GBK" w:hAnsi="Times New Roman" w:eastAsia="方正楷体_GBK" w:cs="Times New Roman"/>
          <w:color w:val="000000" w:themeColor="text1"/>
          <w:szCs w:val="21"/>
        </w:rPr>
        <w:t>p+（b+m</w:t>
      </w:r>
      <w:r>
        <w:rPr>
          <w:rFonts w:hint="eastAsia" w:ascii="方正楷体_GBK" w:hAnsi="楷体" w:eastAsia="方正楷体_GBK" w:cs="Times New Roman"/>
          <w:color w:val="000000" w:themeColor="text1"/>
          <w:kern w:val="0"/>
          <w:szCs w:val="21"/>
        </w:rPr>
        <w:t>）</w:t>
      </w:r>
      <w:r>
        <w:rPr>
          <w:rFonts w:hint="eastAsia" w:ascii="方正楷体_GBK" w:hAnsi="楷体" w:eastAsia="方正楷体_GBK" w:cs="Times New Roman"/>
          <w:color w:val="000000" w:themeColor="text1"/>
          <w:szCs w:val="21"/>
        </w:rPr>
        <w:t>。其中</w:t>
      </w:r>
      <w:r>
        <w:rPr>
          <w:rFonts w:hint="eastAsia" w:ascii="方正楷体_GBK" w:hAnsi="Times New Roman" w:eastAsia="方正楷体_GBK" w:cs="Times New Roman"/>
          <w:color w:val="000000" w:themeColor="text1"/>
          <w:szCs w:val="21"/>
        </w:rPr>
        <w:t>m</w:t>
      </w:r>
      <w:r>
        <w:rPr>
          <w:rFonts w:hint="eastAsia" w:ascii="方正楷体_GBK" w:hAnsi="楷体" w:eastAsia="方正楷体_GBK" w:cs="Times New Roman"/>
          <w:color w:val="000000" w:themeColor="text1"/>
          <w:szCs w:val="21"/>
        </w:rPr>
        <w:t>易被捕食且营养丰富，</w:t>
      </w:r>
      <w:r>
        <w:rPr>
          <w:rFonts w:hint="eastAsia" w:ascii="方正楷体_GBK" w:hAnsi="Times New Roman" w:eastAsia="方正楷体_GBK" w:cs="Times New Roman"/>
          <w:color w:val="000000" w:themeColor="text1"/>
          <w:szCs w:val="21"/>
        </w:rPr>
        <w:t>d</w:t>
      </w:r>
      <w:r>
        <w:rPr>
          <w:rFonts w:hint="eastAsia" w:ascii="方正楷体_GBK" w:hAnsi="楷体" w:eastAsia="方正楷体_GBK" w:cs="Times New Roman"/>
          <w:color w:val="000000" w:themeColor="text1"/>
          <w:szCs w:val="21"/>
        </w:rPr>
        <w:t>很难被捕食且营养含量低；浮游动物中不同物种比例相等且总密度相同。</w:t>
      </w:r>
    </w:p>
    <w:p>
      <w:pPr>
        <w:widowControl/>
        <w:spacing w:line="286" w:lineRule="exact"/>
        <w:ind w:firstLine="525" w:firstLineChars="250"/>
        <w:rPr>
          <w:rFonts w:ascii="方正楷体_GBK" w:hAnsi="Times New Roman" w:eastAsia="方正楷体_GBK" w:cs="Times New Roman"/>
          <w:color w:val="000000" w:themeColor="text1"/>
          <w:spacing w:val="-4"/>
          <w:kern w:val="0"/>
          <w:szCs w:val="21"/>
        </w:rPr>
      </w:pPr>
      <w:r>
        <w:rPr>
          <w:rFonts w:hint="eastAsia" w:ascii="方正楷体_GBK" w:hAnsi="楷体" w:eastAsia="方正楷体_GBK" w:cs="Times New Roman"/>
          <w:color w:val="000000" w:themeColor="text1"/>
          <w:szCs w:val="21"/>
        </w:rPr>
        <w:t>步骤</w:t>
      </w:r>
      <w:r>
        <w:rPr>
          <w:rFonts w:hint="eastAsia" w:ascii="方正楷体_GBK" w:hAnsi="Times New Roman" w:eastAsia="方正楷体_GBK" w:cs="Times New Roman"/>
          <w:color w:val="000000" w:themeColor="text1"/>
          <w:szCs w:val="21"/>
        </w:rPr>
        <w:t>3</w:t>
      </w:r>
      <w:r>
        <w:rPr>
          <w:rFonts w:hint="eastAsia" w:ascii="方正楷体_GBK" w:hAnsi="楷体" w:eastAsia="方正楷体_GBK" w:cs="Times New Roman"/>
          <w:color w:val="000000" w:themeColor="text1"/>
          <w:szCs w:val="21"/>
        </w:rPr>
        <w:t>：</w:t>
      </w:r>
      <w:r>
        <w:rPr>
          <w:rFonts w:hint="eastAsia" w:ascii="方正楷体_GBK" w:hAnsi="楷体" w:eastAsia="方正楷体_GBK" w:cs="Times New Roman"/>
          <w:color w:val="000000" w:themeColor="text1"/>
          <w:spacing w:val="-6"/>
          <w:szCs w:val="21"/>
        </w:rPr>
        <w:t>将上述生物组合分别放入装有高磷、中磷、低磷水体的容器中并放回太湖培养。</w:t>
      </w:r>
    </w:p>
    <w:p>
      <w:pPr>
        <w:widowControl/>
        <w:spacing w:line="286" w:lineRule="exact"/>
        <w:ind w:firstLine="525" w:firstLineChars="250"/>
        <w:rPr>
          <w:rFonts w:ascii="方正楷体_GBK" w:hAnsi="Times New Roman" w:eastAsia="方正楷体_GBK" w:cs="Times New Roman"/>
          <w:color w:val="000000" w:themeColor="text1"/>
          <w:kern w:val="0"/>
          <w:szCs w:val="21"/>
        </w:rPr>
      </w:pPr>
      <w:r>
        <w:rPr>
          <w:rFonts w:hint="eastAsia" w:ascii="方正楷体_GBK" w:hAnsi="楷体" w:eastAsia="方正楷体_GBK" w:cs="Times New Roman"/>
          <w:color w:val="000000" w:themeColor="text1"/>
          <w:kern w:val="0"/>
          <w:szCs w:val="21"/>
        </w:rPr>
        <w:t>步骤</w:t>
      </w:r>
      <w:r>
        <w:rPr>
          <w:rFonts w:hint="eastAsia" w:ascii="方正楷体_GBK" w:hAnsi="Times New Roman" w:eastAsia="方正楷体_GBK" w:cs="Times New Roman"/>
          <w:color w:val="000000" w:themeColor="text1"/>
          <w:kern w:val="0"/>
          <w:szCs w:val="21"/>
        </w:rPr>
        <w:t>4</w:t>
      </w:r>
      <w:r>
        <w:rPr>
          <w:rFonts w:hint="eastAsia" w:ascii="方正楷体_GBK" w:hAnsi="楷体" w:eastAsia="方正楷体_GBK" w:cs="Times New Roman"/>
          <w:color w:val="000000" w:themeColor="text1"/>
          <w:kern w:val="0"/>
          <w:szCs w:val="21"/>
        </w:rPr>
        <w:t>：测量各营养级的生物量并计算能量传递效率和</w:t>
      </w:r>
      <w:r>
        <w:rPr>
          <w:rFonts w:hint="eastAsia" w:ascii="方正楷体_GBK" w:hAnsi="Times New Roman" w:eastAsia="方正楷体_GBK" w:cs="Times New Roman"/>
          <w:color w:val="000000" w:themeColor="text1"/>
          <w:kern w:val="0"/>
          <w:szCs w:val="21"/>
        </w:rPr>
        <w:t>STC</w:t>
      </w:r>
      <w:r>
        <w:rPr>
          <w:rFonts w:hint="eastAsia" w:ascii="方正楷体_GBK" w:hAnsi="楷体" w:eastAsia="方正楷体_GBK" w:cs="Times New Roman"/>
          <w:color w:val="000000" w:themeColor="text1"/>
          <w:kern w:val="0"/>
          <w:szCs w:val="21"/>
        </w:rPr>
        <w:t>值。</w:t>
      </w:r>
    </w:p>
    <w:p>
      <w:pPr>
        <w:widowControl/>
        <w:spacing w:line="286" w:lineRule="exact"/>
        <w:rPr>
          <w:rFonts w:ascii="Times New Roman" w:hAnsi="Times New Roman" w:eastAsia="宋体" w:cs="Times New Roman"/>
          <w:color w:val="000000" w:themeColor="text1"/>
          <w:szCs w:val="21"/>
        </w:rPr>
      </w:pPr>
      <w:r>
        <w:rPr>
          <w:rFonts w:ascii="Times New Roman" w:hAnsi="宋体" w:eastAsia="宋体" w:cs="Times New Roman"/>
          <w:color w:val="000000" w:themeColor="text1"/>
          <w:kern w:val="0"/>
          <w:szCs w:val="21"/>
        </w:rPr>
        <w:t>（</w:t>
      </w:r>
      <w:r>
        <w:rPr>
          <w:rFonts w:ascii="Times New Roman" w:hAnsi="Times New Roman" w:eastAsia="宋体" w:cs="Times New Roman"/>
          <w:color w:val="000000" w:themeColor="text1"/>
          <w:kern w:val="0"/>
          <w:szCs w:val="21"/>
        </w:rPr>
        <w:t>1</w:t>
      </w:r>
      <w:r>
        <w:rPr>
          <w:rFonts w:ascii="Times New Roman" w:hAnsi="宋体" w:eastAsia="宋体" w:cs="Times New Roman"/>
          <w:color w:val="000000" w:themeColor="text1"/>
          <w:kern w:val="0"/>
          <w:szCs w:val="21"/>
        </w:rPr>
        <w:t>）完善实验步骤</w:t>
      </w:r>
      <w:r>
        <w:rPr>
          <w:rFonts w:ascii="Times New Roman" w:hAnsi="Times New Roman" w:eastAsia="宋体" w:cs="Times New Roman"/>
          <w:color w:val="000000" w:themeColor="text1"/>
          <w:kern w:val="0"/>
          <w:szCs w:val="21"/>
        </w:rPr>
        <w:t>2</w:t>
      </w:r>
      <w:r>
        <w:rPr>
          <w:rFonts w:ascii="Times New Roman" w:hAnsi="宋体" w:eastAsia="宋体" w:cs="Times New Roman"/>
          <w:color w:val="000000" w:themeColor="text1"/>
          <w:kern w:val="0"/>
          <w:szCs w:val="21"/>
        </w:rPr>
        <w:t>中</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szCs w:val="21"/>
        </w:rPr>
        <w:t>处的内容。</w:t>
      </w:r>
    </w:p>
    <w:p>
      <w:pPr>
        <w:widowControl/>
        <w:spacing w:line="286" w:lineRule="exact"/>
        <w:ind w:left="525" w:hanging="525" w:hangingChars="250"/>
        <w:rPr>
          <w:rFonts w:ascii="Times New Roman" w:hAnsi="Times New Roman" w:eastAsia="宋体" w:cs="Times New Roman"/>
          <w:color w:val="000000" w:themeColor="text1"/>
          <w:szCs w:val="21"/>
        </w:rPr>
      </w:pPr>
      <w:r>
        <w:rPr>
          <w:rFonts w:ascii="Times New Roman" w:hAnsi="宋体" w:eastAsia="宋体" w:cs="Times New Roman"/>
          <w:color w:val="000000" w:themeColor="text1"/>
          <w:kern w:val="0"/>
          <w:szCs w:val="21"/>
        </w:rPr>
        <w:t>（</w:t>
      </w:r>
      <w:r>
        <w:rPr>
          <w:rFonts w:ascii="Times New Roman" w:hAnsi="Times New Roman" w:eastAsia="宋体" w:cs="Times New Roman"/>
          <w:color w:val="000000" w:themeColor="text1"/>
          <w:kern w:val="0"/>
          <w:szCs w:val="21"/>
        </w:rPr>
        <w:t>2</w:t>
      </w:r>
      <w:r>
        <w:rPr>
          <w:rFonts w:ascii="Times New Roman" w:hAnsi="宋体" w:eastAsia="宋体" w:cs="Times New Roman"/>
          <w:color w:val="000000" w:themeColor="text1"/>
          <w:kern w:val="0"/>
          <w:szCs w:val="21"/>
        </w:rPr>
        <w:t>）在</w:t>
      </w:r>
      <w:r>
        <w:rPr>
          <w:rFonts w:hint="eastAsia" w:ascii="Times New Roman" w:hAnsi="Times New Roman" w:eastAsia="宋体" w:cs="Times New Roman"/>
          <w:color w:val="000000" w:themeColor="text1"/>
          <w:kern w:val="0"/>
          <w:szCs w:val="21"/>
        </w:rPr>
        <w:t>“</w:t>
      </w:r>
      <w:r>
        <w:rPr>
          <w:rFonts w:ascii="Times New Roman" w:hAnsi="宋体" w:eastAsia="宋体" w:cs="Times New Roman"/>
          <w:color w:val="000000" w:themeColor="text1"/>
          <w:kern w:val="0"/>
          <w:szCs w:val="21"/>
        </w:rPr>
        <w:t>浮游植物</w:t>
      </w:r>
      <w:r>
        <w:rPr>
          <w:rFonts w:ascii="Times New Roman" w:hAnsi="Times New Roman" w:eastAsia="宋体" w:cs="Times New Roman"/>
          <w:color w:val="000000" w:themeColor="text1"/>
          <w:kern w:val="0"/>
          <w:szCs w:val="21"/>
        </w:rPr>
        <w:t>→</w:t>
      </w:r>
      <w:r>
        <w:rPr>
          <w:rFonts w:ascii="Times New Roman" w:hAnsi="宋体" w:eastAsia="宋体" w:cs="Times New Roman"/>
          <w:color w:val="000000" w:themeColor="text1"/>
          <w:kern w:val="0"/>
          <w:szCs w:val="21"/>
        </w:rPr>
        <w:t>浮游动物</w:t>
      </w:r>
      <w:r>
        <w:rPr>
          <w:rFonts w:ascii="Times New Roman" w:hAnsi="Times New Roman" w:eastAsia="宋体" w:cs="Times New Roman"/>
          <w:color w:val="000000" w:themeColor="text1"/>
          <w:kern w:val="0"/>
          <w:szCs w:val="21"/>
        </w:rPr>
        <w:t>→</w:t>
      </w:r>
      <w:r>
        <w:rPr>
          <w:rFonts w:ascii="Times New Roman" w:hAnsi="宋体" w:eastAsia="宋体" w:cs="Times New Roman"/>
          <w:color w:val="000000" w:themeColor="text1"/>
          <w:kern w:val="0"/>
          <w:szCs w:val="21"/>
        </w:rPr>
        <w:t>虾</w:t>
      </w:r>
      <w:r>
        <w:rPr>
          <w:rFonts w:hint="eastAsia" w:ascii="Times New Roman" w:hAnsi="Times New Roman" w:eastAsia="宋体" w:cs="Times New Roman"/>
          <w:color w:val="000000" w:themeColor="text1"/>
          <w:kern w:val="0"/>
          <w:szCs w:val="21"/>
        </w:rPr>
        <w:t>”</w:t>
      </w:r>
      <w:r>
        <w:rPr>
          <w:rFonts w:ascii="Times New Roman" w:hAnsi="宋体" w:eastAsia="宋体" w:cs="Times New Roman"/>
          <w:color w:val="000000" w:themeColor="text1"/>
          <w:kern w:val="0"/>
          <w:szCs w:val="21"/>
        </w:rPr>
        <w:t>食物链中，浮游植物固定的能量只有一小部分能转化为浮游动物的生物量，其原因有</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szCs w:val="21"/>
        </w:rPr>
        <w:t>（</w:t>
      </w:r>
      <w:r>
        <w:rPr>
          <w:rFonts w:ascii="Times New Roman" w:hAnsi="Times New Roman" w:eastAsia="宋体" w:cs="Times New Roman"/>
          <w:color w:val="000000" w:themeColor="text1"/>
          <w:szCs w:val="21"/>
        </w:rPr>
        <w:t>2</w:t>
      </w:r>
      <w:r>
        <w:rPr>
          <w:rFonts w:ascii="Times New Roman" w:hAnsi="宋体" w:eastAsia="宋体" w:cs="Times New Roman"/>
          <w:color w:val="000000" w:themeColor="text1"/>
          <w:szCs w:val="21"/>
        </w:rPr>
        <w:t>分）。</w:t>
      </w:r>
    </w:p>
    <w:p>
      <w:pPr>
        <w:widowControl/>
        <w:spacing w:line="286" w:lineRule="exact"/>
        <w:ind w:left="525" w:hanging="525" w:hangingChars="250"/>
        <w:rPr>
          <w:rFonts w:ascii="Times New Roman" w:hAnsi="Times New Roman" w:eastAsia="宋体" w:cs="Times New Roman"/>
          <w:color w:val="000000" w:themeColor="text1"/>
          <w:kern w:val="0"/>
          <w:szCs w:val="21"/>
        </w:rPr>
      </w:pPr>
      <w:r>
        <w:rPr>
          <w:rFonts w:ascii="Times New Roman" w:hAnsi="宋体" w:eastAsia="宋体" w:cs="Times New Roman"/>
          <w:color w:val="000000" w:themeColor="text1"/>
          <w:kern w:val="0"/>
          <w:szCs w:val="21"/>
        </w:rPr>
        <w:t>（</w:t>
      </w:r>
      <w:r>
        <w:rPr>
          <w:rFonts w:ascii="Times New Roman" w:hAnsi="Times New Roman" w:eastAsia="宋体" w:cs="Times New Roman"/>
          <w:color w:val="000000" w:themeColor="text1"/>
          <w:kern w:val="0"/>
          <w:szCs w:val="21"/>
        </w:rPr>
        <w:t>3</w:t>
      </w:r>
      <w:r>
        <w:rPr>
          <w:rFonts w:ascii="Times New Roman" w:hAnsi="宋体" w:eastAsia="宋体" w:cs="Times New Roman"/>
          <w:color w:val="000000" w:themeColor="text1"/>
          <w:kern w:val="0"/>
          <w:szCs w:val="21"/>
        </w:rPr>
        <w:t>）步骤</w:t>
      </w:r>
      <w:r>
        <w:rPr>
          <w:rFonts w:ascii="Times New Roman" w:hAnsi="Times New Roman" w:eastAsia="宋体" w:cs="Times New Roman"/>
          <w:color w:val="000000" w:themeColor="text1"/>
          <w:kern w:val="0"/>
          <w:szCs w:val="21"/>
        </w:rPr>
        <w:t>3</w:t>
      </w:r>
      <w:r>
        <w:rPr>
          <w:rFonts w:ascii="Times New Roman" w:hAnsi="宋体" w:eastAsia="宋体" w:cs="Times New Roman"/>
          <w:color w:val="000000" w:themeColor="text1"/>
          <w:kern w:val="0"/>
          <w:szCs w:val="21"/>
        </w:rPr>
        <w:t>放回太湖培养的实验装置至少需要</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szCs w:val="21"/>
        </w:rPr>
        <w:t>套（</w:t>
      </w:r>
      <w:r>
        <w:rPr>
          <w:rFonts w:ascii="Times New Roman" w:hAnsi="Times New Roman" w:eastAsia="宋体" w:cs="Times New Roman"/>
          <w:color w:val="000000" w:themeColor="text1"/>
          <w:szCs w:val="21"/>
        </w:rPr>
        <w:t>2</w:t>
      </w:r>
      <w:r>
        <w:rPr>
          <w:rFonts w:ascii="Times New Roman" w:hAnsi="宋体" w:eastAsia="宋体" w:cs="Times New Roman"/>
          <w:color w:val="000000" w:themeColor="text1"/>
          <w:szCs w:val="21"/>
        </w:rPr>
        <w:t>分），每组装置中还需另外加入湖底沉积物</w:t>
      </w:r>
      <w:r>
        <w:rPr>
          <w:rFonts w:ascii="Times New Roman" w:hAnsi="宋体" w:eastAsia="宋体" w:cs="Times New Roman"/>
          <w:color w:val="000000" w:themeColor="text1"/>
          <w:kern w:val="0"/>
          <w:szCs w:val="21"/>
        </w:rPr>
        <w:t>以提供生态系统的</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kern w:val="0"/>
          <w:szCs w:val="21"/>
        </w:rPr>
        <w:t>（填生态系统的成分）；实验装置放回太湖培养的目的是</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kern w:val="0"/>
          <w:szCs w:val="21"/>
        </w:rPr>
        <w:t>。</w:t>
      </w:r>
    </w:p>
    <w:p>
      <w:pPr>
        <w:widowControl/>
        <w:spacing w:line="286" w:lineRule="exact"/>
        <w:ind w:left="525" w:hanging="525" w:hangingChars="250"/>
        <w:rPr>
          <w:rFonts w:ascii="Times New Roman" w:hAnsi="宋体" w:eastAsia="宋体" w:cs="Times New Roman"/>
          <w:color w:val="000000" w:themeColor="text1"/>
          <w:kern w:val="0"/>
          <w:szCs w:val="21"/>
        </w:rPr>
      </w:pPr>
      <w:r>
        <w:rPr>
          <w:rFonts w:ascii="Times New Roman" w:hAnsi="宋体" w:eastAsia="宋体" w:cs="Times New Roman"/>
          <w:color w:val="000000" w:themeColor="text1"/>
          <w:kern w:val="0"/>
          <w:szCs w:val="21"/>
        </w:rPr>
        <w:drawing>
          <wp:anchor distT="0" distB="0" distL="114300" distR="114300" simplePos="0" relativeHeight="251670528" behindDoc="1" locked="0" layoutInCell="1" allowOverlap="1">
            <wp:simplePos x="0" y="0"/>
            <wp:positionH relativeFrom="column">
              <wp:posOffset>1440180</wp:posOffset>
            </wp:positionH>
            <wp:positionV relativeFrom="paragraph">
              <wp:posOffset>309880</wp:posOffset>
            </wp:positionV>
            <wp:extent cx="2214880" cy="1666875"/>
            <wp:effectExtent l="19050" t="0" r="0" b="0"/>
            <wp:wrapNone/>
            <wp:docPr id="18" name="图片 12" descr="Z:\2025二模\无锡生物\新建文件夹\2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Z:\2025二模\无锡生物\新建文件夹\211.tif"/>
                    <pic:cNvPicPr>
                      <a:picLocks noChangeAspect="1" noChangeArrowheads="1"/>
                    </pic:cNvPicPr>
                  </pic:nvPicPr>
                  <pic:blipFill>
                    <a:blip r:embed="rId12" cstate="print"/>
                    <a:srcRect/>
                    <a:stretch>
                      <a:fillRect/>
                    </a:stretch>
                  </pic:blipFill>
                  <pic:spPr>
                    <a:xfrm>
                      <a:off x="0" y="0"/>
                      <a:ext cx="2214864" cy="1666754"/>
                    </a:xfrm>
                    <a:prstGeom prst="rect">
                      <a:avLst/>
                    </a:prstGeom>
                    <a:noFill/>
                    <a:ln w="9525">
                      <a:noFill/>
                      <a:miter lim="800000"/>
                      <a:headEnd/>
                      <a:tailEnd/>
                    </a:ln>
                  </pic:spPr>
                </pic:pic>
              </a:graphicData>
            </a:graphic>
          </wp:anchor>
        </w:drawing>
      </w:r>
      <w:r>
        <w:rPr>
          <w:rFonts w:ascii="Times New Roman" w:hAnsi="宋体" w:eastAsia="宋体" w:cs="Times New Roman"/>
          <w:color w:val="000000" w:themeColor="text1"/>
          <w:kern w:val="0"/>
          <w:szCs w:val="21"/>
        </w:rPr>
        <w:t>（</w:t>
      </w:r>
      <w:r>
        <w:rPr>
          <w:rFonts w:ascii="Times New Roman" w:hAnsi="Times New Roman" w:eastAsia="宋体" w:cs="Times New Roman"/>
          <w:color w:val="000000" w:themeColor="text1"/>
          <w:kern w:val="0"/>
          <w:szCs w:val="21"/>
        </w:rPr>
        <w:t>4</w:t>
      </w:r>
      <w:r>
        <w:rPr>
          <w:rFonts w:ascii="Times New Roman" w:hAnsi="宋体" w:eastAsia="宋体" w:cs="Times New Roman"/>
          <w:color w:val="000000" w:themeColor="text1"/>
          <w:kern w:val="0"/>
          <w:szCs w:val="21"/>
        </w:rPr>
        <w:t>）上述实验测得的浮游动物群落组成、浮游动物和虾之间的能量传递效率与</w:t>
      </w:r>
      <w:r>
        <w:rPr>
          <w:rFonts w:ascii="Times New Roman" w:hAnsi="Times New Roman" w:eastAsia="宋体" w:cs="Times New Roman"/>
          <w:color w:val="000000" w:themeColor="text1"/>
          <w:kern w:val="0"/>
          <w:szCs w:val="21"/>
        </w:rPr>
        <w:t>STC</w:t>
      </w:r>
      <w:r>
        <w:rPr>
          <w:rFonts w:ascii="Times New Roman" w:hAnsi="宋体" w:eastAsia="宋体" w:cs="Times New Roman"/>
          <w:color w:val="000000" w:themeColor="text1"/>
          <w:kern w:val="0"/>
          <w:szCs w:val="21"/>
        </w:rPr>
        <w:t>之间的关系如下图。</w:t>
      </w:r>
    </w:p>
    <w:p>
      <w:pPr>
        <w:widowControl/>
        <w:spacing w:line="286" w:lineRule="exact"/>
        <w:ind w:left="525" w:hanging="525" w:hangingChars="250"/>
        <w:rPr>
          <w:rFonts w:ascii="Times New Roman" w:hAnsi="宋体" w:eastAsia="宋体" w:cs="Times New Roman"/>
          <w:color w:val="000000" w:themeColor="text1"/>
          <w:kern w:val="0"/>
          <w:szCs w:val="21"/>
        </w:rPr>
      </w:pPr>
    </w:p>
    <w:p>
      <w:pPr>
        <w:widowControl/>
        <w:spacing w:line="286" w:lineRule="exact"/>
        <w:ind w:left="525" w:hanging="525" w:hangingChars="250"/>
        <w:rPr>
          <w:rFonts w:ascii="Times New Roman" w:hAnsi="宋体" w:eastAsia="宋体" w:cs="Times New Roman"/>
          <w:color w:val="000000" w:themeColor="text1"/>
          <w:kern w:val="0"/>
          <w:szCs w:val="21"/>
        </w:rPr>
      </w:pPr>
    </w:p>
    <w:p>
      <w:pPr>
        <w:widowControl/>
        <w:spacing w:line="286" w:lineRule="exact"/>
        <w:ind w:left="525" w:hanging="525" w:hangingChars="250"/>
        <w:rPr>
          <w:rFonts w:ascii="Times New Roman" w:hAnsi="宋体" w:eastAsia="宋体" w:cs="Times New Roman"/>
          <w:color w:val="000000" w:themeColor="text1"/>
          <w:kern w:val="0"/>
          <w:szCs w:val="21"/>
        </w:rPr>
      </w:pPr>
    </w:p>
    <w:p>
      <w:pPr>
        <w:widowControl/>
        <w:spacing w:line="286" w:lineRule="exact"/>
        <w:ind w:left="525" w:hanging="525" w:hangingChars="250"/>
        <w:rPr>
          <w:rFonts w:ascii="Times New Roman" w:hAnsi="宋体" w:eastAsia="宋体" w:cs="Times New Roman"/>
          <w:color w:val="000000" w:themeColor="text1"/>
          <w:kern w:val="0"/>
          <w:szCs w:val="21"/>
        </w:rPr>
      </w:pPr>
    </w:p>
    <w:p>
      <w:pPr>
        <w:widowControl/>
        <w:spacing w:line="286" w:lineRule="exact"/>
        <w:ind w:left="525" w:hanging="525" w:hangingChars="250"/>
        <w:rPr>
          <w:rFonts w:ascii="Times New Roman" w:hAnsi="宋体" w:eastAsia="宋体" w:cs="Times New Roman"/>
          <w:color w:val="000000" w:themeColor="text1"/>
          <w:kern w:val="0"/>
          <w:szCs w:val="21"/>
        </w:rPr>
      </w:pPr>
    </w:p>
    <w:p>
      <w:pPr>
        <w:widowControl/>
        <w:spacing w:line="286" w:lineRule="exact"/>
        <w:ind w:left="525" w:hanging="525" w:hangingChars="250"/>
        <w:rPr>
          <w:rFonts w:ascii="Times New Roman" w:hAnsi="宋体" w:eastAsia="宋体" w:cs="Times New Roman"/>
          <w:color w:val="000000" w:themeColor="text1"/>
          <w:kern w:val="0"/>
          <w:szCs w:val="21"/>
        </w:rPr>
      </w:pPr>
    </w:p>
    <w:p>
      <w:pPr>
        <w:widowControl/>
        <w:spacing w:line="286" w:lineRule="exact"/>
        <w:ind w:left="525" w:hanging="525" w:hangingChars="250"/>
        <w:rPr>
          <w:rFonts w:ascii="Times New Roman" w:hAnsi="宋体" w:eastAsia="宋体" w:cs="Times New Roman"/>
          <w:color w:val="000000" w:themeColor="text1"/>
          <w:kern w:val="0"/>
          <w:szCs w:val="21"/>
        </w:rPr>
      </w:pPr>
    </w:p>
    <w:p>
      <w:pPr>
        <w:widowControl/>
        <w:spacing w:line="286" w:lineRule="exact"/>
        <w:ind w:left="525" w:hanging="525" w:hangingChars="250"/>
        <w:rPr>
          <w:rFonts w:ascii="Times New Roman" w:hAnsi="宋体" w:eastAsia="宋体" w:cs="Times New Roman"/>
          <w:color w:val="000000" w:themeColor="text1"/>
          <w:kern w:val="0"/>
          <w:szCs w:val="21"/>
        </w:rPr>
      </w:pPr>
    </w:p>
    <w:p>
      <w:pPr>
        <w:widowControl/>
        <w:spacing w:line="286" w:lineRule="exact"/>
        <w:rPr>
          <w:rFonts w:ascii="Times New Roman" w:hAnsi="宋体" w:eastAsia="宋体" w:cs="Times New Roman"/>
          <w:color w:val="000000" w:themeColor="text1"/>
          <w:kern w:val="0"/>
          <w:szCs w:val="21"/>
        </w:rPr>
      </w:pPr>
    </w:p>
    <w:p>
      <w:pPr>
        <w:widowControl/>
        <w:spacing w:line="286" w:lineRule="exact"/>
        <w:ind w:left="525" w:leftChars="250"/>
        <w:rPr>
          <w:rFonts w:ascii="Times New Roman" w:hAnsi="Times New Roman" w:eastAsia="宋体" w:cs="Times New Roman"/>
          <w:color w:val="000000" w:themeColor="text1"/>
          <w:kern w:val="0"/>
          <w:szCs w:val="21"/>
        </w:rPr>
      </w:pPr>
      <w:r>
        <w:rPr>
          <w:rFonts w:ascii="Times New Roman" w:hAnsi="宋体" w:eastAsia="宋体" w:cs="Times New Roman"/>
          <w:color w:val="000000" w:themeColor="text1"/>
          <w:kern w:val="0"/>
          <w:szCs w:val="21"/>
        </w:rPr>
        <w:t>结果表明</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szCs w:val="21"/>
        </w:rPr>
        <w:t>（填</w:t>
      </w:r>
      <w:r>
        <w:rPr>
          <w:rFonts w:hint="eastAsia" w:ascii="Times New Roman" w:hAnsi="Times New Roman" w:eastAsia="宋体" w:cs="Times New Roman"/>
          <w:color w:val="000000" w:themeColor="text1"/>
          <w:szCs w:val="21"/>
        </w:rPr>
        <w:t>“</w:t>
      </w:r>
      <w:r>
        <w:rPr>
          <w:rFonts w:ascii="Times New Roman" w:hAnsi="宋体" w:eastAsia="宋体" w:cs="Times New Roman"/>
          <w:color w:val="000000" w:themeColor="text1"/>
          <w:szCs w:val="21"/>
        </w:rPr>
        <w:t>初级生产力</w:t>
      </w:r>
      <w:r>
        <w:rPr>
          <w:rFonts w:hint="eastAsia" w:ascii="Times New Roman" w:hAnsi="Times New Roman" w:eastAsia="宋体" w:cs="Times New Roman"/>
          <w:color w:val="000000" w:themeColor="text1"/>
          <w:kern w:val="0"/>
          <w:szCs w:val="21"/>
        </w:rPr>
        <w:t>”</w:t>
      </w:r>
      <w:r>
        <w:rPr>
          <w:rFonts w:ascii="Times New Roman" w:hAnsi="宋体" w:eastAsia="宋体" w:cs="Times New Roman"/>
          <w:color w:val="000000" w:themeColor="text1"/>
          <w:szCs w:val="21"/>
        </w:rPr>
        <w:t>或</w:t>
      </w:r>
      <w:r>
        <w:rPr>
          <w:rFonts w:hint="eastAsia" w:ascii="Times New Roman" w:hAnsi="Times New Roman" w:eastAsia="宋体" w:cs="Times New Roman"/>
          <w:color w:val="000000" w:themeColor="text1"/>
          <w:szCs w:val="21"/>
        </w:rPr>
        <w:t>“</w:t>
      </w:r>
      <w:r>
        <w:rPr>
          <w:rFonts w:ascii="Times New Roman" w:hAnsi="宋体" w:eastAsia="宋体" w:cs="Times New Roman"/>
          <w:color w:val="000000" w:themeColor="text1"/>
          <w:szCs w:val="21"/>
        </w:rPr>
        <w:t>能量传递效率</w:t>
      </w:r>
      <w:r>
        <w:rPr>
          <w:rFonts w:hint="eastAsia" w:ascii="Times New Roman" w:hAnsi="Times New Roman" w:eastAsia="宋体" w:cs="Times New Roman"/>
          <w:color w:val="000000" w:themeColor="text1"/>
          <w:kern w:val="0"/>
          <w:szCs w:val="21"/>
        </w:rPr>
        <w:t>”</w:t>
      </w:r>
      <w:r>
        <w:rPr>
          <w:rFonts w:ascii="Times New Roman" w:hAnsi="宋体" w:eastAsia="宋体" w:cs="Times New Roman"/>
          <w:color w:val="000000" w:themeColor="text1"/>
          <w:szCs w:val="21"/>
        </w:rPr>
        <w:t>）</w:t>
      </w:r>
      <w:r>
        <w:rPr>
          <w:rFonts w:ascii="Times New Roman" w:hAnsi="宋体" w:eastAsia="宋体" w:cs="Times New Roman"/>
          <w:color w:val="000000" w:themeColor="text1"/>
          <w:kern w:val="0"/>
          <w:szCs w:val="21"/>
        </w:rPr>
        <w:t>是</w:t>
      </w:r>
      <w:r>
        <w:rPr>
          <w:rFonts w:ascii="Times New Roman" w:hAnsi="Times New Roman" w:eastAsia="宋体" w:cs="Times New Roman"/>
          <w:color w:val="000000" w:themeColor="text1"/>
          <w:kern w:val="0"/>
          <w:szCs w:val="21"/>
        </w:rPr>
        <w:t>STC</w:t>
      </w:r>
      <w:r>
        <w:rPr>
          <w:rFonts w:ascii="Times New Roman" w:hAnsi="宋体" w:eastAsia="宋体" w:cs="Times New Roman"/>
          <w:color w:val="000000" w:themeColor="text1"/>
          <w:kern w:val="0"/>
          <w:szCs w:val="21"/>
        </w:rPr>
        <w:t>强度的决定因素，理由有</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szCs w:val="21"/>
        </w:rPr>
        <w:t>（</w:t>
      </w:r>
      <w:r>
        <w:rPr>
          <w:rFonts w:ascii="Times New Roman" w:hAnsi="Times New Roman" w:eastAsia="宋体" w:cs="Times New Roman"/>
          <w:color w:val="000000" w:themeColor="text1"/>
          <w:szCs w:val="21"/>
        </w:rPr>
        <w:t>2</w:t>
      </w:r>
      <w:r>
        <w:rPr>
          <w:rFonts w:ascii="Times New Roman" w:hAnsi="宋体" w:eastAsia="宋体" w:cs="Times New Roman"/>
          <w:color w:val="000000" w:themeColor="text1"/>
          <w:szCs w:val="21"/>
        </w:rPr>
        <w:t>分）</w:t>
      </w:r>
      <w:r>
        <w:rPr>
          <w:rFonts w:ascii="Times New Roman" w:hAnsi="宋体" w:eastAsia="宋体" w:cs="Times New Roman"/>
          <w:color w:val="000000" w:themeColor="text1"/>
          <w:kern w:val="0"/>
          <w:szCs w:val="21"/>
        </w:rPr>
        <w:t>。</w:t>
      </w:r>
    </w:p>
    <w:p>
      <w:pPr>
        <w:widowControl/>
        <w:spacing w:line="286" w:lineRule="exact"/>
        <w:ind w:left="525" w:hanging="525" w:hangingChars="250"/>
        <w:rPr>
          <w:rFonts w:ascii="Times New Roman" w:hAnsi="Times New Roman" w:eastAsia="宋体" w:cs="Times New Roman"/>
          <w:kern w:val="0"/>
          <w:szCs w:val="21"/>
        </w:rPr>
      </w:pPr>
      <w:r>
        <w:rPr>
          <w:rFonts w:ascii="Times New Roman" w:hAnsi="宋体" w:eastAsia="宋体" w:cs="Times New Roman"/>
          <w:color w:val="000000" w:themeColor="text1"/>
          <w:kern w:val="0"/>
          <w:szCs w:val="21"/>
        </w:rPr>
        <w:t>（</w:t>
      </w:r>
      <w:r>
        <w:rPr>
          <w:rFonts w:ascii="Times New Roman" w:hAnsi="Times New Roman" w:eastAsia="宋体" w:cs="Times New Roman"/>
          <w:color w:val="000000" w:themeColor="text1"/>
          <w:kern w:val="0"/>
          <w:szCs w:val="21"/>
        </w:rPr>
        <w:t>5</w:t>
      </w:r>
      <w:r>
        <w:rPr>
          <w:rFonts w:ascii="Times New Roman" w:hAnsi="宋体" w:eastAsia="宋体" w:cs="Times New Roman"/>
          <w:color w:val="000000" w:themeColor="text1"/>
          <w:kern w:val="0"/>
          <w:szCs w:val="21"/>
        </w:rPr>
        <w:t>）</w:t>
      </w:r>
      <w:r>
        <w:rPr>
          <w:rFonts w:ascii="Times New Roman" w:hAnsi="Times New Roman" w:eastAsia="宋体" w:cs="Times New Roman"/>
          <w:color w:val="000000" w:themeColor="text1"/>
          <w:kern w:val="0"/>
          <w:szCs w:val="21"/>
        </w:rPr>
        <w:t>STC</w:t>
      </w:r>
      <w:r>
        <w:rPr>
          <w:rFonts w:ascii="Times New Roman" w:hAnsi="宋体" w:eastAsia="宋体" w:cs="Times New Roman"/>
          <w:color w:val="000000" w:themeColor="text1"/>
          <w:kern w:val="0"/>
          <w:szCs w:val="21"/>
        </w:rPr>
        <w:t>体现了生态系统通过</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kern w:val="0"/>
          <w:szCs w:val="21"/>
        </w:rPr>
        <w:t>调节维持其结构和功能的相对稳定，根据</w:t>
      </w:r>
      <w:r>
        <w:rPr>
          <w:rFonts w:ascii="Times New Roman" w:hAnsi="Times New Roman" w:eastAsia="宋体" w:cs="Times New Roman"/>
          <w:color w:val="000000" w:themeColor="text1"/>
          <w:kern w:val="0"/>
          <w:szCs w:val="21"/>
        </w:rPr>
        <w:t>STC</w:t>
      </w:r>
      <w:r>
        <w:rPr>
          <w:rFonts w:ascii="Times New Roman" w:hAnsi="宋体" w:eastAsia="宋体" w:cs="Times New Roman"/>
          <w:color w:val="000000" w:themeColor="text1"/>
          <w:kern w:val="0"/>
          <w:szCs w:val="21"/>
        </w:rPr>
        <w:t>机制，适当增加第</w:t>
      </w:r>
      <w:r>
        <w:rPr>
          <w:rFonts w:hint="eastAsia" w:ascii="Times New Roman" w:hAnsi="宋体" w:eastAsia="宋体" w:cs="Times New Roman"/>
          <w:color w:val="000000" w:themeColor="text1"/>
          <w:kern w:val="0"/>
          <w:szCs w:val="21"/>
          <w:u w:val="single"/>
        </w:rPr>
        <w:t xml:space="preserve"> </w:t>
      </w:r>
      <w:r>
        <w:rPr>
          <w:rFonts w:ascii="Times New Roman" w:hAnsi="Times New Roman" w:eastAsia="宋体" w:cs="Times New Roman"/>
          <w:color w:val="000000" w:themeColor="text1"/>
          <w:szCs w:val="21"/>
          <w:u w:val="single"/>
        </w:rPr>
        <w:t>▲</w:t>
      </w:r>
      <w:r>
        <w:rPr>
          <w:rFonts w:hint="eastAsia" w:ascii="Times New Roman" w:hAnsi="Times New Roman" w:eastAsia="宋体" w:cs="Times New Roman"/>
          <w:color w:val="000000" w:themeColor="text1"/>
          <w:szCs w:val="21"/>
          <w:u w:val="single"/>
        </w:rPr>
        <w:t xml:space="preserve"> </w:t>
      </w:r>
      <w:r>
        <w:rPr>
          <w:rFonts w:ascii="Times New Roman" w:hAnsi="宋体" w:eastAsia="宋体" w:cs="Times New Roman"/>
          <w:color w:val="000000" w:themeColor="text1"/>
          <w:szCs w:val="21"/>
        </w:rPr>
        <w:t>营养级的数量有助于恢复富营养化的湖泊。</w:t>
      </w:r>
    </w:p>
    <w:p>
      <w:pPr>
        <w:widowControl/>
        <w:spacing w:line="320" w:lineRule="exact"/>
        <w:ind w:left="525" w:hanging="525" w:hangingChars="250"/>
        <w:rPr>
          <w:rFonts w:ascii="Times New Roman" w:hAnsi="Times New Roman" w:eastAsia="宋体" w:cs="Times New Roman"/>
          <w:kern w:val="0"/>
          <w:szCs w:val="21"/>
        </w:rPr>
      </w:pPr>
      <w:r>
        <w:rPr>
          <w:rFonts w:ascii="Times New Roman" w:hAnsi="Times New Roman" w:eastAsia="宋体" w:cs="Times New Roman"/>
          <w:kern w:val="0"/>
          <w:szCs w:val="21"/>
        </w:rPr>
        <w:drawing>
          <wp:anchor distT="0" distB="0" distL="114300" distR="114300" simplePos="0" relativeHeight="251666432" behindDoc="1" locked="0" layoutInCell="1" allowOverlap="1">
            <wp:simplePos x="0" y="0"/>
            <wp:positionH relativeFrom="column">
              <wp:posOffset>295275</wp:posOffset>
            </wp:positionH>
            <wp:positionV relativeFrom="paragraph">
              <wp:posOffset>800100</wp:posOffset>
            </wp:positionV>
            <wp:extent cx="4860925" cy="4900930"/>
            <wp:effectExtent l="19050" t="0" r="0" b="0"/>
            <wp:wrapNone/>
            <wp:docPr id="7" name="图片 3" descr="Z:\2025二模\无锡生物\新建文件夹\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Z:\2025二模\无锡生物\新建文件夹\22.tif"/>
                    <pic:cNvPicPr>
                      <a:picLocks noChangeAspect="1" noChangeArrowheads="1"/>
                    </pic:cNvPicPr>
                  </pic:nvPicPr>
                  <pic:blipFill>
                    <a:blip r:embed="rId13" cstate="print"/>
                    <a:srcRect/>
                    <a:stretch>
                      <a:fillRect/>
                    </a:stretch>
                  </pic:blipFill>
                  <pic:spPr>
                    <a:xfrm>
                      <a:off x="0" y="0"/>
                      <a:ext cx="4861175" cy="4900773"/>
                    </a:xfrm>
                    <a:prstGeom prst="rect">
                      <a:avLst/>
                    </a:prstGeom>
                    <a:noFill/>
                    <a:ln w="9525">
                      <a:noFill/>
                      <a:miter lim="800000"/>
                      <a:headEnd/>
                      <a:tailEnd/>
                    </a:ln>
                  </pic:spPr>
                </pic:pic>
              </a:graphicData>
            </a:graphic>
          </wp:anchor>
        </w:drawing>
      </w:r>
      <w:r>
        <w:rPr>
          <w:rFonts w:ascii="Times New Roman" w:hAnsi="Times New Roman" w:eastAsia="宋体" w:cs="Times New Roman"/>
          <w:kern w:val="0"/>
          <w:szCs w:val="21"/>
        </w:rPr>
        <w:t>2</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w:t>
      </w:r>
      <w:r>
        <w:rPr>
          <w:rFonts w:ascii="Times New Roman" w:hAnsi="宋体" w:eastAsia="宋体" w:cs="Times New Roman"/>
          <w:kern w:val="0"/>
          <w:szCs w:val="21"/>
        </w:rPr>
        <w:t>（</w:t>
      </w:r>
      <w:r>
        <w:rPr>
          <w:rFonts w:ascii="Times New Roman" w:hAnsi="Times New Roman" w:eastAsia="宋体" w:cs="Times New Roman"/>
          <w:kern w:val="0"/>
          <w:szCs w:val="21"/>
        </w:rPr>
        <w:t>12</w:t>
      </w:r>
      <w:r>
        <w:rPr>
          <w:rFonts w:ascii="Times New Roman" w:hAnsi="宋体" w:eastAsia="宋体" w:cs="Times New Roman"/>
          <w:kern w:val="0"/>
          <w:szCs w:val="21"/>
        </w:rPr>
        <w:t>分）人类血液中的纤维蛋白原是血液凝固的主要蛋白质成分，由</w:t>
      </w:r>
      <w:bookmarkStart w:id="26" w:name="_Hlk191455307"/>
      <w:r>
        <w:rPr>
          <w:rFonts w:ascii="Times New Roman" w:hAnsi="Times New Roman" w:eastAsia="宋体" w:cs="Times New Roman"/>
          <w:kern w:val="0"/>
          <w:szCs w:val="21"/>
        </w:rPr>
        <w:t>Aα</w:t>
      </w:r>
      <w:r>
        <w:rPr>
          <w:rFonts w:ascii="Times New Roman" w:hAnsi="宋体" w:eastAsia="宋体" w:cs="Times New Roman"/>
          <w:kern w:val="0"/>
          <w:szCs w:val="21"/>
        </w:rPr>
        <w:t>、</w:t>
      </w:r>
      <w:r>
        <w:rPr>
          <w:rFonts w:ascii="Times New Roman" w:hAnsi="Times New Roman" w:eastAsia="宋体" w:cs="Times New Roman"/>
          <w:kern w:val="0"/>
          <w:szCs w:val="21"/>
        </w:rPr>
        <w:t>Bβ</w:t>
      </w:r>
      <w:r>
        <w:rPr>
          <w:rFonts w:ascii="Times New Roman" w:hAnsi="宋体" w:eastAsia="宋体" w:cs="Times New Roman"/>
          <w:kern w:val="0"/>
          <w:szCs w:val="21"/>
        </w:rPr>
        <w:t>和</w:t>
      </w:r>
      <w:r>
        <w:rPr>
          <w:rFonts w:ascii="Times New Roman" w:hAnsi="Times New Roman" w:eastAsia="宋体" w:cs="Times New Roman"/>
          <w:kern w:val="0"/>
          <w:szCs w:val="21"/>
        </w:rPr>
        <w:t>γ</w:t>
      </w:r>
      <w:bookmarkEnd w:id="26"/>
      <w:r>
        <w:rPr>
          <w:rFonts w:ascii="Times New Roman" w:hAnsi="宋体" w:eastAsia="宋体" w:cs="Times New Roman"/>
          <w:kern w:val="0"/>
          <w:szCs w:val="21"/>
        </w:rPr>
        <w:t>三条肽链组成，重组人纤维蛋白原（</w:t>
      </w:r>
      <w:r>
        <w:rPr>
          <w:rFonts w:ascii="Times New Roman" w:hAnsi="Times New Roman" w:eastAsia="宋体" w:cs="Times New Roman"/>
          <w:kern w:val="0"/>
          <w:szCs w:val="21"/>
        </w:rPr>
        <w:t>rFib</w:t>
      </w:r>
      <w:r>
        <w:rPr>
          <w:rFonts w:ascii="Times New Roman" w:hAnsi="宋体" w:eastAsia="宋体" w:cs="Times New Roman"/>
          <w:kern w:val="0"/>
          <w:szCs w:val="21"/>
        </w:rPr>
        <w:t>）的开发有望消除血源性感染的风险。某科研团队欲通过培育转基因蚕并利用蚕茧高效生产人纤维蛋白原，流程如下图。请回答下列问题。</w:t>
      </w: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20" w:lineRule="exact"/>
        <w:rPr>
          <w:rFonts w:ascii="Times New Roman" w:hAnsi="Times New Roman" w:eastAsia="宋体" w:cs="Times New Roman"/>
          <w:kern w:val="0"/>
          <w:szCs w:val="21"/>
        </w:rPr>
      </w:pPr>
    </w:p>
    <w:p>
      <w:pPr>
        <w:widowControl/>
        <w:spacing w:line="330" w:lineRule="exact"/>
        <w:rPr>
          <w:rFonts w:ascii="Times New Roman" w:hAnsi="Times New Roman" w:eastAsia="宋体" w:cs="Times New Roman"/>
          <w:kern w:val="0"/>
          <w:szCs w:val="21"/>
        </w:rPr>
      </w:pPr>
    </w:p>
    <w:p>
      <w:pPr>
        <w:widowControl/>
        <w:spacing w:line="330" w:lineRule="exact"/>
        <w:ind w:left="525" w:hanging="525" w:hangingChars="250"/>
        <w:rPr>
          <w:rFonts w:ascii="Times New Roman" w:hAnsi="Times New Roman" w:eastAsia="宋体" w:cs="Times New Roman"/>
          <w:kern w:val="0"/>
          <w:szCs w:val="21"/>
        </w:rPr>
      </w:pPr>
      <w:r>
        <w:rPr>
          <w:rFonts w:ascii="Times New Roman" w:hAnsi="宋体" w:eastAsia="宋体" w:cs="Times New Roman"/>
          <w:kern w:val="0"/>
          <w:szCs w:val="21"/>
        </w:rPr>
        <w:t>（</w:t>
      </w:r>
      <w:r>
        <w:rPr>
          <w:rFonts w:ascii="Times New Roman" w:hAnsi="Times New Roman" w:eastAsia="宋体" w:cs="Times New Roman"/>
          <w:kern w:val="0"/>
          <w:szCs w:val="21"/>
        </w:rPr>
        <w:t>1</w:t>
      </w:r>
      <w:r>
        <w:rPr>
          <w:rFonts w:ascii="Times New Roman" w:hAnsi="宋体" w:eastAsia="宋体" w:cs="Times New Roman"/>
          <w:kern w:val="0"/>
          <w:szCs w:val="21"/>
        </w:rPr>
        <w:t>）纤维蛋白原的</w:t>
      </w:r>
      <w:r>
        <w:rPr>
          <w:rFonts w:ascii="Times New Roman" w:hAnsi="Times New Roman" w:eastAsia="宋体" w:cs="Times New Roman"/>
          <w:kern w:val="0"/>
          <w:szCs w:val="21"/>
        </w:rPr>
        <w:t>Aα</w:t>
      </w:r>
      <w:r>
        <w:rPr>
          <w:rFonts w:ascii="Times New Roman" w:hAnsi="宋体" w:eastAsia="宋体" w:cs="Times New Roman"/>
          <w:kern w:val="0"/>
          <w:szCs w:val="21"/>
        </w:rPr>
        <w:t>、</w:t>
      </w:r>
      <w:r>
        <w:rPr>
          <w:rFonts w:ascii="Times New Roman" w:hAnsi="Times New Roman" w:eastAsia="宋体" w:cs="Times New Roman"/>
          <w:kern w:val="0"/>
          <w:szCs w:val="21"/>
        </w:rPr>
        <w:t>Bβ</w:t>
      </w:r>
      <w:r>
        <w:rPr>
          <w:rFonts w:ascii="Times New Roman" w:hAnsi="宋体" w:eastAsia="宋体" w:cs="Times New Roman"/>
          <w:kern w:val="0"/>
          <w:szCs w:val="21"/>
        </w:rPr>
        <w:t>和</w:t>
      </w:r>
      <w:r>
        <w:rPr>
          <w:rFonts w:ascii="Times New Roman" w:hAnsi="Times New Roman" w:eastAsia="宋体" w:cs="Times New Roman"/>
          <w:kern w:val="0"/>
          <w:szCs w:val="21"/>
        </w:rPr>
        <w:t>γ</w:t>
      </w:r>
      <w:r>
        <w:rPr>
          <w:rFonts w:ascii="Times New Roman" w:hAnsi="宋体" w:eastAsia="宋体" w:cs="Times New Roman"/>
          <w:kern w:val="0"/>
          <w:szCs w:val="21"/>
        </w:rPr>
        <w:t>链首先在</w:t>
      </w:r>
      <w:r>
        <w:rPr>
          <w:rFonts w:hint="eastAsia" w:ascii="Times New Roman" w:hAnsi="宋体" w:eastAsia="宋体" w:cs="Times New Roman"/>
          <w:kern w:val="0"/>
          <w:szCs w:val="21"/>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kern w:val="0"/>
          <w:szCs w:val="21"/>
        </w:rPr>
        <w:t>上合成，然后</w:t>
      </w:r>
      <w:r>
        <w:rPr>
          <w:rFonts w:ascii="Times New Roman" w:hAnsi="Times New Roman" w:eastAsia="宋体" w:cs="Times New Roman"/>
          <w:kern w:val="0"/>
          <w:szCs w:val="21"/>
        </w:rPr>
        <w:t>Aα</w:t>
      </w:r>
      <w:r>
        <w:rPr>
          <w:rFonts w:ascii="Times New Roman" w:hAnsi="宋体" w:eastAsia="宋体" w:cs="Times New Roman"/>
          <w:kern w:val="0"/>
          <w:szCs w:val="21"/>
        </w:rPr>
        <w:t>和</w:t>
      </w:r>
      <w:r>
        <w:rPr>
          <w:rFonts w:ascii="Times New Roman" w:hAnsi="Times New Roman" w:eastAsia="宋体" w:cs="Times New Roman"/>
          <w:kern w:val="0"/>
          <w:szCs w:val="21"/>
        </w:rPr>
        <w:t>γ</w:t>
      </w:r>
      <w:r>
        <w:rPr>
          <w:rFonts w:ascii="Times New Roman" w:hAnsi="宋体" w:eastAsia="宋体" w:cs="Times New Roman"/>
          <w:kern w:val="0"/>
          <w:szCs w:val="21"/>
        </w:rPr>
        <w:t>链在</w:t>
      </w:r>
      <w:r>
        <w:rPr>
          <w:rFonts w:ascii="Times New Roman" w:hAnsi="宋体" w:eastAsia="宋体" w:cs="Times New Roman"/>
        </w:rPr>
        <w:t>内质网</w:t>
      </w:r>
      <w:r>
        <w:rPr>
          <w:rFonts w:ascii="Times New Roman" w:hAnsi="宋体" w:eastAsia="宋体" w:cs="Times New Roman"/>
          <w:kern w:val="0"/>
          <w:szCs w:val="21"/>
        </w:rPr>
        <w:t>中与</w:t>
      </w:r>
      <w:r>
        <w:rPr>
          <w:rFonts w:ascii="Times New Roman" w:hAnsi="Times New Roman" w:eastAsia="宋体" w:cs="Times New Roman"/>
          <w:kern w:val="0"/>
          <w:szCs w:val="21"/>
        </w:rPr>
        <w:t>Bβ</w:t>
      </w:r>
      <w:r>
        <w:rPr>
          <w:rFonts w:ascii="Times New Roman" w:hAnsi="宋体" w:eastAsia="宋体" w:cs="Times New Roman"/>
          <w:kern w:val="0"/>
          <w:szCs w:val="21"/>
        </w:rPr>
        <w:t>链结合形成的六聚体</w:t>
      </w:r>
      <w:r>
        <w:rPr>
          <w:rFonts w:ascii="Times New Roman" w:hAnsi="Times New Roman" w:eastAsia="宋体" w:cs="Times New Roman"/>
          <w:kern w:val="0"/>
          <w:szCs w:val="21"/>
        </w:rPr>
        <w:t>Aα2Bβ2γ2</w:t>
      </w:r>
      <w:r>
        <w:rPr>
          <w:rFonts w:ascii="Times New Roman" w:hAnsi="宋体" w:eastAsia="宋体" w:cs="Times New Roman"/>
          <w:kern w:val="0"/>
          <w:szCs w:val="21"/>
        </w:rPr>
        <w:t>，最后在</w:t>
      </w:r>
      <w:r>
        <w:rPr>
          <w:rFonts w:hint="eastAsia" w:ascii="Times New Roman" w:hAnsi="宋体" w:eastAsia="宋体" w:cs="Times New Roman"/>
          <w:kern w:val="0"/>
          <w:szCs w:val="21"/>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中</w:t>
      </w:r>
      <w:r>
        <w:rPr>
          <w:rFonts w:ascii="Times New Roman" w:hAnsi="宋体" w:eastAsia="宋体" w:cs="Times New Roman"/>
          <w:kern w:val="0"/>
          <w:szCs w:val="21"/>
        </w:rPr>
        <w:t>加工修饰并分泌到细胞外。</w:t>
      </w:r>
    </w:p>
    <w:p>
      <w:pPr>
        <w:widowControl/>
        <w:adjustRightInd w:val="0"/>
        <w:spacing w:line="330" w:lineRule="exact"/>
        <w:ind w:left="525" w:hanging="525" w:hangingChars="250"/>
        <w:rPr>
          <w:rFonts w:ascii="Times New Roman" w:hAnsi="Times New Roman" w:eastAsia="宋体" w:cs="Times New Roman"/>
          <w:kern w:val="0"/>
          <w:szCs w:val="21"/>
        </w:rPr>
      </w:pPr>
      <w:r>
        <w:rPr>
          <w:rFonts w:ascii="Times New Roman" w:hAnsi="宋体" w:eastAsia="宋体" w:cs="Times New Roman"/>
          <w:kern w:val="0"/>
          <w:szCs w:val="21"/>
        </w:rPr>
        <w:t>（</w:t>
      </w:r>
      <w:r>
        <w:rPr>
          <w:rFonts w:ascii="Times New Roman" w:hAnsi="Times New Roman" w:eastAsia="宋体" w:cs="Times New Roman"/>
          <w:kern w:val="0"/>
          <w:szCs w:val="21"/>
        </w:rPr>
        <w:t>2</w:t>
      </w:r>
      <w:r>
        <w:rPr>
          <w:rFonts w:ascii="Times New Roman" w:hAnsi="宋体" w:eastAsia="宋体" w:cs="Times New Roman"/>
          <w:kern w:val="0"/>
          <w:szCs w:val="21"/>
        </w:rPr>
        <w:t>）选取从人类肝脏的</w:t>
      </w:r>
      <w:r>
        <w:rPr>
          <w:rFonts w:ascii="Times New Roman" w:hAnsi="Times New Roman" w:eastAsia="宋体" w:cs="Times New Roman"/>
          <w:kern w:val="0"/>
          <w:szCs w:val="21"/>
        </w:rPr>
        <w:t>cDNA</w:t>
      </w:r>
      <w:r>
        <w:rPr>
          <w:rFonts w:ascii="Times New Roman" w:hAnsi="宋体" w:eastAsia="宋体" w:cs="Times New Roman"/>
          <w:kern w:val="0"/>
          <w:szCs w:val="21"/>
        </w:rPr>
        <w:t>文库扩增目的基因的原因是</w:t>
      </w:r>
      <w:r>
        <w:rPr>
          <w:rFonts w:hint="eastAsia" w:ascii="Times New Roman" w:hAnsi="宋体" w:eastAsia="宋体" w:cs="Times New Roman"/>
          <w:kern w:val="0"/>
          <w:szCs w:val="21"/>
          <w:u w:val="single"/>
        </w:rPr>
        <w:t xml:space="preserve"> </w:t>
      </w:r>
      <w:r>
        <w:rPr>
          <w:rFonts w:ascii="Times New Roman" w:hAnsi="Times New Roman" w:eastAsia="宋体" w:cs="Times New Roman"/>
          <w:u w:val="single"/>
        </w:rPr>
        <w:t>▲</w:t>
      </w:r>
      <w:r>
        <w:rPr>
          <w:rFonts w:hint="eastAsia" w:ascii="Times New Roman" w:hAnsi="Times New Roman" w:eastAsia="宋体" w:cs="Times New Roman"/>
          <w:u w:val="single"/>
        </w:rPr>
        <w:t xml:space="preserve"> </w:t>
      </w:r>
      <w:r>
        <w:rPr>
          <w:rFonts w:ascii="Times New Roman" w:hAnsi="宋体" w:eastAsia="宋体" w:cs="Times New Roman"/>
        </w:rPr>
        <w:t>；步骤①</w:t>
      </w:r>
      <w:r>
        <w:rPr>
          <w:rFonts w:ascii="Times New Roman" w:hAnsi="Times New Roman" w:eastAsia="宋体" w:cs="Times New Roman"/>
        </w:rPr>
        <w:t>PCR</w:t>
      </w:r>
      <w:r>
        <w:rPr>
          <w:rFonts w:ascii="Times New Roman" w:hAnsi="宋体" w:eastAsia="宋体" w:cs="Times New Roman"/>
        </w:rPr>
        <w:t>条件如下：</w:t>
      </w:r>
      <w:bookmarkStart w:id="27" w:name="_Hlk191458505"/>
      <w:r>
        <w:rPr>
          <w:rFonts w:ascii="Times New Roman" w:hAnsi="Times New Roman" w:eastAsia="宋体" w:cs="Times New Roman"/>
        </w:rPr>
        <w:t>94</w:t>
      </w:r>
      <w:r>
        <w:rPr>
          <w:rFonts w:ascii="宋体" w:hAnsi="宋体" w:eastAsia="宋体" w:cs="Times New Roman"/>
        </w:rPr>
        <w:t>℃</w:t>
      </w:r>
      <w:r>
        <w:rPr>
          <w:rFonts w:ascii="Times New Roman" w:hAnsi="宋体" w:eastAsia="宋体" w:cs="Times New Roman"/>
        </w:rPr>
        <w:t>，</w:t>
      </w:r>
      <w:r>
        <w:rPr>
          <w:rFonts w:ascii="Times New Roman" w:hAnsi="Times New Roman" w:eastAsia="宋体" w:cs="Times New Roman"/>
        </w:rPr>
        <w:t>5min</w:t>
      </w:r>
      <w:bookmarkEnd w:id="27"/>
      <w:r>
        <w:rPr>
          <w:rFonts w:ascii="Times New Roman" w:hAnsi="Times New Roman" w:eastAsia="宋体" w:cs="Times New Roman"/>
        </w:rPr>
        <w:t>→25</w:t>
      </w:r>
      <w:r>
        <w:rPr>
          <w:rFonts w:ascii="Times New Roman" w:hAnsi="宋体" w:eastAsia="宋体" w:cs="Times New Roman"/>
        </w:rPr>
        <w:t>个循环（变性、退火、延伸）</w:t>
      </w:r>
      <w:r>
        <w:rPr>
          <w:rFonts w:ascii="Times New Roman" w:hAnsi="Times New Roman" w:eastAsia="宋体" w:cs="Times New Roman"/>
        </w:rPr>
        <w:t>→72</w:t>
      </w:r>
      <w:r>
        <w:rPr>
          <w:rFonts w:ascii="宋体" w:hAnsi="宋体" w:eastAsia="宋体" w:cs="Times New Roman"/>
        </w:rPr>
        <w:t>℃</w:t>
      </w:r>
      <w:r>
        <w:rPr>
          <w:rFonts w:ascii="Times New Roman" w:hAnsi="宋体" w:eastAsia="宋体" w:cs="Times New Roman"/>
        </w:rPr>
        <w:t>，</w:t>
      </w:r>
      <w:r>
        <w:rPr>
          <w:rFonts w:ascii="Times New Roman" w:hAnsi="Times New Roman" w:eastAsia="宋体" w:cs="Times New Roman"/>
        </w:rPr>
        <w:t>7min</w:t>
      </w:r>
      <w:r>
        <w:rPr>
          <w:rFonts w:ascii="Times New Roman" w:hAnsi="宋体" w:eastAsia="宋体" w:cs="Times New Roman"/>
        </w:rPr>
        <w:t>，其中</w:t>
      </w:r>
      <w:r>
        <w:rPr>
          <w:rFonts w:ascii="Times New Roman" w:hAnsi="宋体" w:eastAsia="宋体" w:cs="Times New Roman"/>
          <w:szCs w:val="21"/>
        </w:rPr>
        <w:t>退火温度设置需参考引物中碱基的</w:t>
      </w:r>
      <w:r>
        <w:rPr>
          <w:rFonts w:hint="eastAsia" w:ascii="Times New Roman" w:hAnsi="宋体" w:eastAsia="宋体" w:cs="Times New Roman"/>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szCs w:val="21"/>
        </w:rPr>
        <w:t>，延伸阶段使用</w:t>
      </w:r>
      <w:r>
        <w:rPr>
          <w:rFonts w:ascii="Times New Roman" w:hAnsi="Times New Roman" w:eastAsia="宋体" w:cs="Times New Roman"/>
          <w:szCs w:val="21"/>
        </w:rPr>
        <w:t>Ex</w:t>
      </w:r>
      <w:r>
        <w:rPr>
          <w:rFonts w:ascii="Times New Roman" w:hAnsi="Times New Roman" w:eastAsia="宋体" w:cs="Times New Roman"/>
          <w:i/>
          <w:iCs/>
          <w:szCs w:val="21"/>
        </w:rPr>
        <w:t>Taq</w:t>
      </w:r>
      <w:r>
        <w:rPr>
          <w:rFonts w:ascii="Times New Roman" w:hAnsi="Times New Roman" w:eastAsia="宋体" w:cs="Times New Roman"/>
          <w:szCs w:val="21"/>
        </w:rPr>
        <w:t xml:space="preserve"> DNA</w:t>
      </w:r>
      <w:r>
        <w:rPr>
          <w:rFonts w:ascii="Times New Roman" w:hAnsi="宋体" w:eastAsia="宋体" w:cs="Times New Roman"/>
          <w:szCs w:val="21"/>
        </w:rPr>
        <w:t>聚合酶，该酶</w:t>
      </w:r>
      <w:r>
        <w:rPr>
          <w:rFonts w:ascii="Times New Roman" w:hAnsi="宋体" w:eastAsia="宋体" w:cs="Times New Roman"/>
          <w:kern w:val="0"/>
          <w:szCs w:val="21"/>
        </w:rPr>
        <w:t>的作用有</w:t>
      </w:r>
      <w:r>
        <w:rPr>
          <w:rFonts w:hint="eastAsia" w:ascii="Times New Roman" w:hAnsi="宋体" w:eastAsia="宋体" w:cs="Times New Roman"/>
          <w:kern w:val="0"/>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szCs w:val="21"/>
        </w:rPr>
        <w:t>和</w:t>
      </w:r>
      <w:r>
        <w:rPr>
          <w:rFonts w:ascii="Times New Roman" w:hAnsi="宋体" w:eastAsia="宋体" w:cs="Times New Roman"/>
          <w:kern w:val="0"/>
          <w:szCs w:val="21"/>
        </w:rPr>
        <w:t>在扩增产物的</w:t>
      </w:r>
      <w:r>
        <w:rPr>
          <w:rFonts w:ascii="Times New Roman" w:hAnsi="Times New Roman" w:eastAsia="宋体" w:cs="Times New Roman"/>
          <w:kern w:val="0"/>
          <w:szCs w:val="21"/>
        </w:rPr>
        <w:t>3′</w:t>
      </w:r>
      <w:r>
        <w:rPr>
          <w:rFonts w:ascii="Times New Roman" w:hAnsi="宋体" w:eastAsia="宋体" w:cs="Times New Roman"/>
          <w:kern w:val="0"/>
          <w:szCs w:val="21"/>
        </w:rPr>
        <w:t>端额外添加上一个碱基</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A</w:t>
      </w:r>
      <w:r>
        <w:rPr>
          <w:rFonts w:hint="eastAsia" w:ascii="Times New Roman" w:hAnsi="Times New Roman" w:eastAsia="宋体" w:cs="Times New Roman"/>
          <w:kern w:val="0"/>
          <w:szCs w:val="21"/>
        </w:rPr>
        <w:t>”</w:t>
      </w:r>
      <w:r>
        <w:rPr>
          <w:rFonts w:ascii="Times New Roman" w:hAnsi="宋体" w:eastAsia="宋体" w:cs="Times New Roman"/>
          <w:kern w:val="0"/>
          <w:szCs w:val="21"/>
        </w:rPr>
        <w:t>。</w:t>
      </w:r>
    </w:p>
    <w:p>
      <w:pPr>
        <w:widowControl/>
        <w:spacing w:line="330" w:lineRule="exact"/>
        <w:ind w:left="525" w:hanging="525" w:hangingChars="250"/>
        <w:rPr>
          <w:rFonts w:ascii="Times New Roman" w:hAnsi="Times New Roman" w:eastAsia="宋体" w:cs="Times New Roman"/>
          <w:szCs w:val="21"/>
        </w:rPr>
      </w:pPr>
      <w:r>
        <w:rPr>
          <w:rFonts w:ascii="Times New Roman" w:hAnsi="宋体" w:eastAsia="宋体" w:cs="Times New Roman"/>
          <w:kern w:val="0"/>
          <w:szCs w:val="21"/>
        </w:rPr>
        <w:t>（</w:t>
      </w:r>
      <w:r>
        <w:rPr>
          <w:rFonts w:ascii="Times New Roman" w:hAnsi="Times New Roman" w:eastAsia="宋体" w:cs="Times New Roman"/>
          <w:kern w:val="0"/>
          <w:szCs w:val="21"/>
        </w:rPr>
        <w:t>3</w:t>
      </w:r>
      <w:r>
        <w:rPr>
          <w:rFonts w:ascii="Times New Roman" w:hAnsi="宋体" w:eastAsia="宋体" w:cs="Times New Roman"/>
          <w:kern w:val="0"/>
          <w:szCs w:val="21"/>
        </w:rPr>
        <w:t>）</w:t>
      </w:r>
      <w:r>
        <w:rPr>
          <w:rFonts w:ascii="Times New Roman" w:hAnsi="宋体" w:eastAsia="宋体" w:cs="Times New Roman"/>
        </w:rPr>
        <w:t>步骤②中，将</w:t>
      </w:r>
      <w:bookmarkStart w:id="28" w:name="_Hlk191500542"/>
      <w:r>
        <w:rPr>
          <w:rFonts w:ascii="Times New Roman" w:hAnsi="Times New Roman" w:eastAsia="宋体" w:cs="Times New Roman"/>
          <w:i/>
          <w:kern w:val="24"/>
          <w:szCs w:val="21"/>
        </w:rPr>
        <w:t>Fib-Bβ</w:t>
      </w:r>
      <w:bookmarkEnd w:id="28"/>
      <w:r>
        <w:rPr>
          <w:rFonts w:ascii="Times New Roman" w:hAnsi="宋体" w:eastAsia="宋体" w:cs="Times New Roman"/>
        </w:rPr>
        <w:t>插入到</w:t>
      </w:r>
      <w:r>
        <w:rPr>
          <w:rFonts w:hint="eastAsia" w:ascii="Times New Roman" w:hAnsi="宋体" w:eastAsia="宋体" w:cs="Times New Roman"/>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szCs w:val="21"/>
        </w:rPr>
        <w:t>（填</w:t>
      </w:r>
      <w:r>
        <w:rPr>
          <w:rFonts w:hint="eastAsia" w:ascii="Times New Roman" w:hAnsi="Times New Roman" w:eastAsia="宋体" w:cs="Times New Roman"/>
          <w:szCs w:val="21"/>
        </w:rPr>
        <w:t>“</w:t>
      </w:r>
      <w:r>
        <w:rPr>
          <w:rFonts w:ascii="Times New Roman" w:hAnsi="Times New Roman" w:eastAsia="宋体" w:cs="Times New Roman"/>
          <w:kern w:val="0"/>
          <w:szCs w:val="21"/>
        </w:rPr>
        <w:t>3′</w:t>
      </w:r>
      <w:r>
        <w:rPr>
          <w:rFonts w:hint="eastAsia" w:ascii="Times New Roman" w:hAnsi="Times New Roman" w:eastAsia="宋体" w:cs="Times New Roman"/>
          <w:szCs w:val="21"/>
        </w:rPr>
        <w:t>”</w:t>
      </w:r>
      <w:r>
        <w:rPr>
          <w:rFonts w:ascii="Times New Roman" w:hAnsi="宋体"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kern w:val="0"/>
          <w:szCs w:val="21"/>
        </w:rPr>
        <w:t>5′</w:t>
      </w:r>
      <w:r>
        <w:rPr>
          <w:rFonts w:hint="eastAsia" w:ascii="Times New Roman" w:hAnsi="Times New Roman" w:eastAsia="宋体" w:cs="Times New Roman"/>
          <w:szCs w:val="21"/>
        </w:rPr>
        <w:t>”</w:t>
      </w:r>
      <w:r>
        <w:rPr>
          <w:rFonts w:ascii="Times New Roman" w:hAnsi="宋体" w:eastAsia="宋体" w:cs="Times New Roman"/>
          <w:szCs w:val="21"/>
        </w:rPr>
        <w:t>）端含有碱基</w:t>
      </w:r>
      <w:r>
        <w:rPr>
          <w:rFonts w:ascii="Times New Roman" w:hAnsi="Times New Roman" w:eastAsia="宋体" w:cs="Times New Roman"/>
          <w:szCs w:val="21"/>
        </w:rPr>
        <w:t>T</w:t>
      </w:r>
      <w:r>
        <w:rPr>
          <w:rFonts w:ascii="Times New Roman" w:hAnsi="宋体" w:eastAsia="宋体" w:cs="Times New Roman"/>
          <w:szCs w:val="21"/>
        </w:rPr>
        <w:t>的克隆载体中，将克隆后的</w:t>
      </w:r>
      <w:r>
        <w:rPr>
          <w:rFonts w:ascii="Times New Roman" w:hAnsi="Times New Roman" w:eastAsia="宋体" w:cs="Times New Roman"/>
          <w:i/>
          <w:kern w:val="24"/>
          <w:szCs w:val="21"/>
        </w:rPr>
        <w:t>Fib-Bβ</w:t>
      </w:r>
      <w:r>
        <w:rPr>
          <w:rFonts w:ascii="Times New Roman" w:hAnsi="宋体" w:eastAsia="宋体" w:cs="Times New Roman"/>
          <w:szCs w:val="21"/>
        </w:rPr>
        <w:t>用</w:t>
      </w:r>
      <w:r>
        <w:rPr>
          <w:rFonts w:hint="eastAsia" w:ascii="Times New Roman" w:hAnsi="宋体" w:eastAsia="宋体" w:cs="Times New Roman"/>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szCs w:val="21"/>
        </w:rPr>
        <w:t>限制酶处理后通过</w:t>
      </w:r>
      <w:r>
        <w:rPr>
          <w:rFonts w:ascii="Times New Roman" w:hAnsi="Times New Roman" w:eastAsia="宋体" w:cs="Times New Roman"/>
          <w:szCs w:val="21"/>
        </w:rPr>
        <w:t>DNA</w:t>
      </w:r>
      <w:r>
        <w:rPr>
          <w:rFonts w:ascii="Times New Roman" w:hAnsi="宋体" w:eastAsia="宋体" w:cs="Times New Roman"/>
          <w:szCs w:val="21"/>
        </w:rPr>
        <w:t>连接酶连接到表达载体上完成载体</w:t>
      </w:r>
      <w:r>
        <w:rPr>
          <w:rFonts w:ascii="Times New Roman" w:hAnsi="Times New Roman" w:eastAsia="宋体" w:cs="Times New Roman"/>
          <w:szCs w:val="21"/>
        </w:rPr>
        <w:t>1</w:t>
      </w:r>
      <w:r>
        <w:rPr>
          <w:rFonts w:ascii="Times New Roman" w:hAnsi="宋体" w:eastAsia="宋体" w:cs="Times New Roman"/>
          <w:szCs w:val="21"/>
        </w:rPr>
        <w:t>的构建。载体</w:t>
      </w:r>
      <w:r>
        <w:rPr>
          <w:rFonts w:ascii="Times New Roman" w:hAnsi="Times New Roman" w:eastAsia="宋体" w:cs="Times New Roman"/>
          <w:szCs w:val="21"/>
        </w:rPr>
        <w:t>2</w:t>
      </w:r>
      <w:r>
        <w:rPr>
          <w:rFonts w:ascii="Times New Roman" w:hAnsi="宋体" w:eastAsia="宋体" w:cs="Times New Roman"/>
          <w:szCs w:val="21"/>
        </w:rPr>
        <w:t>采用类似方法构建。</w:t>
      </w:r>
    </w:p>
    <w:p>
      <w:pPr>
        <w:spacing w:line="300" w:lineRule="exact"/>
        <w:ind w:left="525" w:hanging="525" w:hangingChars="250"/>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4</w:t>
      </w:r>
      <w:r>
        <w:rPr>
          <w:rFonts w:ascii="Times New Roman" w:hAnsi="宋体" w:eastAsia="宋体" w:cs="Times New Roman"/>
          <w:szCs w:val="21"/>
        </w:rPr>
        <w:t>）步骤③分别将载体</w:t>
      </w:r>
      <w:r>
        <w:rPr>
          <w:rFonts w:ascii="Times New Roman" w:hAnsi="Times New Roman" w:eastAsia="宋体" w:cs="Times New Roman"/>
          <w:szCs w:val="21"/>
        </w:rPr>
        <w:t>1</w:t>
      </w:r>
      <w:r>
        <w:rPr>
          <w:rFonts w:ascii="Times New Roman" w:hAnsi="宋体" w:eastAsia="宋体" w:cs="Times New Roman"/>
          <w:szCs w:val="21"/>
        </w:rPr>
        <w:t>和载体</w:t>
      </w:r>
      <w:r>
        <w:rPr>
          <w:rFonts w:ascii="Times New Roman" w:hAnsi="Times New Roman" w:eastAsia="宋体" w:cs="Times New Roman"/>
          <w:szCs w:val="21"/>
        </w:rPr>
        <w:t>2</w:t>
      </w:r>
      <w:r>
        <w:rPr>
          <w:rFonts w:ascii="Times New Roman" w:hAnsi="宋体" w:eastAsia="宋体" w:cs="Times New Roman"/>
          <w:szCs w:val="21"/>
        </w:rPr>
        <w:t>注入胚盘期蚕卵中，在荧光体视显微镜下观察</w:t>
      </w:r>
      <w:r>
        <w:rPr>
          <w:rFonts w:hint="eastAsia" w:ascii="Times New Roman" w:hAnsi="宋体" w:eastAsia="宋体" w:cs="Times New Roman"/>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szCs w:val="21"/>
        </w:rPr>
        <w:t>（</w:t>
      </w:r>
      <w:r>
        <w:rPr>
          <w:rFonts w:ascii="Times New Roman" w:hAnsi="Times New Roman" w:eastAsia="宋体" w:cs="Times New Roman"/>
          <w:szCs w:val="21"/>
        </w:rPr>
        <w:t>2</w:t>
      </w:r>
      <w:r>
        <w:rPr>
          <w:rFonts w:ascii="Times New Roman" w:hAnsi="宋体" w:eastAsia="宋体" w:cs="Times New Roman"/>
          <w:szCs w:val="21"/>
        </w:rPr>
        <w:t>分）在眼部的表达，显示阳性表达的即为</w:t>
      </w:r>
      <w:r>
        <w:rPr>
          <w:rFonts w:ascii="Times New Roman" w:hAnsi="宋体" w:eastAsia="宋体" w:cs="Times New Roman"/>
          <w:kern w:val="24"/>
          <w:szCs w:val="21"/>
        </w:rPr>
        <w:t>转基因</w:t>
      </w:r>
      <w:r>
        <w:rPr>
          <w:rFonts w:ascii="Times New Roman" w:hAnsi="Times New Roman" w:eastAsia="宋体" w:cs="Times New Roman"/>
          <w:kern w:val="24"/>
          <w:szCs w:val="21"/>
        </w:rPr>
        <w:t>Bβ-</w:t>
      </w:r>
      <w:r>
        <w:rPr>
          <w:rFonts w:ascii="Times New Roman" w:hAnsi="宋体" w:eastAsia="宋体" w:cs="Times New Roman"/>
          <w:kern w:val="24"/>
          <w:szCs w:val="21"/>
        </w:rPr>
        <w:t>蚕和转基因</w:t>
      </w:r>
      <w:r>
        <w:rPr>
          <w:rFonts w:ascii="Times New Roman" w:hAnsi="Times New Roman" w:eastAsia="宋体" w:cs="Times New Roman"/>
          <w:kern w:val="24"/>
          <w:szCs w:val="21"/>
        </w:rPr>
        <w:t>Aα/γ-</w:t>
      </w:r>
      <w:r>
        <w:rPr>
          <w:rFonts w:ascii="Times New Roman" w:hAnsi="宋体" w:eastAsia="宋体" w:cs="Times New Roman"/>
          <w:kern w:val="24"/>
          <w:szCs w:val="21"/>
        </w:rPr>
        <w:t>蚕。对转基因蚕进行</w:t>
      </w:r>
      <w:r>
        <w:rPr>
          <w:rFonts w:ascii="Times New Roman" w:hAnsi="Times New Roman" w:eastAsia="宋体" w:cs="Times New Roman"/>
          <w:kern w:val="24"/>
          <w:szCs w:val="21"/>
        </w:rPr>
        <w:t>DNA</w:t>
      </w:r>
      <w:r>
        <w:rPr>
          <w:rFonts w:ascii="Times New Roman" w:hAnsi="宋体" w:eastAsia="宋体" w:cs="Times New Roman"/>
          <w:kern w:val="24"/>
          <w:szCs w:val="21"/>
        </w:rPr>
        <w:t>杂交分析表明，</w:t>
      </w:r>
      <w:r>
        <w:rPr>
          <w:rFonts w:ascii="Times New Roman" w:hAnsi="Times New Roman" w:eastAsia="宋体" w:cs="Times New Roman"/>
          <w:kern w:val="24"/>
          <w:szCs w:val="21"/>
        </w:rPr>
        <w:t>Bβ-</w:t>
      </w:r>
      <w:r>
        <w:rPr>
          <w:rFonts w:ascii="Times New Roman" w:hAnsi="宋体" w:eastAsia="宋体" w:cs="Times New Roman"/>
          <w:kern w:val="24"/>
          <w:szCs w:val="21"/>
        </w:rPr>
        <w:t>蚕和</w:t>
      </w:r>
      <w:r>
        <w:rPr>
          <w:rFonts w:ascii="Times New Roman" w:hAnsi="Times New Roman" w:eastAsia="宋体" w:cs="Times New Roman"/>
          <w:kern w:val="24"/>
          <w:szCs w:val="21"/>
        </w:rPr>
        <w:t>Aα/γ-</w:t>
      </w:r>
      <w:r>
        <w:rPr>
          <w:rFonts w:ascii="Times New Roman" w:hAnsi="宋体" w:eastAsia="宋体" w:cs="Times New Roman"/>
          <w:kern w:val="24"/>
          <w:szCs w:val="21"/>
        </w:rPr>
        <w:t>蚕均存在多个转基因品系，这可能与插入的目的基因数量和</w:t>
      </w:r>
      <w:r>
        <w:rPr>
          <w:rFonts w:hint="eastAsia" w:ascii="Times New Roman" w:hAnsi="宋体" w:eastAsia="宋体" w:cs="Times New Roman"/>
          <w:kern w:val="24"/>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szCs w:val="21"/>
        </w:rPr>
        <w:t>有关。</w:t>
      </w:r>
    </w:p>
    <w:p>
      <w:pPr>
        <w:spacing w:line="300" w:lineRule="exact"/>
        <w:ind w:left="525" w:hanging="525" w:hangingChars="250"/>
        <w:rPr>
          <w:rFonts w:ascii="Times New Roman" w:hAnsi="Times New Roman" w:eastAsia="宋体" w:cs="Times New Roman"/>
          <w:kern w:val="0"/>
          <w:szCs w:val="21"/>
        </w:rPr>
      </w:pPr>
      <w:r>
        <w:rPr>
          <w:rFonts w:ascii="Times New Roman" w:hAnsi="宋体" w:eastAsia="宋体" w:cs="Times New Roman"/>
          <w:kern w:val="24"/>
          <w:szCs w:val="21"/>
        </w:rPr>
        <w:t>（</w:t>
      </w:r>
      <w:r>
        <w:rPr>
          <w:rFonts w:ascii="Times New Roman" w:hAnsi="Times New Roman" w:eastAsia="宋体" w:cs="Times New Roman"/>
          <w:kern w:val="24"/>
          <w:szCs w:val="21"/>
        </w:rPr>
        <w:t>5</w:t>
      </w:r>
      <w:r>
        <w:rPr>
          <w:rFonts w:ascii="Times New Roman" w:hAnsi="宋体" w:eastAsia="宋体" w:cs="Times New Roman"/>
          <w:kern w:val="24"/>
          <w:szCs w:val="21"/>
        </w:rPr>
        <w:t>）丝胶蛋白启动子将重组纤维蛋白原链的</w:t>
      </w:r>
      <w:r>
        <w:rPr>
          <w:rFonts w:ascii="Times New Roman" w:hAnsi="Times New Roman" w:eastAsia="宋体" w:cs="Times New Roman"/>
          <w:kern w:val="24"/>
          <w:szCs w:val="21"/>
        </w:rPr>
        <w:t>cDNA</w:t>
      </w:r>
      <w:r>
        <w:rPr>
          <w:rFonts w:ascii="Times New Roman" w:hAnsi="宋体" w:eastAsia="宋体" w:cs="Times New Roman"/>
          <w:kern w:val="24"/>
          <w:szCs w:val="21"/>
        </w:rPr>
        <w:t>定向表达在丝腺细胞中</w:t>
      </w:r>
      <w:r>
        <w:rPr>
          <w:rFonts w:ascii="Times New Roman" w:hAnsi="宋体" w:eastAsia="宋体" w:cs="Times New Roman"/>
          <w:kern w:val="0"/>
          <w:szCs w:val="21"/>
        </w:rPr>
        <w:t>，然后依靠吐丝分泌到蚕茧中。科研人员对丝腺细胞中的</w:t>
      </w:r>
      <w:r>
        <w:rPr>
          <w:rFonts w:ascii="Times New Roman" w:hAnsi="Times New Roman" w:eastAsia="宋体" w:cs="Times New Roman"/>
          <w:kern w:val="0"/>
          <w:szCs w:val="21"/>
        </w:rPr>
        <w:t>mRNA</w:t>
      </w:r>
      <w:r>
        <w:rPr>
          <w:rFonts w:ascii="Times New Roman" w:hAnsi="宋体" w:eastAsia="宋体" w:cs="Times New Roman"/>
          <w:kern w:val="0"/>
          <w:szCs w:val="21"/>
        </w:rPr>
        <w:t>进行检测并对蚕茧中的蛋白质进行分析，结果如下表。</w:t>
      </w:r>
    </w:p>
    <w:tbl>
      <w:tblPr>
        <w:tblStyle w:val="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277"/>
        <w:gridCol w:w="1268"/>
        <w:gridCol w:w="1288"/>
        <w:gridCol w:w="692"/>
        <w:gridCol w:w="707"/>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vMerge w:val="restart"/>
            <w:vAlign w:val="center"/>
          </w:tcPr>
          <w:p>
            <w:pPr>
              <w:spacing w:line="264" w:lineRule="auto"/>
              <w:jc w:val="center"/>
              <w:rPr>
                <w:rFonts w:ascii="Times New Roman" w:hAnsi="Times New Roman" w:eastAsia="宋体" w:cs="Times New Roman"/>
                <w:kern w:val="24"/>
                <w:sz w:val="20"/>
                <w:szCs w:val="21"/>
              </w:rPr>
            </w:pPr>
            <w:r>
              <w:rPr>
                <w:rFonts w:ascii="Times New Roman" w:hAnsi="宋体" w:eastAsia="宋体" w:cs="Times New Roman"/>
                <w:kern w:val="24"/>
                <w:sz w:val="20"/>
                <w:szCs w:val="21"/>
              </w:rPr>
              <w:t>组别</w:t>
            </w:r>
          </w:p>
        </w:tc>
        <w:tc>
          <w:tcPr>
            <w:tcW w:w="3857" w:type="dxa"/>
            <w:gridSpan w:val="3"/>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mRNA</w:t>
            </w:r>
          </w:p>
        </w:tc>
        <w:tc>
          <w:tcPr>
            <w:tcW w:w="1964" w:type="dxa"/>
            <w:gridSpan w:val="3"/>
          </w:tcPr>
          <w:p>
            <w:pPr>
              <w:spacing w:line="264" w:lineRule="auto"/>
              <w:jc w:val="center"/>
              <w:rPr>
                <w:rFonts w:ascii="Times New Roman" w:hAnsi="Times New Roman" w:eastAsia="宋体" w:cs="Times New Roman"/>
                <w:kern w:val="24"/>
                <w:sz w:val="20"/>
                <w:szCs w:val="21"/>
              </w:rPr>
            </w:pPr>
            <w:r>
              <w:rPr>
                <w:rFonts w:ascii="Times New Roman" w:hAnsi="宋体" w:eastAsia="宋体" w:cs="Times New Roman"/>
                <w:kern w:val="24"/>
                <w:sz w:val="20"/>
                <w:szCs w:val="21"/>
              </w:rPr>
              <w:t>蛋白质电泳条带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vMerge w:val="continue"/>
          </w:tcPr>
          <w:p>
            <w:pPr>
              <w:spacing w:line="264" w:lineRule="auto"/>
              <w:jc w:val="center"/>
              <w:rPr>
                <w:rFonts w:ascii="Times New Roman" w:hAnsi="Times New Roman" w:eastAsia="宋体" w:cs="Times New Roman"/>
                <w:kern w:val="24"/>
                <w:sz w:val="20"/>
                <w:szCs w:val="21"/>
              </w:rPr>
            </w:pPr>
          </w:p>
        </w:tc>
        <w:tc>
          <w:tcPr>
            <w:tcW w:w="1285" w:type="dxa"/>
          </w:tcPr>
          <w:p>
            <w:pPr>
              <w:spacing w:line="280" w:lineRule="exact"/>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Aα</w:t>
            </w:r>
            <w:r>
              <w:rPr>
                <w:rFonts w:ascii="Times New Roman" w:hAnsi="宋体" w:eastAsia="宋体" w:cs="Times New Roman"/>
                <w:kern w:val="24"/>
                <w:sz w:val="20"/>
                <w:szCs w:val="21"/>
              </w:rPr>
              <w:t>链</w:t>
            </w:r>
            <w:r>
              <w:rPr>
                <w:rFonts w:ascii="Times New Roman" w:hAnsi="Times New Roman" w:eastAsia="宋体" w:cs="Times New Roman"/>
                <w:kern w:val="24"/>
                <w:sz w:val="20"/>
                <w:szCs w:val="21"/>
              </w:rPr>
              <w:t>mRNA</w:t>
            </w:r>
          </w:p>
        </w:tc>
        <w:tc>
          <w:tcPr>
            <w:tcW w:w="1276" w:type="dxa"/>
          </w:tcPr>
          <w:p>
            <w:pPr>
              <w:spacing w:line="280" w:lineRule="exact"/>
              <w:jc w:val="center"/>
              <w:rPr>
                <w:rFonts w:ascii="Times New Roman" w:hAnsi="Times New Roman" w:eastAsia="宋体" w:cs="Times New Roman"/>
                <w:kern w:val="24"/>
                <w:sz w:val="20"/>
                <w:szCs w:val="21"/>
              </w:rPr>
            </w:pPr>
            <w:r>
              <w:rPr>
                <w:rFonts w:ascii="Times New Roman" w:hAnsi="Times New Roman" w:eastAsia="宋体" w:cs="Times New Roman"/>
                <w:kern w:val="24"/>
                <w:szCs w:val="21"/>
              </w:rPr>
              <w:t>Bβ</w:t>
            </w:r>
            <w:r>
              <w:rPr>
                <w:rFonts w:ascii="Times New Roman" w:hAnsi="宋体" w:eastAsia="宋体" w:cs="Times New Roman"/>
                <w:kern w:val="24"/>
                <w:szCs w:val="21"/>
              </w:rPr>
              <w:t>链</w:t>
            </w:r>
            <w:r>
              <w:rPr>
                <w:rFonts w:ascii="Times New Roman" w:hAnsi="Times New Roman" w:eastAsia="宋体" w:cs="Times New Roman"/>
                <w:kern w:val="24"/>
                <w:sz w:val="20"/>
                <w:szCs w:val="21"/>
              </w:rPr>
              <w:t>mRNA</w:t>
            </w:r>
          </w:p>
        </w:tc>
        <w:tc>
          <w:tcPr>
            <w:tcW w:w="1296" w:type="dxa"/>
          </w:tcPr>
          <w:p>
            <w:pPr>
              <w:spacing w:line="280" w:lineRule="exact"/>
              <w:jc w:val="center"/>
              <w:rPr>
                <w:rFonts w:ascii="Times New Roman" w:hAnsi="宋体" w:eastAsia="宋体" w:cs="Times New Roman"/>
                <w:kern w:val="24"/>
                <w:sz w:val="20"/>
                <w:szCs w:val="21"/>
              </w:rPr>
            </w:pPr>
            <w:r>
              <w:rPr>
                <w:rFonts w:ascii="Times New Roman" w:hAnsi="Times New Roman" w:eastAsia="宋体" w:cs="Times New Roman"/>
                <w:kern w:val="24"/>
                <w:sz w:val="20"/>
                <w:szCs w:val="21"/>
              </w:rPr>
              <w:t>γ</w:t>
            </w:r>
            <w:r>
              <w:rPr>
                <w:rFonts w:ascii="Times New Roman" w:hAnsi="宋体" w:eastAsia="宋体" w:cs="Times New Roman"/>
                <w:kern w:val="24"/>
                <w:sz w:val="20"/>
                <w:szCs w:val="21"/>
              </w:rPr>
              <w:t>链</w:t>
            </w:r>
          </w:p>
          <w:p>
            <w:pPr>
              <w:spacing w:line="280" w:lineRule="exact"/>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mRNA</w:t>
            </w:r>
          </w:p>
        </w:tc>
        <w:tc>
          <w:tcPr>
            <w:tcW w:w="6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Aα</w:t>
            </w:r>
          </w:p>
        </w:tc>
        <w:tc>
          <w:tcPr>
            <w:tcW w:w="711"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Cs w:val="21"/>
              </w:rPr>
              <w:t>Bβ</w:t>
            </w:r>
          </w:p>
        </w:tc>
        <w:tc>
          <w:tcPr>
            <w:tcW w:w="557"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tcPr>
          <w:p>
            <w:pPr>
              <w:spacing w:line="264" w:lineRule="auto"/>
              <w:jc w:val="left"/>
              <w:rPr>
                <w:rFonts w:ascii="Times New Roman" w:hAnsi="Times New Roman" w:eastAsia="宋体" w:cs="Times New Roman"/>
                <w:kern w:val="24"/>
                <w:sz w:val="20"/>
                <w:szCs w:val="21"/>
              </w:rPr>
            </w:pPr>
            <w:r>
              <w:rPr>
                <w:rFonts w:ascii="Times New Roman" w:hAnsi="宋体" w:eastAsia="宋体" w:cs="Times New Roman"/>
                <w:kern w:val="24"/>
                <w:sz w:val="20"/>
                <w:szCs w:val="21"/>
              </w:rPr>
              <w:t>非转基因蚕（对照组）</w:t>
            </w:r>
          </w:p>
        </w:tc>
        <w:tc>
          <w:tcPr>
            <w:tcW w:w="1285"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127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12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6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711"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557"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tcPr>
          <w:p>
            <w:pPr>
              <w:spacing w:line="264" w:lineRule="auto"/>
              <w:jc w:val="left"/>
              <w:rPr>
                <w:rFonts w:ascii="Times New Roman" w:hAnsi="Times New Roman" w:eastAsia="宋体" w:cs="Times New Roman"/>
                <w:kern w:val="24"/>
                <w:sz w:val="20"/>
                <w:szCs w:val="21"/>
              </w:rPr>
            </w:pPr>
            <w:r>
              <w:rPr>
                <w:rFonts w:ascii="Times New Roman" w:hAnsi="宋体" w:eastAsia="宋体" w:cs="Times New Roman"/>
                <w:kern w:val="24"/>
                <w:sz w:val="20"/>
                <w:szCs w:val="21"/>
              </w:rPr>
              <w:t>转基因</w:t>
            </w:r>
            <w:r>
              <w:rPr>
                <w:rFonts w:ascii="Times New Roman" w:hAnsi="Times New Roman" w:eastAsia="宋体" w:cs="Times New Roman"/>
                <w:kern w:val="24"/>
                <w:szCs w:val="21"/>
              </w:rPr>
              <w:t>Bβ</w:t>
            </w:r>
            <w:r>
              <w:rPr>
                <w:rFonts w:ascii="Times New Roman" w:hAnsi="Times New Roman" w:eastAsia="宋体" w:cs="Times New Roman"/>
                <w:kern w:val="24"/>
                <w:sz w:val="20"/>
                <w:szCs w:val="21"/>
              </w:rPr>
              <w:t>-</w:t>
            </w:r>
            <w:r>
              <w:rPr>
                <w:rFonts w:ascii="Times New Roman" w:hAnsi="宋体" w:eastAsia="宋体" w:cs="Times New Roman"/>
                <w:kern w:val="24"/>
                <w:sz w:val="20"/>
                <w:szCs w:val="21"/>
              </w:rPr>
              <w:t>蚕</w:t>
            </w:r>
          </w:p>
        </w:tc>
        <w:tc>
          <w:tcPr>
            <w:tcW w:w="1285"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127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12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6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711"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557"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tcPr>
          <w:p>
            <w:pPr>
              <w:spacing w:line="264" w:lineRule="auto"/>
              <w:jc w:val="left"/>
              <w:rPr>
                <w:rFonts w:ascii="Times New Roman" w:hAnsi="Times New Roman" w:eastAsia="宋体" w:cs="Times New Roman"/>
                <w:kern w:val="24"/>
                <w:sz w:val="20"/>
                <w:szCs w:val="21"/>
              </w:rPr>
            </w:pPr>
            <w:r>
              <w:rPr>
                <w:rFonts w:ascii="Times New Roman" w:hAnsi="宋体" w:eastAsia="宋体" w:cs="Times New Roman"/>
                <w:kern w:val="24"/>
                <w:sz w:val="20"/>
                <w:szCs w:val="21"/>
              </w:rPr>
              <w:t>转基因</w:t>
            </w:r>
            <w:r>
              <w:rPr>
                <w:rFonts w:ascii="Times New Roman" w:hAnsi="Times New Roman" w:eastAsia="宋体" w:cs="Times New Roman"/>
                <w:kern w:val="24"/>
                <w:sz w:val="20"/>
                <w:szCs w:val="21"/>
              </w:rPr>
              <w:t>Aα/γ-</w:t>
            </w:r>
            <w:r>
              <w:rPr>
                <w:rFonts w:ascii="Times New Roman" w:hAnsi="宋体" w:eastAsia="宋体" w:cs="Times New Roman"/>
                <w:kern w:val="24"/>
                <w:sz w:val="20"/>
                <w:szCs w:val="21"/>
              </w:rPr>
              <w:t>蚕</w:t>
            </w:r>
          </w:p>
        </w:tc>
        <w:tc>
          <w:tcPr>
            <w:tcW w:w="1285"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127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12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6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711"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557"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tcPr>
          <w:p>
            <w:pPr>
              <w:spacing w:line="264" w:lineRule="auto"/>
              <w:jc w:val="left"/>
              <w:rPr>
                <w:rFonts w:ascii="Times New Roman" w:hAnsi="Times New Roman" w:eastAsia="宋体" w:cs="Times New Roman"/>
                <w:kern w:val="24"/>
                <w:sz w:val="20"/>
                <w:szCs w:val="21"/>
              </w:rPr>
            </w:pPr>
            <w:r>
              <w:rPr>
                <w:rFonts w:ascii="Times New Roman" w:hAnsi="宋体" w:eastAsia="宋体" w:cs="Times New Roman"/>
                <w:kern w:val="24"/>
                <w:sz w:val="20"/>
                <w:szCs w:val="21"/>
              </w:rPr>
              <w:t>转基因</w:t>
            </w:r>
            <w:r>
              <w:rPr>
                <w:rFonts w:ascii="Times New Roman" w:hAnsi="Times New Roman" w:eastAsia="宋体" w:cs="Times New Roman"/>
                <w:kern w:val="24"/>
                <w:sz w:val="20"/>
                <w:szCs w:val="21"/>
              </w:rPr>
              <w:t>Aα/</w:t>
            </w:r>
            <w:r>
              <w:rPr>
                <w:rFonts w:ascii="Times New Roman" w:hAnsi="Times New Roman" w:eastAsia="宋体" w:cs="Times New Roman"/>
                <w:kern w:val="24"/>
                <w:szCs w:val="21"/>
              </w:rPr>
              <w:t>Bβ</w:t>
            </w:r>
            <w:r>
              <w:rPr>
                <w:rFonts w:ascii="Times New Roman" w:hAnsi="Times New Roman" w:eastAsia="宋体" w:cs="Times New Roman"/>
                <w:kern w:val="24"/>
                <w:sz w:val="20"/>
                <w:szCs w:val="21"/>
              </w:rPr>
              <w:t>/γ-</w:t>
            </w:r>
            <w:r>
              <w:rPr>
                <w:rFonts w:ascii="Times New Roman" w:hAnsi="宋体" w:eastAsia="宋体" w:cs="Times New Roman"/>
                <w:kern w:val="24"/>
                <w:sz w:val="20"/>
                <w:szCs w:val="21"/>
              </w:rPr>
              <w:t>蚕</w:t>
            </w:r>
          </w:p>
        </w:tc>
        <w:tc>
          <w:tcPr>
            <w:tcW w:w="1285"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127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12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696"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711"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c>
          <w:tcPr>
            <w:tcW w:w="557" w:type="dxa"/>
          </w:tcPr>
          <w:p>
            <w:pPr>
              <w:spacing w:line="264" w:lineRule="auto"/>
              <w:jc w:val="center"/>
              <w:rPr>
                <w:rFonts w:ascii="Times New Roman" w:hAnsi="Times New Roman" w:eastAsia="宋体" w:cs="Times New Roman"/>
                <w:kern w:val="24"/>
                <w:sz w:val="20"/>
                <w:szCs w:val="21"/>
              </w:rPr>
            </w:pPr>
            <w:r>
              <w:rPr>
                <w:rFonts w:ascii="Times New Roman" w:hAnsi="Times New Roman" w:eastAsia="宋体" w:cs="Times New Roman"/>
                <w:kern w:val="24"/>
                <w:sz w:val="20"/>
                <w:szCs w:val="21"/>
              </w:rPr>
              <w:t>+</w:t>
            </w:r>
          </w:p>
        </w:tc>
      </w:tr>
    </w:tbl>
    <w:p>
      <w:pPr>
        <w:spacing w:line="300" w:lineRule="exact"/>
        <w:ind w:firstLine="525" w:firstLineChars="250"/>
        <w:jc w:val="left"/>
        <w:rPr>
          <w:rFonts w:ascii="Times New Roman" w:hAnsi="Times New Roman" w:eastAsia="宋体" w:cs="Times New Roman"/>
          <w:kern w:val="24"/>
          <w:szCs w:val="21"/>
        </w:rPr>
      </w:pPr>
      <w:r>
        <w:rPr>
          <w:rFonts w:ascii="Times New Roman" w:hAnsi="宋体" w:eastAsia="宋体" w:cs="Times New Roman"/>
          <w:kern w:val="24"/>
          <w:szCs w:val="21"/>
        </w:rPr>
        <w:t>注：</w:t>
      </w:r>
      <w:r>
        <w:rPr>
          <w:rFonts w:hint="eastAsia" w:ascii="Times New Roman" w:hAnsi="Times New Roman" w:eastAsia="宋体" w:cs="Times New Roman"/>
          <w:kern w:val="24"/>
          <w:szCs w:val="21"/>
        </w:rPr>
        <w:t>“</w:t>
      </w:r>
      <w:r>
        <w:rPr>
          <w:rFonts w:ascii="Times New Roman" w:hAnsi="Times New Roman" w:eastAsia="宋体" w:cs="Times New Roman"/>
          <w:kern w:val="24"/>
          <w:szCs w:val="21"/>
        </w:rPr>
        <w:t>+</w:t>
      </w:r>
      <w:r>
        <w:rPr>
          <w:rFonts w:hint="eastAsia" w:ascii="Times New Roman" w:hAnsi="Times New Roman" w:eastAsia="宋体" w:cs="Times New Roman"/>
          <w:kern w:val="24"/>
          <w:szCs w:val="21"/>
        </w:rPr>
        <w:t>”</w:t>
      </w:r>
      <w:r>
        <w:rPr>
          <w:rFonts w:ascii="Times New Roman" w:hAnsi="宋体" w:eastAsia="宋体" w:cs="Times New Roman"/>
          <w:kern w:val="24"/>
          <w:szCs w:val="21"/>
        </w:rPr>
        <w:t>表示有，</w:t>
      </w:r>
      <w:r>
        <w:rPr>
          <w:rFonts w:hint="eastAsia" w:ascii="Times New Roman" w:hAnsi="Times New Roman" w:eastAsia="宋体" w:cs="Times New Roman"/>
          <w:kern w:val="24"/>
          <w:szCs w:val="21"/>
        </w:rPr>
        <w:t>“-”</w:t>
      </w:r>
      <w:r>
        <w:rPr>
          <w:rFonts w:ascii="Times New Roman" w:hAnsi="宋体" w:eastAsia="宋体" w:cs="Times New Roman"/>
          <w:kern w:val="24"/>
          <w:szCs w:val="21"/>
        </w:rPr>
        <w:t>表示无</w:t>
      </w:r>
    </w:p>
    <w:p>
      <w:pPr>
        <w:widowControl/>
        <w:tabs>
          <w:tab w:val="center" w:pos="4153"/>
        </w:tabs>
        <w:spacing w:line="300" w:lineRule="exact"/>
        <w:ind w:firstLine="525" w:firstLineChars="250"/>
        <w:rPr>
          <w:rFonts w:ascii="Times New Roman" w:hAnsi="宋体" w:eastAsia="宋体" w:cs="Times New Roman"/>
          <w:kern w:val="24"/>
          <w:szCs w:val="21"/>
        </w:rPr>
      </w:pPr>
      <w:r>
        <w:rPr>
          <w:rFonts w:ascii="Times New Roman" w:hAnsi="宋体" w:eastAsia="宋体" w:cs="Times New Roman"/>
          <w:kern w:val="24"/>
          <w:szCs w:val="21"/>
        </w:rPr>
        <w:t>根据实验结果推测，</w:t>
      </w:r>
      <w:r>
        <w:rPr>
          <w:rFonts w:hint="eastAsia" w:ascii="Times New Roman" w:hAnsi="宋体" w:eastAsia="宋体" w:cs="Times New Roman"/>
          <w:kern w:val="24"/>
          <w:szCs w:val="21"/>
          <w:u w:val="single"/>
        </w:rPr>
        <w:t xml:space="preserve"> </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 xml:space="preserve"> </w:t>
      </w:r>
      <w:r>
        <w:rPr>
          <w:rFonts w:ascii="Times New Roman" w:hAnsi="宋体" w:eastAsia="宋体" w:cs="Times New Roman"/>
          <w:szCs w:val="21"/>
        </w:rPr>
        <w:t>（</w:t>
      </w:r>
      <w:r>
        <w:rPr>
          <w:rFonts w:ascii="Times New Roman" w:hAnsi="Times New Roman" w:eastAsia="宋体" w:cs="Times New Roman"/>
          <w:szCs w:val="21"/>
        </w:rPr>
        <w:t>2</w:t>
      </w:r>
      <w:r>
        <w:rPr>
          <w:rFonts w:ascii="Times New Roman" w:hAnsi="宋体" w:eastAsia="宋体" w:cs="Times New Roman"/>
          <w:szCs w:val="21"/>
        </w:rPr>
        <w:t>分）可能是</w:t>
      </w:r>
      <w:r>
        <w:rPr>
          <w:rFonts w:ascii="Times New Roman" w:hAnsi="Times New Roman" w:eastAsia="宋体" w:cs="Times New Roman"/>
          <w:kern w:val="24"/>
          <w:szCs w:val="21"/>
        </w:rPr>
        <w:t>Bβ</w:t>
      </w:r>
      <w:r>
        <w:rPr>
          <w:rFonts w:ascii="Times New Roman" w:hAnsi="宋体" w:eastAsia="宋体" w:cs="Times New Roman"/>
          <w:kern w:val="24"/>
          <w:szCs w:val="21"/>
        </w:rPr>
        <w:t>链分泌到蚕茧中的必要条件之一。</w:t>
      </w:r>
    </w:p>
    <w:p>
      <w:pPr>
        <w:widowControl/>
        <w:spacing w:after="62" w:afterLines="20" w:line="320" w:lineRule="exact"/>
        <w:ind w:left="525" w:hanging="525" w:hangingChars="250"/>
        <w:rPr>
          <w:rFonts w:ascii="Times New Roman" w:hAnsi="Times New Roman" w:eastAsia="宋体" w:cs="Times New Roman"/>
          <w:kern w:val="0"/>
          <w:szCs w:val="21"/>
        </w:rPr>
      </w:pPr>
      <w:r>
        <w:rPr>
          <w:rFonts w:ascii="Times New Roman" w:hAnsi="Times New Roman" w:eastAsia="宋体" w:cs="Times New Roman"/>
          <w:kern w:val="0"/>
          <w:szCs w:val="21"/>
        </w:rPr>
        <w:drawing>
          <wp:anchor distT="0" distB="0" distL="114300" distR="114300" simplePos="0" relativeHeight="251671552" behindDoc="0" locked="0" layoutInCell="1" allowOverlap="1">
            <wp:simplePos x="0" y="0"/>
            <wp:positionH relativeFrom="column">
              <wp:posOffset>348615</wp:posOffset>
            </wp:positionH>
            <wp:positionV relativeFrom="paragraph">
              <wp:posOffset>1036955</wp:posOffset>
            </wp:positionV>
            <wp:extent cx="1758950" cy="1760855"/>
            <wp:effectExtent l="19050" t="0" r="0" b="0"/>
            <wp:wrapNone/>
            <wp:docPr id="19" name="图片 14" descr="Z:\2025二模\无锡生物\新建文件夹\图形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Z:\2025二模\无锡生物\新建文件夹\图形1.tif"/>
                    <pic:cNvPicPr>
                      <a:picLocks noChangeAspect="1" noChangeArrowheads="1"/>
                    </pic:cNvPicPr>
                  </pic:nvPicPr>
                  <pic:blipFill>
                    <a:blip r:embed="rId14" cstate="print"/>
                    <a:srcRect/>
                    <a:stretch>
                      <a:fillRect/>
                    </a:stretch>
                  </pic:blipFill>
                  <pic:spPr>
                    <a:xfrm>
                      <a:off x="0" y="0"/>
                      <a:ext cx="1758950" cy="1761067"/>
                    </a:xfrm>
                    <a:prstGeom prst="rect">
                      <a:avLst/>
                    </a:prstGeom>
                    <a:noFill/>
                    <a:ln w="9525">
                      <a:noFill/>
                      <a:miter lim="800000"/>
                      <a:headEnd/>
                      <a:tailEnd/>
                    </a:ln>
                  </pic:spPr>
                </pic:pic>
              </a:graphicData>
            </a:graphic>
          </wp:anchor>
        </w:drawing>
      </w:r>
      <w:r>
        <w:rPr>
          <w:rFonts w:ascii="Times New Roman" w:hAnsi="Times New Roman" w:eastAsia="宋体" w:cs="Times New Roman"/>
          <w:kern w:val="0"/>
          <w:szCs w:val="21"/>
        </w:rPr>
        <w:t>2</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w:t>
      </w:r>
      <w:bookmarkStart w:id="29" w:name="_Hlk193924215"/>
      <w:r>
        <w:rPr>
          <w:rFonts w:ascii="Times New Roman" w:hAnsi="宋体" w:eastAsia="宋体" w:cs="Times New Roman"/>
          <w:kern w:val="0"/>
          <w:szCs w:val="21"/>
        </w:rPr>
        <w:t>（</w:t>
      </w:r>
      <w:r>
        <w:rPr>
          <w:rFonts w:ascii="Times New Roman" w:hAnsi="Times New Roman" w:eastAsia="宋体" w:cs="Times New Roman"/>
          <w:kern w:val="0"/>
          <w:szCs w:val="21"/>
        </w:rPr>
        <w:t>12</w:t>
      </w:r>
      <w:r>
        <w:rPr>
          <w:rFonts w:ascii="Times New Roman" w:hAnsi="宋体" w:eastAsia="宋体" w:cs="Times New Roman"/>
          <w:kern w:val="0"/>
          <w:szCs w:val="21"/>
        </w:rPr>
        <w:t>分）</w:t>
      </w:r>
      <w:bookmarkEnd w:id="29"/>
      <w:r>
        <w:rPr>
          <w:rFonts w:ascii="Times New Roman" w:hAnsi="宋体" w:eastAsia="宋体" w:cs="Times New Roman"/>
          <w:kern w:val="0"/>
          <w:szCs w:val="21"/>
        </w:rPr>
        <w:t>发作性运动诱发性运动障碍</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PKD</w:t>
      </w:r>
      <w:r>
        <w:rPr>
          <w:rFonts w:hint="eastAsia" w:ascii="Times New Roman" w:hAnsi="Times New Roman" w:eastAsia="宋体" w:cs="Times New Roman"/>
          <w:kern w:val="0"/>
          <w:szCs w:val="21"/>
        </w:rPr>
        <w:t>）</w:t>
      </w:r>
      <w:r>
        <w:rPr>
          <w:rFonts w:ascii="Times New Roman" w:hAnsi="宋体" w:eastAsia="宋体" w:cs="Times New Roman"/>
          <w:kern w:val="0"/>
          <w:szCs w:val="21"/>
        </w:rPr>
        <w:t>和</w:t>
      </w:r>
      <w:r>
        <w:rPr>
          <w:rFonts w:ascii="Times New Roman" w:hAnsi="Times New Roman" w:eastAsia="宋体" w:cs="Times New Roman"/>
          <w:kern w:val="0"/>
          <w:szCs w:val="21"/>
        </w:rPr>
        <w:t>1</w:t>
      </w:r>
      <w:r>
        <w:rPr>
          <w:rFonts w:ascii="Times New Roman" w:hAnsi="宋体" w:eastAsia="宋体" w:cs="Times New Roman"/>
          <w:kern w:val="0"/>
          <w:szCs w:val="21"/>
        </w:rPr>
        <w:t>型发作性共济失调（</w:t>
      </w:r>
      <w:r>
        <w:rPr>
          <w:rFonts w:ascii="Times New Roman" w:hAnsi="Times New Roman" w:eastAsia="宋体" w:cs="Times New Roman"/>
          <w:kern w:val="0"/>
          <w:szCs w:val="21"/>
        </w:rPr>
        <w:t>EA1</w:t>
      </w:r>
      <w:r>
        <w:rPr>
          <w:rFonts w:ascii="Times New Roman" w:hAnsi="宋体" w:eastAsia="宋体" w:cs="Times New Roman"/>
          <w:kern w:val="0"/>
          <w:szCs w:val="21"/>
        </w:rPr>
        <w:t>）是两种罕见的人类神经系统失调遗传病，</w:t>
      </w:r>
      <w:r>
        <w:rPr>
          <w:rFonts w:ascii="Times New Roman" w:hAnsi="Times New Roman" w:eastAsia="宋体" w:cs="Times New Roman"/>
          <w:kern w:val="0"/>
          <w:szCs w:val="21"/>
        </w:rPr>
        <w:t>PKD</w:t>
      </w:r>
      <w:r>
        <w:rPr>
          <w:rFonts w:ascii="Times New Roman" w:hAnsi="宋体" w:eastAsia="宋体" w:cs="Times New Roman"/>
          <w:kern w:val="0"/>
          <w:szCs w:val="21"/>
        </w:rPr>
        <w:t>和</w:t>
      </w:r>
      <w:r>
        <w:rPr>
          <w:rFonts w:ascii="Times New Roman" w:hAnsi="Times New Roman" w:eastAsia="宋体" w:cs="Times New Roman"/>
          <w:kern w:val="0"/>
          <w:szCs w:val="21"/>
        </w:rPr>
        <w:t>EA1</w:t>
      </w:r>
      <w:r>
        <w:rPr>
          <w:rFonts w:ascii="Times New Roman" w:hAnsi="宋体" w:eastAsia="宋体" w:cs="Times New Roman"/>
          <w:kern w:val="0"/>
          <w:szCs w:val="21"/>
        </w:rPr>
        <w:t>与位于</w:t>
      </w:r>
      <w:r>
        <w:rPr>
          <w:rFonts w:ascii="Times New Roman" w:hAnsi="Times New Roman" w:eastAsia="宋体" w:cs="Times New Roman"/>
          <w:kern w:val="0"/>
          <w:szCs w:val="21"/>
        </w:rPr>
        <w:t>12</w:t>
      </w:r>
      <w:r>
        <w:rPr>
          <w:rFonts w:ascii="Times New Roman" w:hAnsi="宋体" w:eastAsia="宋体" w:cs="Times New Roman"/>
          <w:kern w:val="0"/>
          <w:szCs w:val="21"/>
        </w:rPr>
        <w:t>号染色体上编码钾通道的基因</w:t>
      </w:r>
      <w:r>
        <w:rPr>
          <w:rFonts w:ascii="Times New Roman" w:hAnsi="Times New Roman" w:eastAsia="宋体" w:cs="Times New Roman"/>
          <w:i/>
          <w:iCs/>
          <w:kern w:val="0"/>
          <w:szCs w:val="21"/>
        </w:rPr>
        <w:t>KCNA1</w:t>
      </w:r>
      <w:r>
        <w:rPr>
          <w:rFonts w:ascii="Times New Roman" w:hAnsi="宋体" w:eastAsia="宋体" w:cs="Times New Roman"/>
          <w:iCs/>
          <w:kern w:val="0"/>
          <w:szCs w:val="21"/>
        </w:rPr>
        <w:t>突变</w:t>
      </w:r>
      <w:r>
        <w:rPr>
          <w:rFonts w:ascii="Times New Roman" w:hAnsi="宋体" w:eastAsia="宋体" w:cs="Times New Roman"/>
          <w:kern w:val="0"/>
          <w:szCs w:val="21"/>
        </w:rPr>
        <w:t>有关。下图是三个无关联家系的遗传系谱图，家系</w:t>
      </w:r>
      <w:r>
        <w:rPr>
          <w:rFonts w:ascii="Times New Roman" w:hAnsi="Times New Roman" w:eastAsia="宋体" w:cs="Times New Roman"/>
          <w:kern w:val="0"/>
          <w:szCs w:val="21"/>
        </w:rPr>
        <w:t>1</w:t>
      </w:r>
      <w:r>
        <w:rPr>
          <w:rFonts w:ascii="Times New Roman" w:hAnsi="宋体" w:eastAsia="宋体" w:cs="Times New Roman"/>
          <w:kern w:val="0"/>
          <w:szCs w:val="21"/>
        </w:rPr>
        <w:t>、家系</w:t>
      </w:r>
      <w:r>
        <w:rPr>
          <w:rFonts w:ascii="Times New Roman" w:hAnsi="Times New Roman" w:eastAsia="宋体" w:cs="Times New Roman"/>
          <w:kern w:val="0"/>
          <w:szCs w:val="21"/>
        </w:rPr>
        <w:t>2</w:t>
      </w:r>
      <w:r>
        <w:rPr>
          <w:rFonts w:ascii="Times New Roman" w:hAnsi="宋体" w:eastAsia="宋体" w:cs="Times New Roman"/>
          <w:kern w:val="0"/>
          <w:szCs w:val="21"/>
        </w:rPr>
        <w:t>患者均表现为</w:t>
      </w:r>
      <w:r>
        <w:rPr>
          <w:rFonts w:ascii="Times New Roman" w:hAnsi="Times New Roman" w:eastAsia="宋体" w:cs="Times New Roman"/>
          <w:kern w:val="0"/>
          <w:szCs w:val="21"/>
        </w:rPr>
        <w:t>PKD</w:t>
      </w:r>
      <w:r>
        <w:rPr>
          <w:rFonts w:ascii="Times New Roman" w:hAnsi="宋体" w:eastAsia="宋体" w:cs="Times New Roman"/>
          <w:kern w:val="0"/>
          <w:szCs w:val="21"/>
        </w:rPr>
        <w:t>，家系</w:t>
      </w:r>
      <w:r>
        <w:rPr>
          <w:rFonts w:ascii="Times New Roman" w:hAnsi="Times New Roman" w:eastAsia="宋体" w:cs="Times New Roman"/>
          <w:kern w:val="0"/>
          <w:szCs w:val="21"/>
        </w:rPr>
        <w:t>3</w:t>
      </w:r>
      <w:r>
        <w:rPr>
          <w:rFonts w:ascii="Times New Roman" w:hAnsi="宋体" w:eastAsia="宋体" w:cs="Times New Roman"/>
          <w:kern w:val="0"/>
          <w:szCs w:val="21"/>
        </w:rPr>
        <w:t>患者均表现为</w:t>
      </w:r>
      <w:r>
        <w:rPr>
          <w:rFonts w:ascii="Times New Roman" w:hAnsi="Times New Roman" w:eastAsia="宋体" w:cs="Times New Roman"/>
          <w:kern w:val="0"/>
          <w:szCs w:val="21"/>
        </w:rPr>
        <w:t>EA1</w:t>
      </w:r>
      <w:r>
        <w:rPr>
          <w:rFonts w:ascii="Times New Roman" w:hAnsi="宋体" w:eastAsia="宋体" w:cs="Times New Roman"/>
          <w:kern w:val="0"/>
          <w:szCs w:val="21"/>
        </w:rPr>
        <w:t>；下表是部分个体中</w:t>
      </w:r>
      <w:r>
        <w:rPr>
          <w:rFonts w:ascii="Times New Roman" w:hAnsi="Times New Roman" w:eastAsia="宋体" w:cs="Times New Roman"/>
          <w:i/>
          <w:iCs/>
          <w:kern w:val="0"/>
          <w:szCs w:val="21"/>
        </w:rPr>
        <w:t>KCNA1</w:t>
      </w:r>
      <w:r>
        <w:rPr>
          <w:rFonts w:ascii="Times New Roman" w:hAnsi="宋体" w:eastAsia="宋体" w:cs="Times New Roman"/>
          <w:kern w:val="0"/>
          <w:szCs w:val="21"/>
        </w:rPr>
        <w:t>及其突变基因的相关情况。请回答下列问题。</w:t>
      </w:r>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right"/>
        </w:trPr>
        <w:tc>
          <w:tcPr>
            <w:tcW w:w="675" w:type="dxa"/>
          </w:tcPr>
          <w:p>
            <w:pPr>
              <w:widowControl/>
              <w:spacing w:line="32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家系</w:t>
            </w:r>
          </w:p>
        </w:tc>
        <w:tc>
          <w:tcPr>
            <w:tcW w:w="709" w:type="dxa"/>
          </w:tcPr>
          <w:p>
            <w:pPr>
              <w:widowControl/>
              <w:spacing w:line="32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个体</w:t>
            </w:r>
          </w:p>
        </w:tc>
        <w:tc>
          <w:tcPr>
            <w:tcW w:w="3006" w:type="dxa"/>
          </w:tcPr>
          <w:p>
            <w:pPr>
              <w:widowControl/>
              <w:spacing w:line="320" w:lineRule="exact"/>
              <w:rPr>
                <w:rFonts w:ascii="Times New Roman" w:hAnsi="Times New Roman" w:eastAsia="宋体" w:cs="Times New Roman"/>
                <w:kern w:val="0"/>
                <w:sz w:val="20"/>
                <w:szCs w:val="21"/>
              </w:rPr>
            </w:pPr>
            <w:r>
              <w:rPr>
                <w:rFonts w:ascii="Times New Roman" w:hAnsi="Times New Roman" w:eastAsia="宋体" w:cs="Times New Roman"/>
                <w:i/>
                <w:iCs/>
                <w:kern w:val="0"/>
                <w:sz w:val="20"/>
                <w:szCs w:val="21"/>
              </w:rPr>
              <w:t>KCNA1</w:t>
            </w:r>
            <w:r>
              <w:rPr>
                <w:rFonts w:ascii="Times New Roman" w:hAnsi="宋体" w:eastAsia="宋体" w:cs="Times New Roman"/>
                <w:kern w:val="0"/>
                <w:sz w:val="20"/>
                <w:szCs w:val="21"/>
              </w:rPr>
              <w:t>及其突变基因部分序列</w:t>
            </w:r>
            <w:r>
              <w:rPr>
                <w:rFonts w:ascii="Times New Roman" w:hAnsi="Times New Roman" w:eastAsia="宋体"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right"/>
        </w:trPr>
        <w:tc>
          <w:tcPr>
            <w:tcW w:w="675" w:type="dxa"/>
            <w:vMerge w:val="restart"/>
            <w:vAlign w:val="center"/>
          </w:tcPr>
          <w:p>
            <w:pPr>
              <w:widowControl/>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709" w:type="dxa"/>
            <w:vMerge w:val="restart"/>
            <w:vAlign w:val="center"/>
          </w:tcPr>
          <w:p>
            <w:pPr>
              <w:widowControl/>
              <w:spacing w:line="320" w:lineRule="exact"/>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Ⅲ</w:t>
            </w:r>
            <w:r>
              <w:rPr>
                <w:rFonts w:ascii="Times New Roman" w:hAnsi="Times New Roman" w:eastAsia="宋体" w:cs="Times New Roman"/>
                <w:kern w:val="0"/>
                <w:sz w:val="20"/>
                <w:szCs w:val="21"/>
              </w:rPr>
              <w:t>2</w:t>
            </w:r>
          </w:p>
        </w:tc>
        <w:tc>
          <w:tcPr>
            <w:tcW w:w="3006" w:type="dxa"/>
          </w:tcPr>
          <w:p>
            <w:pPr>
              <w:widowControl/>
              <w:spacing w:line="32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正常基因（</w:t>
            </w:r>
            <w:r>
              <w:rPr>
                <w:rFonts w:ascii="Times New Roman" w:hAnsi="Times New Roman" w:eastAsia="宋体" w:cs="Times New Roman"/>
                <w:kern w:val="0"/>
                <w:sz w:val="20"/>
                <w:szCs w:val="21"/>
              </w:rPr>
              <w:t>+</w:t>
            </w:r>
            <w:r>
              <w:rPr>
                <w:rFonts w:ascii="Times New Roman" w:hAnsi="宋体" w:eastAsia="宋体" w:cs="Times New Roman"/>
                <w:kern w:val="0"/>
                <w:sz w:val="20"/>
                <w:szCs w:val="21"/>
              </w:rPr>
              <w:t>）：</w:t>
            </w:r>
            <w:r>
              <w:rPr>
                <w:rFonts w:ascii="Times New Roman" w:hAnsi="Times New Roman" w:eastAsia="宋体" w:cs="Times New Roman"/>
                <w:kern w:val="0"/>
                <w:sz w:val="20"/>
                <w:szCs w:val="21"/>
              </w:rPr>
              <w:t>CATGACCACTG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right"/>
        </w:trPr>
        <w:tc>
          <w:tcPr>
            <w:tcW w:w="675" w:type="dxa"/>
            <w:vMerge w:val="continue"/>
            <w:vAlign w:val="center"/>
          </w:tcPr>
          <w:p>
            <w:pPr>
              <w:widowControl/>
              <w:spacing w:line="320" w:lineRule="exact"/>
              <w:jc w:val="center"/>
              <w:rPr>
                <w:rFonts w:ascii="Times New Roman" w:hAnsi="Times New Roman" w:eastAsia="宋体" w:cs="Times New Roman"/>
                <w:kern w:val="0"/>
                <w:sz w:val="20"/>
                <w:szCs w:val="21"/>
              </w:rPr>
            </w:pPr>
          </w:p>
        </w:tc>
        <w:tc>
          <w:tcPr>
            <w:tcW w:w="709" w:type="dxa"/>
            <w:vMerge w:val="continue"/>
            <w:vAlign w:val="center"/>
          </w:tcPr>
          <w:p>
            <w:pPr>
              <w:widowControl/>
              <w:spacing w:line="320" w:lineRule="exact"/>
              <w:jc w:val="center"/>
              <w:rPr>
                <w:rFonts w:ascii="Times New Roman" w:hAnsi="Times New Roman" w:eastAsia="宋体" w:cs="Times New Roman"/>
                <w:kern w:val="0"/>
                <w:sz w:val="20"/>
                <w:szCs w:val="21"/>
              </w:rPr>
            </w:pPr>
          </w:p>
        </w:tc>
        <w:tc>
          <w:tcPr>
            <w:tcW w:w="3006" w:type="dxa"/>
          </w:tcPr>
          <w:p>
            <w:pPr>
              <w:widowControl/>
              <w:spacing w:line="32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突变基因（</w:t>
            </w:r>
            <w:r>
              <w:rPr>
                <w:rFonts w:ascii="Times New Roman" w:hAnsi="Times New Roman" w:eastAsia="宋体" w:cs="Times New Roman"/>
                <w:kern w:val="0"/>
                <w:sz w:val="20"/>
                <w:szCs w:val="21"/>
              </w:rPr>
              <w:t>T</w:t>
            </w:r>
            <w:r>
              <w:rPr>
                <w:rFonts w:ascii="Times New Roman" w:hAnsi="宋体" w:eastAsia="宋体" w:cs="Times New Roman"/>
                <w:kern w:val="0"/>
                <w:sz w:val="20"/>
                <w:szCs w:val="21"/>
              </w:rPr>
              <w:t>）：</w:t>
            </w:r>
            <w:r>
              <w:rPr>
                <w:rFonts w:ascii="Times New Roman" w:hAnsi="Times New Roman" w:eastAsia="宋体" w:cs="Times New Roman"/>
                <w:kern w:val="0"/>
                <w:sz w:val="20"/>
                <w:szCs w:val="21"/>
              </w:rPr>
              <w:t>CATGAACACTG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right"/>
        </w:trPr>
        <w:tc>
          <w:tcPr>
            <w:tcW w:w="675" w:type="dxa"/>
            <w:vMerge w:val="restart"/>
            <w:vAlign w:val="center"/>
          </w:tcPr>
          <w:p>
            <w:pPr>
              <w:widowControl/>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9" w:type="dxa"/>
            <w:vMerge w:val="restart"/>
            <w:vAlign w:val="center"/>
          </w:tcPr>
          <w:p>
            <w:pPr>
              <w:widowControl/>
              <w:spacing w:line="320" w:lineRule="exact"/>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Ⅱ</w:t>
            </w:r>
            <w:r>
              <w:rPr>
                <w:rFonts w:ascii="Times New Roman" w:hAnsi="Times New Roman" w:eastAsia="宋体" w:cs="Times New Roman"/>
                <w:kern w:val="0"/>
                <w:sz w:val="20"/>
                <w:szCs w:val="21"/>
              </w:rPr>
              <w:t>1</w:t>
            </w:r>
          </w:p>
        </w:tc>
        <w:tc>
          <w:tcPr>
            <w:tcW w:w="3006" w:type="dxa"/>
          </w:tcPr>
          <w:p>
            <w:pPr>
              <w:widowControl/>
              <w:spacing w:line="32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正常基因（</w:t>
            </w:r>
            <w:r>
              <w:rPr>
                <w:rFonts w:ascii="Times New Roman" w:hAnsi="Times New Roman" w:eastAsia="宋体" w:cs="Times New Roman"/>
                <w:kern w:val="0"/>
                <w:sz w:val="20"/>
                <w:szCs w:val="21"/>
              </w:rPr>
              <w:t>+</w:t>
            </w:r>
            <w:r>
              <w:rPr>
                <w:rFonts w:ascii="Times New Roman" w:hAnsi="宋体" w:eastAsia="宋体" w:cs="Times New Roman"/>
                <w:kern w:val="0"/>
                <w:sz w:val="20"/>
                <w:szCs w:val="21"/>
              </w:rPr>
              <w:t>）：</w:t>
            </w:r>
            <w:r>
              <w:rPr>
                <w:rFonts w:ascii="Times New Roman" w:hAnsi="Times New Roman" w:eastAsia="宋体" w:cs="Times New Roman"/>
                <w:kern w:val="0"/>
                <w:sz w:val="20"/>
                <w:szCs w:val="21"/>
              </w:rPr>
              <w:t>TGAGGGTGATC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right"/>
        </w:trPr>
        <w:tc>
          <w:tcPr>
            <w:tcW w:w="675" w:type="dxa"/>
            <w:vMerge w:val="continue"/>
            <w:vAlign w:val="center"/>
          </w:tcPr>
          <w:p>
            <w:pPr>
              <w:widowControl/>
              <w:spacing w:line="320" w:lineRule="exact"/>
              <w:jc w:val="center"/>
              <w:rPr>
                <w:rFonts w:ascii="Times New Roman" w:hAnsi="Times New Roman" w:eastAsia="宋体" w:cs="Times New Roman"/>
                <w:kern w:val="0"/>
                <w:sz w:val="20"/>
                <w:szCs w:val="21"/>
              </w:rPr>
            </w:pPr>
          </w:p>
        </w:tc>
        <w:tc>
          <w:tcPr>
            <w:tcW w:w="709" w:type="dxa"/>
            <w:vMerge w:val="continue"/>
            <w:vAlign w:val="center"/>
          </w:tcPr>
          <w:p>
            <w:pPr>
              <w:widowControl/>
              <w:spacing w:line="320" w:lineRule="exact"/>
              <w:jc w:val="center"/>
              <w:rPr>
                <w:rFonts w:ascii="Times New Roman" w:hAnsi="Times New Roman" w:eastAsia="宋体" w:cs="Times New Roman"/>
                <w:kern w:val="0"/>
                <w:sz w:val="20"/>
                <w:szCs w:val="21"/>
              </w:rPr>
            </w:pPr>
          </w:p>
        </w:tc>
        <w:tc>
          <w:tcPr>
            <w:tcW w:w="3006" w:type="dxa"/>
          </w:tcPr>
          <w:p>
            <w:pPr>
              <w:widowControl/>
              <w:spacing w:line="32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突变基因（</w:t>
            </w:r>
            <w:r>
              <w:rPr>
                <w:rFonts w:ascii="Times New Roman" w:hAnsi="Times New Roman" w:eastAsia="宋体" w:cs="Times New Roman"/>
                <w:kern w:val="0"/>
                <w:sz w:val="20"/>
                <w:szCs w:val="21"/>
              </w:rPr>
              <w:t>V</w:t>
            </w:r>
            <w:r>
              <w:rPr>
                <w:rFonts w:ascii="Times New Roman" w:hAnsi="宋体" w:eastAsia="宋体" w:cs="Times New Roman"/>
                <w:kern w:val="0"/>
                <w:sz w:val="20"/>
                <w:szCs w:val="21"/>
              </w:rPr>
              <w:t>）：</w:t>
            </w:r>
            <w:r>
              <w:rPr>
                <w:rFonts w:ascii="Times New Roman" w:hAnsi="Times New Roman" w:eastAsia="宋体" w:cs="Times New Roman"/>
                <w:kern w:val="0"/>
                <w:sz w:val="20"/>
                <w:szCs w:val="21"/>
              </w:rPr>
              <w:t>TCAGGATCATC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right"/>
        </w:trPr>
        <w:tc>
          <w:tcPr>
            <w:tcW w:w="675" w:type="dxa"/>
            <w:vMerge w:val="restart"/>
            <w:vAlign w:val="center"/>
          </w:tcPr>
          <w:p>
            <w:pPr>
              <w:widowControl/>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9" w:type="dxa"/>
            <w:vMerge w:val="restart"/>
            <w:vAlign w:val="center"/>
          </w:tcPr>
          <w:p>
            <w:pPr>
              <w:widowControl/>
              <w:spacing w:line="320" w:lineRule="exact"/>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Ⅱ</w:t>
            </w:r>
            <w:r>
              <w:rPr>
                <w:rFonts w:ascii="Times New Roman" w:hAnsi="Times New Roman" w:eastAsia="宋体" w:cs="Times New Roman"/>
                <w:kern w:val="0"/>
                <w:sz w:val="20"/>
                <w:szCs w:val="21"/>
              </w:rPr>
              <w:t>1</w:t>
            </w:r>
          </w:p>
        </w:tc>
        <w:tc>
          <w:tcPr>
            <w:tcW w:w="3006" w:type="dxa"/>
          </w:tcPr>
          <w:p>
            <w:pPr>
              <w:widowControl/>
              <w:spacing w:line="32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正常基因（</w:t>
            </w:r>
            <w:r>
              <w:rPr>
                <w:rFonts w:ascii="Times New Roman" w:hAnsi="Times New Roman" w:eastAsia="宋体" w:cs="Times New Roman"/>
                <w:kern w:val="0"/>
                <w:sz w:val="20"/>
                <w:szCs w:val="21"/>
              </w:rPr>
              <w:t>+</w:t>
            </w:r>
            <w:r>
              <w:rPr>
                <w:rFonts w:ascii="Times New Roman" w:hAnsi="宋体" w:eastAsia="宋体" w:cs="Times New Roman"/>
                <w:kern w:val="0"/>
                <w:sz w:val="20"/>
                <w:szCs w:val="21"/>
              </w:rPr>
              <w:t>）：</w:t>
            </w:r>
            <w:r>
              <w:rPr>
                <w:rFonts w:ascii="Times New Roman" w:hAnsi="Times New Roman" w:eastAsia="宋体" w:cs="Times New Roman"/>
                <w:kern w:val="0"/>
                <w:sz w:val="20"/>
                <w:szCs w:val="21"/>
              </w:rPr>
              <w:t>GGCGCGCCAGG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right"/>
        </w:trPr>
        <w:tc>
          <w:tcPr>
            <w:tcW w:w="675" w:type="dxa"/>
            <w:vMerge w:val="continue"/>
          </w:tcPr>
          <w:p>
            <w:pPr>
              <w:widowControl/>
              <w:spacing w:line="320" w:lineRule="exact"/>
              <w:rPr>
                <w:rFonts w:ascii="Times New Roman" w:hAnsi="Times New Roman" w:eastAsia="宋体" w:cs="Times New Roman"/>
                <w:kern w:val="0"/>
                <w:sz w:val="20"/>
                <w:szCs w:val="21"/>
              </w:rPr>
            </w:pPr>
          </w:p>
        </w:tc>
        <w:tc>
          <w:tcPr>
            <w:tcW w:w="709" w:type="dxa"/>
            <w:vMerge w:val="continue"/>
          </w:tcPr>
          <w:p>
            <w:pPr>
              <w:widowControl/>
              <w:spacing w:line="320" w:lineRule="exact"/>
              <w:ind w:right="317" w:rightChars="151"/>
              <w:rPr>
                <w:rFonts w:ascii="Times New Roman" w:hAnsi="Times New Roman" w:eastAsia="宋体" w:cs="Times New Roman"/>
                <w:kern w:val="0"/>
                <w:sz w:val="20"/>
                <w:szCs w:val="21"/>
              </w:rPr>
            </w:pPr>
          </w:p>
        </w:tc>
        <w:tc>
          <w:tcPr>
            <w:tcW w:w="3006" w:type="dxa"/>
          </w:tcPr>
          <w:p>
            <w:pPr>
              <w:widowControl/>
              <w:spacing w:line="32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突变基因（</w:t>
            </w:r>
            <w:r>
              <w:rPr>
                <w:rFonts w:ascii="Times New Roman" w:hAnsi="Times New Roman" w:eastAsia="宋体" w:cs="Times New Roman"/>
                <w:kern w:val="0"/>
                <w:sz w:val="20"/>
                <w:szCs w:val="21"/>
              </w:rPr>
              <w:t>A</w:t>
            </w:r>
            <w:r>
              <w:rPr>
                <w:rFonts w:ascii="Times New Roman" w:hAnsi="宋体" w:eastAsia="宋体" w:cs="Times New Roman"/>
                <w:kern w:val="0"/>
                <w:sz w:val="20"/>
                <w:szCs w:val="21"/>
              </w:rPr>
              <w:t>）：</w:t>
            </w:r>
            <w:r>
              <w:rPr>
                <w:rFonts w:ascii="Times New Roman" w:hAnsi="Times New Roman" w:eastAsia="宋体" w:cs="Times New Roman"/>
                <w:kern w:val="0"/>
                <w:sz w:val="20"/>
                <w:szCs w:val="21"/>
              </w:rPr>
              <w:t>GGCCCACCAGG</w:t>
            </w:r>
          </w:p>
        </w:tc>
      </w:tr>
    </w:tbl>
    <w:p>
      <w:pPr>
        <w:widowControl/>
        <w:spacing w:before="62" w:beforeLines="20" w:line="320" w:lineRule="exact"/>
        <w:ind w:left="525" w:hanging="525" w:hangingChars="250"/>
        <w:rPr>
          <w:rFonts w:ascii="Times New Roman" w:hAnsi="Times New Roman" w:eastAsia="宋体" w:cs="Times New Roman"/>
          <w:kern w:val="0"/>
          <w:szCs w:val="21"/>
        </w:rPr>
      </w:pPr>
      <w:r>
        <w:rPr>
          <w:rFonts w:ascii="Times New Roman" w:hAnsi="宋体" w:eastAsia="宋体" w:cs="Times New Roman"/>
          <w:kern w:val="0"/>
          <w:szCs w:val="21"/>
        </w:rPr>
        <w:t>（</w:t>
      </w:r>
      <w:r>
        <w:rPr>
          <w:rFonts w:ascii="Times New Roman" w:hAnsi="Times New Roman" w:eastAsia="宋体" w:cs="Times New Roman"/>
          <w:kern w:val="0"/>
          <w:szCs w:val="21"/>
        </w:rPr>
        <w:t>1</w:t>
      </w:r>
      <w:r>
        <w:rPr>
          <w:rFonts w:ascii="Times New Roman" w:hAnsi="宋体" w:eastAsia="宋体" w:cs="Times New Roman"/>
          <w:kern w:val="0"/>
          <w:szCs w:val="21"/>
        </w:rPr>
        <w:t>）根据上表，</w:t>
      </w:r>
      <w:r>
        <w:rPr>
          <w:rFonts w:ascii="Times New Roman" w:hAnsi="Times New Roman" w:eastAsia="宋体" w:cs="Times New Roman"/>
          <w:i/>
          <w:iCs/>
          <w:kern w:val="0"/>
          <w:szCs w:val="21"/>
        </w:rPr>
        <w:t>KCNA1</w:t>
      </w:r>
      <w:r>
        <w:rPr>
          <w:rFonts w:ascii="Times New Roman" w:hAnsi="宋体" w:eastAsia="宋体" w:cs="Times New Roman"/>
          <w:kern w:val="0"/>
          <w:szCs w:val="21"/>
        </w:rPr>
        <w:t>突变为</w:t>
      </w:r>
      <w:r>
        <w:rPr>
          <w:rFonts w:ascii="Times New Roman" w:hAnsi="Times New Roman" w:eastAsia="宋体" w:cs="Times New Roman"/>
          <w:kern w:val="0"/>
          <w:szCs w:val="21"/>
        </w:rPr>
        <w:t>T</w:t>
      </w:r>
      <w:r>
        <w:rPr>
          <w:rFonts w:ascii="Times New Roman" w:hAnsi="宋体" w:eastAsia="宋体" w:cs="Times New Roman"/>
          <w:kern w:val="0"/>
          <w:szCs w:val="21"/>
        </w:rPr>
        <w:t>是由</w:t>
      </w:r>
      <w:r>
        <w:rPr>
          <w:rFonts w:ascii="Times New Roman" w:hAnsi="Times New Roman" w:eastAsia="宋体" w:cs="Times New Roman"/>
          <w:kern w:val="0"/>
          <w:szCs w:val="21"/>
        </w:rPr>
        <w:t>DNA</w:t>
      </w:r>
      <w:r>
        <w:rPr>
          <w:rFonts w:ascii="Times New Roman" w:hAnsi="宋体" w:eastAsia="宋体" w:cs="Times New Roman"/>
          <w:kern w:val="0"/>
          <w:szCs w:val="21"/>
        </w:rPr>
        <w:t>碱基对</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引起的；</w:t>
      </w:r>
      <w:r>
        <w:rPr>
          <w:rFonts w:ascii="Times New Roman" w:hAnsi="Times New Roman" w:eastAsia="宋体" w:cs="Times New Roman"/>
          <w:i/>
          <w:iCs/>
          <w:kern w:val="0"/>
          <w:szCs w:val="21"/>
        </w:rPr>
        <w:t>KCNA1</w:t>
      </w:r>
      <w:r>
        <w:rPr>
          <w:rFonts w:ascii="Times New Roman" w:hAnsi="宋体" w:eastAsia="宋体" w:cs="Times New Roman"/>
          <w:kern w:val="0"/>
          <w:szCs w:val="21"/>
        </w:rPr>
        <w:t>不仅能突变为</w:t>
      </w:r>
      <w:r>
        <w:rPr>
          <w:rFonts w:ascii="Times New Roman" w:hAnsi="Times New Roman" w:eastAsia="宋体" w:cs="Times New Roman"/>
          <w:kern w:val="0"/>
          <w:szCs w:val="21"/>
        </w:rPr>
        <w:t>T</w:t>
      </w:r>
      <w:r>
        <w:rPr>
          <w:rFonts w:ascii="Times New Roman" w:hAnsi="宋体" w:eastAsia="宋体" w:cs="Times New Roman"/>
          <w:kern w:val="0"/>
          <w:szCs w:val="21"/>
        </w:rPr>
        <w:t>，还能突变为</w:t>
      </w:r>
      <w:r>
        <w:rPr>
          <w:rFonts w:ascii="Times New Roman" w:hAnsi="Times New Roman" w:eastAsia="宋体" w:cs="Times New Roman"/>
          <w:kern w:val="0"/>
          <w:szCs w:val="21"/>
        </w:rPr>
        <w:t>V</w:t>
      </w:r>
      <w:r>
        <w:rPr>
          <w:rFonts w:ascii="Times New Roman" w:hAnsi="宋体" w:eastAsia="宋体" w:cs="Times New Roman"/>
          <w:kern w:val="0"/>
          <w:szCs w:val="21"/>
        </w:rPr>
        <w:t>和</w:t>
      </w:r>
      <w:r>
        <w:rPr>
          <w:rFonts w:ascii="Times New Roman" w:hAnsi="Times New Roman" w:eastAsia="宋体" w:cs="Times New Roman"/>
          <w:kern w:val="0"/>
          <w:szCs w:val="21"/>
        </w:rPr>
        <w:t>A</w:t>
      </w:r>
      <w:r>
        <w:rPr>
          <w:rFonts w:ascii="Times New Roman" w:hAnsi="宋体" w:eastAsia="宋体" w:cs="Times New Roman"/>
          <w:kern w:val="0"/>
          <w:szCs w:val="21"/>
        </w:rPr>
        <w:t>，这说明基因突变具有</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性，</w:t>
      </w:r>
      <w:r>
        <w:rPr>
          <w:rFonts w:ascii="Times New Roman" w:hAnsi="Times New Roman" w:eastAsia="宋体" w:cs="Times New Roman"/>
          <w:kern w:val="0"/>
          <w:szCs w:val="21"/>
        </w:rPr>
        <w:t>T</w:t>
      </w:r>
      <w:r>
        <w:rPr>
          <w:rFonts w:ascii="Times New Roman" w:hAnsi="宋体" w:eastAsia="宋体" w:cs="Times New Roman"/>
          <w:kern w:val="0"/>
          <w:szCs w:val="21"/>
        </w:rPr>
        <w:t>、</w:t>
      </w:r>
      <w:r>
        <w:rPr>
          <w:rFonts w:ascii="Times New Roman" w:hAnsi="Times New Roman" w:eastAsia="宋体" w:cs="Times New Roman"/>
          <w:kern w:val="0"/>
          <w:szCs w:val="21"/>
        </w:rPr>
        <w:t>V</w:t>
      </w:r>
      <w:r>
        <w:rPr>
          <w:rFonts w:ascii="Times New Roman" w:hAnsi="宋体" w:eastAsia="宋体" w:cs="Times New Roman"/>
          <w:kern w:val="0"/>
          <w:szCs w:val="21"/>
        </w:rPr>
        <w:t>、</w:t>
      </w:r>
      <w:r>
        <w:rPr>
          <w:rFonts w:ascii="Times New Roman" w:hAnsi="Times New Roman" w:eastAsia="宋体" w:cs="Times New Roman"/>
          <w:kern w:val="0"/>
          <w:szCs w:val="21"/>
        </w:rPr>
        <w:t>A</w:t>
      </w:r>
      <w:r>
        <w:rPr>
          <w:rFonts w:ascii="Times New Roman" w:hAnsi="宋体" w:eastAsia="宋体" w:cs="Times New Roman"/>
          <w:kern w:val="0"/>
          <w:szCs w:val="21"/>
        </w:rPr>
        <w:t>互为</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基因。</w:t>
      </w:r>
    </w:p>
    <w:p>
      <w:pPr>
        <w:widowControl/>
        <w:spacing w:line="320" w:lineRule="exact"/>
        <w:ind w:left="525" w:hanging="525" w:hangingChars="250"/>
        <w:rPr>
          <w:rFonts w:ascii="Times New Roman" w:hAnsi="Times New Roman" w:eastAsia="宋体" w:cs="Times New Roman"/>
          <w:kern w:val="0"/>
          <w:szCs w:val="21"/>
        </w:rPr>
      </w:pPr>
      <w:r>
        <w:rPr>
          <w:rFonts w:ascii="Times New Roman" w:hAnsi="宋体" w:eastAsia="宋体" w:cs="Times New Roman"/>
          <w:kern w:val="0"/>
          <w:szCs w:val="21"/>
        </w:rPr>
        <w:t>（</w:t>
      </w:r>
      <w:r>
        <w:rPr>
          <w:rFonts w:ascii="Times New Roman" w:hAnsi="Times New Roman" w:eastAsia="宋体" w:cs="Times New Roman"/>
          <w:kern w:val="0"/>
          <w:szCs w:val="21"/>
        </w:rPr>
        <w:t>2</w:t>
      </w:r>
      <w:r>
        <w:rPr>
          <w:rFonts w:ascii="Times New Roman" w:hAnsi="宋体" w:eastAsia="宋体" w:cs="Times New Roman"/>
          <w:kern w:val="0"/>
          <w:szCs w:val="21"/>
        </w:rPr>
        <w:t>）</w:t>
      </w:r>
      <w:r>
        <w:rPr>
          <w:rFonts w:ascii="Times New Roman" w:hAnsi="Times New Roman" w:eastAsia="宋体" w:cs="Times New Roman"/>
          <w:kern w:val="0"/>
          <w:szCs w:val="21"/>
        </w:rPr>
        <w:t>PKD</w:t>
      </w:r>
      <w:r>
        <w:rPr>
          <w:rFonts w:ascii="Times New Roman" w:hAnsi="宋体" w:eastAsia="宋体" w:cs="Times New Roman"/>
          <w:kern w:val="0"/>
          <w:szCs w:val="21"/>
        </w:rPr>
        <w:t>的遗传方式是</w:t>
      </w:r>
      <w:r>
        <w:rPr>
          <w:rFonts w:ascii="Times New Roman" w:hAnsi="Times New Roman" w:eastAsia="宋体" w:cs="Times New Roman"/>
          <w:kern w:val="0"/>
          <w:szCs w:val="21"/>
          <w:u w:val="single"/>
        </w:rPr>
        <w:t>▲</w:t>
      </w:r>
      <w:r>
        <w:rPr>
          <w:rFonts w:ascii="Times New Roman" w:hAnsi="宋体" w:eastAsia="宋体" w:cs="Times New Roman"/>
          <w:kern w:val="0"/>
          <w:szCs w:val="21"/>
        </w:rPr>
        <w:t>；家系</w:t>
      </w:r>
      <w:r>
        <w:rPr>
          <w:rFonts w:ascii="Times New Roman" w:hAnsi="Times New Roman" w:eastAsia="宋体" w:cs="Times New Roman"/>
          <w:kern w:val="0"/>
          <w:szCs w:val="21"/>
        </w:rPr>
        <w:t>2</w:t>
      </w:r>
      <w:r>
        <w:rPr>
          <w:rFonts w:ascii="Times New Roman" w:hAnsi="宋体" w:eastAsia="宋体" w:cs="Times New Roman"/>
          <w:kern w:val="0"/>
          <w:szCs w:val="21"/>
        </w:rPr>
        <w:t>、家系</w:t>
      </w:r>
      <w:r>
        <w:rPr>
          <w:rFonts w:ascii="Times New Roman" w:hAnsi="Times New Roman" w:eastAsia="宋体" w:cs="Times New Roman"/>
          <w:kern w:val="0"/>
          <w:szCs w:val="21"/>
        </w:rPr>
        <w:t>3</w:t>
      </w:r>
      <w:r>
        <w:rPr>
          <w:rFonts w:ascii="Times New Roman" w:hAnsi="宋体" w:eastAsia="宋体" w:cs="Times New Roman"/>
          <w:kern w:val="0"/>
          <w:szCs w:val="21"/>
        </w:rPr>
        <w:t>中Ⅰ</w:t>
      </w:r>
      <w:r>
        <w:rPr>
          <w:rFonts w:ascii="Times New Roman" w:hAnsi="Times New Roman" w:eastAsia="宋体" w:cs="Times New Roman"/>
          <w:kern w:val="0"/>
          <w:szCs w:val="21"/>
        </w:rPr>
        <w:t>2</w:t>
      </w:r>
      <w:r>
        <w:rPr>
          <w:rFonts w:ascii="Times New Roman" w:hAnsi="宋体" w:eastAsia="宋体" w:cs="Times New Roman"/>
          <w:kern w:val="0"/>
          <w:szCs w:val="21"/>
        </w:rPr>
        <w:t>的基因型分别是</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w:t>
      </w:r>
    </w:p>
    <w:p>
      <w:pPr>
        <w:widowControl/>
        <w:spacing w:line="320" w:lineRule="exact"/>
        <w:ind w:left="525" w:hanging="525" w:hangingChars="250"/>
        <w:rPr>
          <w:rFonts w:ascii="Times New Roman" w:hAnsi="Times New Roman" w:eastAsia="宋体" w:cs="Times New Roman"/>
          <w:kern w:val="0"/>
          <w:szCs w:val="21"/>
        </w:rPr>
      </w:pPr>
      <w:r>
        <w:rPr>
          <w:rFonts w:ascii="Times New Roman" w:hAnsi="宋体" w:eastAsia="宋体" w:cs="Times New Roman"/>
          <w:kern w:val="0"/>
          <w:szCs w:val="21"/>
        </w:rPr>
        <w:t>（</w:t>
      </w:r>
      <w:r>
        <w:rPr>
          <w:rFonts w:ascii="Times New Roman" w:hAnsi="Times New Roman" w:eastAsia="宋体" w:cs="Times New Roman"/>
          <w:kern w:val="0"/>
          <w:szCs w:val="21"/>
        </w:rPr>
        <w:t>3</w:t>
      </w:r>
      <w:r>
        <w:rPr>
          <w:rFonts w:ascii="Times New Roman" w:hAnsi="宋体" w:eastAsia="宋体" w:cs="Times New Roman"/>
          <w:kern w:val="0"/>
          <w:szCs w:val="21"/>
        </w:rPr>
        <w:t>）若家系</w:t>
      </w:r>
      <w:r>
        <w:rPr>
          <w:rFonts w:ascii="Times New Roman" w:hAnsi="Times New Roman" w:eastAsia="宋体" w:cs="Times New Roman"/>
          <w:kern w:val="0"/>
          <w:szCs w:val="21"/>
        </w:rPr>
        <w:t>1</w:t>
      </w:r>
      <w:r>
        <w:rPr>
          <w:rFonts w:ascii="Times New Roman" w:hAnsi="宋体" w:eastAsia="宋体" w:cs="Times New Roman"/>
          <w:kern w:val="0"/>
          <w:szCs w:val="21"/>
        </w:rPr>
        <w:t>中Ⅲ</w:t>
      </w:r>
      <w:r>
        <w:rPr>
          <w:rFonts w:ascii="Times New Roman" w:hAnsi="Times New Roman" w:eastAsia="宋体" w:cs="Times New Roman"/>
          <w:kern w:val="0"/>
          <w:szCs w:val="21"/>
        </w:rPr>
        <w:t>1</w:t>
      </w:r>
      <w:r>
        <w:rPr>
          <w:rFonts w:ascii="Times New Roman" w:hAnsi="宋体" w:eastAsia="宋体" w:cs="Times New Roman"/>
          <w:kern w:val="0"/>
          <w:szCs w:val="21"/>
        </w:rPr>
        <w:t>与家系</w:t>
      </w:r>
      <w:r>
        <w:rPr>
          <w:rFonts w:ascii="Times New Roman" w:hAnsi="Times New Roman" w:eastAsia="宋体" w:cs="Times New Roman"/>
          <w:kern w:val="0"/>
          <w:szCs w:val="21"/>
        </w:rPr>
        <w:t>3</w:t>
      </w:r>
      <w:r>
        <w:rPr>
          <w:rFonts w:ascii="Times New Roman" w:hAnsi="宋体" w:eastAsia="宋体" w:cs="Times New Roman"/>
          <w:kern w:val="0"/>
          <w:szCs w:val="21"/>
        </w:rPr>
        <w:t>中Ⅱ</w:t>
      </w:r>
      <w:r>
        <w:rPr>
          <w:rFonts w:ascii="Times New Roman" w:hAnsi="Times New Roman" w:eastAsia="宋体" w:cs="Times New Roman"/>
          <w:kern w:val="0"/>
          <w:szCs w:val="21"/>
        </w:rPr>
        <w:t>1</w:t>
      </w:r>
      <w:r>
        <w:rPr>
          <w:rFonts w:ascii="Times New Roman" w:hAnsi="宋体" w:eastAsia="宋体" w:cs="Times New Roman"/>
          <w:kern w:val="0"/>
          <w:szCs w:val="21"/>
        </w:rPr>
        <w:t>婚配，他们生育一个健康女儿的概率是</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w:t>
      </w:r>
    </w:p>
    <w:p>
      <w:pPr>
        <w:widowControl/>
        <w:spacing w:line="320" w:lineRule="exact"/>
        <w:ind w:left="525" w:hanging="525" w:hangingChars="250"/>
        <w:rPr>
          <w:rFonts w:ascii="Times New Roman" w:hAnsi="Times New Roman" w:eastAsia="宋体" w:cs="Times New Roman"/>
          <w:kern w:val="0"/>
          <w:szCs w:val="21"/>
        </w:rPr>
      </w:pPr>
      <w:r>
        <w:rPr>
          <w:rFonts w:ascii="Times New Roman" w:hAnsi="宋体" w:eastAsia="宋体" w:cs="Times New Roman"/>
          <w:kern w:val="0"/>
          <w:szCs w:val="21"/>
        </w:rPr>
        <w:t>（</w:t>
      </w:r>
      <w:r>
        <w:rPr>
          <w:rFonts w:ascii="Times New Roman" w:hAnsi="Times New Roman" w:eastAsia="宋体" w:cs="Times New Roman"/>
          <w:kern w:val="0"/>
          <w:szCs w:val="21"/>
        </w:rPr>
        <w:t>4</w:t>
      </w:r>
      <w:r>
        <w:rPr>
          <w:rFonts w:ascii="Times New Roman" w:hAnsi="宋体" w:eastAsia="宋体" w:cs="Times New Roman"/>
          <w:kern w:val="0"/>
          <w:szCs w:val="21"/>
        </w:rPr>
        <w:t>）在家系</w:t>
      </w:r>
      <w:r>
        <w:rPr>
          <w:rFonts w:ascii="Times New Roman" w:hAnsi="Times New Roman" w:eastAsia="宋体" w:cs="Times New Roman"/>
          <w:kern w:val="0"/>
          <w:szCs w:val="21"/>
        </w:rPr>
        <w:t>1</w:t>
      </w:r>
      <w:r>
        <w:rPr>
          <w:rFonts w:ascii="Times New Roman" w:hAnsi="宋体" w:eastAsia="宋体" w:cs="Times New Roman"/>
          <w:kern w:val="0"/>
          <w:szCs w:val="21"/>
        </w:rPr>
        <w:t>和家系</w:t>
      </w:r>
      <w:r>
        <w:rPr>
          <w:rFonts w:ascii="Times New Roman" w:hAnsi="Times New Roman" w:eastAsia="宋体" w:cs="Times New Roman"/>
          <w:kern w:val="0"/>
          <w:szCs w:val="21"/>
        </w:rPr>
        <w:t>2</w:t>
      </w:r>
      <w:r>
        <w:rPr>
          <w:rFonts w:ascii="Times New Roman" w:hAnsi="宋体" w:eastAsia="宋体" w:cs="Times New Roman"/>
          <w:kern w:val="0"/>
          <w:szCs w:val="21"/>
        </w:rPr>
        <w:t>的所有患者中，</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致病基因的来源最可能与其他患者不同，理由是</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w:t>
      </w:r>
      <w:r>
        <w:rPr>
          <w:rFonts w:ascii="Times New Roman" w:hAnsi="Times New Roman" w:eastAsia="宋体" w:cs="Times New Roman"/>
          <w:kern w:val="0"/>
          <w:szCs w:val="21"/>
        </w:rPr>
        <w:t>2</w:t>
      </w:r>
      <w:r>
        <w:rPr>
          <w:rFonts w:ascii="Times New Roman" w:hAnsi="宋体" w:eastAsia="宋体" w:cs="Times New Roman"/>
          <w:kern w:val="0"/>
          <w:szCs w:val="21"/>
        </w:rPr>
        <w:t>分）。</w:t>
      </w:r>
    </w:p>
    <w:p>
      <w:pPr>
        <w:widowControl/>
        <w:tabs>
          <w:tab w:val="center" w:pos="4153"/>
        </w:tabs>
        <w:spacing w:line="320" w:lineRule="exact"/>
        <w:ind w:left="525" w:hanging="525" w:hangingChars="250"/>
        <w:rPr>
          <w:rFonts w:ascii="Times New Roman" w:hAnsi="Times New Roman" w:eastAsia="宋体" w:cs="Times New Roman"/>
          <w:kern w:val="24"/>
          <w:szCs w:val="21"/>
        </w:rPr>
      </w:pPr>
      <w:r>
        <w:rPr>
          <w:rFonts w:ascii="Times New Roman" w:hAnsi="宋体" w:eastAsia="宋体" w:cs="Times New Roman"/>
          <w:kern w:val="0"/>
          <w:szCs w:val="21"/>
        </w:rPr>
        <w:t>（</w:t>
      </w:r>
      <w:r>
        <w:rPr>
          <w:rFonts w:ascii="Times New Roman" w:hAnsi="Times New Roman" w:eastAsia="宋体" w:cs="Times New Roman"/>
          <w:kern w:val="0"/>
          <w:szCs w:val="21"/>
        </w:rPr>
        <w:t>5</w:t>
      </w:r>
      <w:r>
        <w:rPr>
          <w:rFonts w:ascii="Times New Roman" w:hAnsi="宋体" w:eastAsia="宋体" w:cs="Times New Roman"/>
          <w:kern w:val="0"/>
          <w:szCs w:val="21"/>
        </w:rPr>
        <w:t>）突变基因</w:t>
      </w:r>
      <w:r>
        <w:rPr>
          <w:rFonts w:ascii="Times New Roman" w:hAnsi="Times New Roman" w:eastAsia="宋体" w:cs="Times New Roman"/>
          <w:kern w:val="0"/>
          <w:szCs w:val="21"/>
        </w:rPr>
        <w:t>T</w:t>
      </w:r>
      <w:r>
        <w:rPr>
          <w:rFonts w:ascii="Times New Roman" w:hAnsi="宋体" w:eastAsia="宋体" w:cs="Times New Roman"/>
          <w:kern w:val="0"/>
          <w:szCs w:val="21"/>
        </w:rPr>
        <w:t>和</w:t>
      </w:r>
      <w:r>
        <w:rPr>
          <w:rFonts w:ascii="Times New Roman" w:hAnsi="Times New Roman" w:eastAsia="宋体" w:cs="Times New Roman"/>
          <w:kern w:val="0"/>
          <w:szCs w:val="21"/>
        </w:rPr>
        <w:t>A</w:t>
      </w:r>
      <w:r>
        <w:rPr>
          <w:rFonts w:ascii="Times New Roman" w:hAnsi="宋体" w:eastAsia="宋体" w:cs="Times New Roman"/>
          <w:kern w:val="0"/>
          <w:szCs w:val="21"/>
        </w:rPr>
        <w:t>表达都会导致神经细胞膜上钾通道功能缺失，但家系</w:t>
      </w:r>
      <w:r>
        <w:rPr>
          <w:rFonts w:ascii="Times New Roman" w:hAnsi="Times New Roman" w:eastAsia="宋体" w:cs="Times New Roman"/>
          <w:kern w:val="0"/>
          <w:szCs w:val="21"/>
        </w:rPr>
        <w:t>1</w:t>
      </w:r>
      <w:r>
        <w:rPr>
          <w:rFonts w:ascii="Times New Roman" w:hAnsi="宋体" w:eastAsia="宋体" w:cs="Times New Roman"/>
          <w:kern w:val="0"/>
          <w:szCs w:val="21"/>
        </w:rPr>
        <w:t>的患者临床表现为</w:t>
      </w:r>
      <w:r>
        <w:rPr>
          <w:rFonts w:ascii="Times New Roman" w:hAnsi="Times New Roman" w:eastAsia="宋体" w:cs="Times New Roman"/>
          <w:kern w:val="0"/>
          <w:szCs w:val="21"/>
        </w:rPr>
        <w:t>PKD</w:t>
      </w:r>
      <w:r>
        <w:rPr>
          <w:rFonts w:ascii="Times New Roman" w:hAnsi="宋体" w:eastAsia="宋体" w:cs="Times New Roman"/>
          <w:kern w:val="0"/>
          <w:szCs w:val="21"/>
        </w:rPr>
        <w:t>，家系</w:t>
      </w:r>
      <w:r>
        <w:rPr>
          <w:rFonts w:ascii="Times New Roman" w:hAnsi="Times New Roman" w:eastAsia="宋体" w:cs="Times New Roman"/>
          <w:kern w:val="0"/>
          <w:szCs w:val="21"/>
        </w:rPr>
        <w:t>3</w:t>
      </w:r>
      <w:r>
        <w:rPr>
          <w:rFonts w:ascii="Times New Roman" w:hAnsi="宋体" w:eastAsia="宋体" w:cs="Times New Roman"/>
          <w:kern w:val="0"/>
          <w:szCs w:val="21"/>
        </w:rPr>
        <w:t>的患者临床表现为</w:t>
      </w:r>
      <w:r>
        <w:rPr>
          <w:rFonts w:ascii="Times New Roman" w:hAnsi="Times New Roman" w:eastAsia="宋体" w:cs="Times New Roman"/>
          <w:kern w:val="0"/>
          <w:szCs w:val="21"/>
        </w:rPr>
        <w:t>EA1</w:t>
      </w:r>
      <w:r>
        <w:rPr>
          <w:rFonts w:ascii="Times New Roman" w:hAnsi="宋体" w:eastAsia="宋体" w:cs="Times New Roman"/>
          <w:kern w:val="0"/>
          <w:szCs w:val="21"/>
        </w:rPr>
        <w:t>，其原因可能是</w:t>
      </w:r>
      <w:r>
        <w:rPr>
          <w:rFonts w:hint="eastAsia" w:ascii="Times New Roman"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 xml:space="preserve"> </w:t>
      </w:r>
      <w:r>
        <w:rPr>
          <w:rFonts w:ascii="Times New Roman" w:hAnsi="宋体" w:eastAsia="宋体" w:cs="Times New Roman"/>
          <w:kern w:val="0"/>
          <w:szCs w:val="21"/>
        </w:rPr>
        <w:t>（</w:t>
      </w:r>
      <w:r>
        <w:rPr>
          <w:rFonts w:ascii="Times New Roman" w:hAnsi="Times New Roman" w:eastAsia="宋体" w:cs="Times New Roman"/>
          <w:kern w:val="0"/>
          <w:szCs w:val="21"/>
        </w:rPr>
        <w:t>2</w:t>
      </w:r>
      <w:r>
        <w:rPr>
          <w:rFonts w:ascii="Times New Roman" w:hAnsi="宋体" w:eastAsia="宋体" w:cs="Times New Roman"/>
          <w:kern w:val="0"/>
          <w:szCs w:val="21"/>
        </w:rPr>
        <w:t>分）。</w:t>
      </w:r>
    </w:p>
    <w:sectPr>
      <w:footerReference r:id="rId3" w:type="default"/>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B0604020202020204"/>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rPr>
      <w:id w:val="-480387683"/>
    </w:sdtPr>
    <w:sdtEndPr>
      <w:rPr>
        <w:rFonts w:ascii="Times New Roman" w:hAnsi="Times New Roman" w:eastAsia="宋体" w:cs="Times New Roman"/>
      </w:rPr>
    </w:sdtEndPr>
    <w:sdtContent>
      <w:p>
        <w:pPr>
          <w:pStyle w:val="3"/>
          <w:jc w:val="center"/>
          <w:rPr>
            <w:rFonts w:ascii="Times New Roman" w:hAnsi="Times New Roman" w:eastAsia="宋体" w:cs="Times New Roman"/>
          </w:rPr>
        </w:pPr>
        <w:r>
          <w:rPr>
            <w:rFonts w:ascii="Times New Roman" w:hAnsi="宋体" w:eastAsia="宋体" w:cs="Times New Roman"/>
          </w:rPr>
          <w:t>高三生物学</w:t>
        </w:r>
        <w:r>
          <w:rPr>
            <w:rFonts w:ascii="Times New Roman" w:hAnsi="Times New Roman" w:eastAsia="宋体" w:cs="Times New Roman"/>
          </w:rPr>
          <w:t xml:space="preserve">  </w:t>
        </w:r>
        <w:r>
          <w:rPr>
            <w:rFonts w:ascii="Times New Roman" w:hAnsi="宋体" w:eastAsia="宋体" w:cs="Times New Roman"/>
          </w:rPr>
          <w:t>第</w:t>
        </w: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6</w:t>
        </w:r>
        <w:r>
          <w:rPr>
            <w:rFonts w:ascii="Times New Roman" w:hAnsi="Times New Roman" w:eastAsia="宋体" w:cs="Times New Roman"/>
          </w:rPr>
          <w:fldChar w:fldCharType="end"/>
        </w:r>
        <w:r>
          <w:rPr>
            <w:rFonts w:ascii="Times New Roman" w:hAnsi="宋体" w:eastAsia="宋体" w:cs="Times New Roman"/>
          </w:rPr>
          <w:t>页</w:t>
        </w:r>
        <w:r>
          <w:rPr>
            <w:rFonts w:ascii="Times New Roman" w:hAnsi="Times New Roman" w:eastAsia="宋体" w:cs="Times New Roman"/>
          </w:rPr>
          <w:t xml:space="preserve"> </w:t>
        </w:r>
        <w:r>
          <w:rPr>
            <w:rFonts w:ascii="Times New Roman" w:hAnsi="宋体" w:eastAsia="宋体" w:cs="Times New Roman"/>
          </w:rPr>
          <w:t>共</w:t>
        </w:r>
        <w:r>
          <w:rPr>
            <w:rFonts w:ascii="Times New Roman" w:hAnsi="Times New Roman" w:eastAsia="宋体" w:cs="Times New Roman"/>
          </w:rPr>
          <w:t>8</w:t>
        </w:r>
        <w:r>
          <w:rPr>
            <w:rFonts w:ascii="Times New Roman" w:hAnsi="宋体" w:eastAsia="宋体" w:cs="Times New Roman"/>
          </w:rPr>
          <w:t>页</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8A"/>
    <w:rsid w:val="000001A5"/>
    <w:rsid w:val="00000356"/>
    <w:rsid w:val="00000B1B"/>
    <w:rsid w:val="00001F9B"/>
    <w:rsid w:val="00016416"/>
    <w:rsid w:val="000219CC"/>
    <w:rsid w:val="0002718C"/>
    <w:rsid w:val="00031765"/>
    <w:rsid w:val="00032301"/>
    <w:rsid w:val="000355CC"/>
    <w:rsid w:val="00043E7D"/>
    <w:rsid w:val="0004533E"/>
    <w:rsid w:val="00045764"/>
    <w:rsid w:val="00047B34"/>
    <w:rsid w:val="0005196C"/>
    <w:rsid w:val="000604FE"/>
    <w:rsid w:val="00062CEE"/>
    <w:rsid w:val="000813DE"/>
    <w:rsid w:val="0009111C"/>
    <w:rsid w:val="0009144C"/>
    <w:rsid w:val="000925AC"/>
    <w:rsid w:val="00092F85"/>
    <w:rsid w:val="000A566D"/>
    <w:rsid w:val="000A5878"/>
    <w:rsid w:val="000A648B"/>
    <w:rsid w:val="000B325D"/>
    <w:rsid w:val="000B633B"/>
    <w:rsid w:val="000C65EE"/>
    <w:rsid w:val="000D285B"/>
    <w:rsid w:val="000D37A1"/>
    <w:rsid w:val="000D5A21"/>
    <w:rsid w:val="000E06A8"/>
    <w:rsid w:val="000E073E"/>
    <w:rsid w:val="000E66CD"/>
    <w:rsid w:val="000E6FD7"/>
    <w:rsid w:val="000E7402"/>
    <w:rsid w:val="000F708E"/>
    <w:rsid w:val="00103634"/>
    <w:rsid w:val="00103CF6"/>
    <w:rsid w:val="001071C9"/>
    <w:rsid w:val="0011611B"/>
    <w:rsid w:val="001172F5"/>
    <w:rsid w:val="00122EE1"/>
    <w:rsid w:val="001353C3"/>
    <w:rsid w:val="0013601D"/>
    <w:rsid w:val="0013698B"/>
    <w:rsid w:val="00137B3F"/>
    <w:rsid w:val="00140BB0"/>
    <w:rsid w:val="00147D38"/>
    <w:rsid w:val="00156BD2"/>
    <w:rsid w:val="00157333"/>
    <w:rsid w:val="00160D0D"/>
    <w:rsid w:val="00170742"/>
    <w:rsid w:val="00180EB1"/>
    <w:rsid w:val="001922D5"/>
    <w:rsid w:val="001925CE"/>
    <w:rsid w:val="00194A16"/>
    <w:rsid w:val="00195524"/>
    <w:rsid w:val="001A456D"/>
    <w:rsid w:val="001A5240"/>
    <w:rsid w:val="001A5B3D"/>
    <w:rsid w:val="001A6A64"/>
    <w:rsid w:val="001C3CB6"/>
    <w:rsid w:val="001C5FED"/>
    <w:rsid w:val="001C690C"/>
    <w:rsid w:val="001D3009"/>
    <w:rsid w:val="001D62A7"/>
    <w:rsid w:val="001D6F00"/>
    <w:rsid w:val="001D75A3"/>
    <w:rsid w:val="001E3B27"/>
    <w:rsid w:val="001F0CE9"/>
    <w:rsid w:val="001F1C3A"/>
    <w:rsid w:val="00204842"/>
    <w:rsid w:val="0021426B"/>
    <w:rsid w:val="0021456C"/>
    <w:rsid w:val="002343B5"/>
    <w:rsid w:val="00244C79"/>
    <w:rsid w:val="00255ECE"/>
    <w:rsid w:val="002628AF"/>
    <w:rsid w:val="00263D70"/>
    <w:rsid w:val="00265395"/>
    <w:rsid w:val="00265988"/>
    <w:rsid w:val="00274B88"/>
    <w:rsid w:val="00283F0E"/>
    <w:rsid w:val="00291345"/>
    <w:rsid w:val="002933E0"/>
    <w:rsid w:val="002A5308"/>
    <w:rsid w:val="002B05EA"/>
    <w:rsid w:val="002C019B"/>
    <w:rsid w:val="002C5CDF"/>
    <w:rsid w:val="002C7536"/>
    <w:rsid w:val="002D79E1"/>
    <w:rsid w:val="002E1133"/>
    <w:rsid w:val="002E14A8"/>
    <w:rsid w:val="002E1819"/>
    <w:rsid w:val="002E2AAE"/>
    <w:rsid w:val="002F38F0"/>
    <w:rsid w:val="002F5AD4"/>
    <w:rsid w:val="00300085"/>
    <w:rsid w:val="00303813"/>
    <w:rsid w:val="003173FD"/>
    <w:rsid w:val="00317EF2"/>
    <w:rsid w:val="003260A2"/>
    <w:rsid w:val="003372B7"/>
    <w:rsid w:val="00340B93"/>
    <w:rsid w:val="00343E42"/>
    <w:rsid w:val="00345E82"/>
    <w:rsid w:val="003474ED"/>
    <w:rsid w:val="00350D21"/>
    <w:rsid w:val="0035700E"/>
    <w:rsid w:val="00363688"/>
    <w:rsid w:val="00364CAE"/>
    <w:rsid w:val="00387369"/>
    <w:rsid w:val="00391EEB"/>
    <w:rsid w:val="003943C7"/>
    <w:rsid w:val="003A6D25"/>
    <w:rsid w:val="003A6F59"/>
    <w:rsid w:val="003B1BC0"/>
    <w:rsid w:val="003B1F36"/>
    <w:rsid w:val="003B59F6"/>
    <w:rsid w:val="003D096F"/>
    <w:rsid w:val="003D3B76"/>
    <w:rsid w:val="003E17D4"/>
    <w:rsid w:val="003E5766"/>
    <w:rsid w:val="003E5EA6"/>
    <w:rsid w:val="003E5F65"/>
    <w:rsid w:val="003E7D67"/>
    <w:rsid w:val="003F0D9A"/>
    <w:rsid w:val="00401E5D"/>
    <w:rsid w:val="00410531"/>
    <w:rsid w:val="00415D27"/>
    <w:rsid w:val="00424F68"/>
    <w:rsid w:val="004273B1"/>
    <w:rsid w:val="0043108C"/>
    <w:rsid w:val="00434A9B"/>
    <w:rsid w:val="00437277"/>
    <w:rsid w:val="0044113D"/>
    <w:rsid w:val="0044196E"/>
    <w:rsid w:val="00441AB0"/>
    <w:rsid w:val="00443535"/>
    <w:rsid w:val="00447661"/>
    <w:rsid w:val="00450E74"/>
    <w:rsid w:val="0045223C"/>
    <w:rsid w:val="00455F08"/>
    <w:rsid w:val="00456929"/>
    <w:rsid w:val="0046169B"/>
    <w:rsid w:val="0046280F"/>
    <w:rsid w:val="0046440B"/>
    <w:rsid w:val="00467FF8"/>
    <w:rsid w:val="00470316"/>
    <w:rsid w:val="0047361B"/>
    <w:rsid w:val="00476A9C"/>
    <w:rsid w:val="00477E11"/>
    <w:rsid w:val="00477E5F"/>
    <w:rsid w:val="0048564C"/>
    <w:rsid w:val="00496355"/>
    <w:rsid w:val="00496762"/>
    <w:rsid w:val="004A0027"/>
    <w:rsid w:val="004A014B"/>
    <w:rsid w:val="004A0D23"/>
    <w:rsid w:val="004B4792"/>
    <w:rsid w:val="004B6678"/>
    <w:rsid w:val="004C33B5"/>
    <w:rsid w:val="004C3896"/>
    <w:rsid w:val="004C5BD3"/>
    <w:rsid w:val="004C7EDA"/>
    <w:rsid w:val="004D3D50"/>
    <w:rsid w:val="004D579D"/>
    <w:rsid w:val="004F0BDA"/>
    <w:rsid w:val="004F28E5"/>
    <w:rsid w:val="004F5AED"/>
    <w:rsid w:val="004F76FD"/>
    <w:rsid w:val="004F7EF1"/>
    <w:rsid w:val="005155B9"/>
    <w:rsid w:val="00524A4F"/>
    <w:rsid w:val="0053048D"/>
    <w:rsid w:val="00531B38"/>
    <w:rsid w:val="0055079A"/>
    <w:rsid w:val="00551740"/>
    <w:rsid w:val="00552C9C"/>
    <w:rsid w:val="00553D8A"/>
    <w:rsid w:val="005608DF"/>
    <w:rsid w:val="00564E00"/>
    <w:rsid w:val="00566275"/>
    <w:rsid w:val="00566EB9"/>
    <w:rsid w:val="00567359"/>
    <w:rsid w:val="00571798"/>
    <w:rsid w:val="00573144"/>
    <w:rsid w:val="00576AC5"/>
    <w:rsid w:val="00581D4A"/>
    <w:rsid w:val="0059086D"/>
    <w:rsid w:val="005932DB"/>
    <w:rsid w:val="005A3A30"/>
    <w:rsid w:val="005A52CA"/>
    <w:rsid w:val="005B0263"/>
    <w:rsid w:val="005B174F"/>
    <w:rsid w:val="005B1938"/>
    <w:rsid w:val="005B7132"/>
    <w:rsid w:val="005C297C"/>
    <w:rsid w:val="005C38F2"/>
    <w:rsid w:val="005D4631"/>
    <w:rsid w:val="005E4DF6"/>
    <w:rsid w:val="005E63E1"/>
    <w:rsid w:val="005F325D"/>
    <w:rsid w:val="005F4F1B"/>
    <w:rsid w:val="005F6C33"/>
    <w:rsid w:val="006007FB"/>
    <w:rsid w:val="00601460"/>
    <w:rsid w:val="00603CD8"/>
    <w:rsid w:val="006164A3"/>
    <w:rsid w:val="00620D04"/>
    <w:rsid w:val="00627B46"/>
    <w:rsid w:val="0063358E"/>
    <w:rsid w:val="00635FF4"/>
    <w:rsid w:val="006371E6"/>
    <w:rsid w:val="00637633"/>
    <w:rsid w:val="00637C2E"/>
    <w:rsid w:val="00661BD3"/>
    <w:rsid w:val="00662CBF"/>
    <w:rsid w:val="006654BD"/>
    <w:rsid w:val="006674A6"/>
    <w:rsid w:val="00671859"/>
    <w:rsid w:val="00681D08"/>
    <w:rsid w:val="00682E4F"/>
    <w:rsid w:val="0068575B"/>
    <w:rsid w:val="00693756"/>
    <w:rsid w:val="00697263"/>
    <w:rsid w:val="006A09D1"/>
    <w:rsid w:val="006A3AEB"/>
    <w:rsid w:val="006A7EE2"/>
    <w:rsid w:val="006B0F95"/>
    <w:rsid w:val="006B2588"/>
    <w:rsid w:val="006B32FD"/>
    <w:rsid w:val="006B6610"/>
    <w:rsid w:val="006C5388"/>
    <w:rsid w:val="006C6724"/>
    <w:rsid w:val="006D41D0"/>
    <w:rsid w:val="006D4F7A"/>
    <w:rsid w:val="006D6D62"/>
    <w:rsid w:val="006D7C28"/>
    <w:rsid w:val="006E0B4D"/>
    <w:rsid w:val="006E5C36"/>
    <w:rsid w:val="006E7444"/>
    <w:rsid w:val="006E7B64"/>
    <w:rsid w:val="006F5F29"/>
    <w:rsid w:val="00706628"/>
    <w:rsid w:val="00714E53"/>
    <w:rsid w:val="00717069"/>
    <w:rsid w:val="00723166"/>
    <w:rsid w:val="00723BC4"/>
    <w:rsid w:val="00732090"/>
    <w:rsid w:val="00734F70"/>
    <w:rsid w:val="00751F5B"/>
    <w:rsid w:val="00762FF5"/>
    <w:rsid w:val="00765090"/>
    <w:rsid w:val="0076765B"/>
    <w:rsid w:val="007720F5"/>
    <w:rsid w:val="0077343E"/>
    <w:rsid w:val="007735D6"/>
    <w:rsid w:val="0077457C"/>
    <w:rsid w:val="0078511F"/>
    <w:rsid w:val="0078683B"/>
    <w:rsid w:val="00794DE5"/>
    <w:rsid w:val="00794F9B"/>
    <w:rsid w:val="007954D9"/>
    <w:rsid w:val="007A6624"/>
    <w:rsid w:val="007B1D9A"/>
    <w:rsid w:val="007B2400"/>
    <w:rsid w:val="007B3964"/>
    <w:rsid w:val="007B6FD4"/>
    <w:rsid w:val="007B76AA"/>
    <w:rsid w:val="007C2AFE"/>
    <w:rsid w:val="007C509B"/>
    <w:rsid w:val="007D4657"/>
    <w:rsid w:val="007F708C"/>
    <w:rsid w:val="00801963"/>
    <w:rsid w:val="00805762"/>
    <w:rsid w:val="00805FAD"/>
    <w:rsid w:val="0081451E"/>
    <w:rsid w:val="00816F1F"/>
    <w:rsid w:val="008205CA"/>
    <w:rsid w:val="00827665"/>
    <w:rsid w:val="00835BC9"/>
    <w:rsid w:val="0084011C"/>
    <w:rsid w:val="00845657"/>
    <w:rsid w:val="00862A8F"/>
    <w:rsid w:val="00862B3B"/>
    <w:rsid w:val="0086352A"/>
    <w:rsid w:val="008639D8"/>
    <w:rsid w:val="00871E2D"/>
    <w:rsid w:val="00874AE1"/>
    <w:rsid w:val="00876A13"/>
    <w:rsid w:val="00883BC4"/>
    <w:rsid w:val="008861EF"/>
    <w:rsid w:val="008953CE"/>
    <w:rsid w:val="008957BF"/>
    <w:rsid w:val="008B1915"/>
    <w:rsid w:val="008B2E34"/>
    <w:rsid w:val="008D7789"/>
    <w:rsid w:val="008E3312"/>
    <w:rsid w:val="008E341A"/>
    <w:rsid w:val="008E5D3C"/>
    <w:rsid w:val="008F000B"/>
    <w:rsid w:val="008F134C"/>
    <w:rsid w:val="008F31F2"/>
    <w:rsid w:val="008F3C17"/>
    <w:rsid w:val="008F76BD"/>
    <w:rsid w:val="00902237"/>
    <w:rsid w:val="00912E52"/>
    <w:rsid w:val="0091575C"/>
    <w:rsid w:val="00917E98"/>
    <w:rsid w:val="00920913"/>
    <w:rsid w:val="00920F69"/>
    <w:rsid w:val="00921621"/>
    <w:rsid w:val="00926F6C"/>
    <w:rsid w:val="00930102"/>
    <w:rsid w:val="00932B01"/>
    <w:rsid w:val="00941EE5"/>
    <w:rsid w:val="00942506"/>
    <w:rsid w:val="00943F67"/>
    <w:rsid w:val="00945014"/>
    <w:rsid w:val="00947E3D"/>
    <w:rsid w:val="009916A8"/>
    <w:rsid w:val="00993553"/>
    <w:rsid w:val="009A550A"/>
    <w:rsid w:val="009C34E8"/>
    <w:rsid w:val="009D5644"/>
    <w:rsid w:val="009E7005"/>
    <w:rsid w:val="009F0874"/>
    <w:rsid w:val="009F3531"/>
    <w:rsid w:val="009F41F1"/>
    <w:rsid w:val="00A00425"/>
    <w:rsid w:val="00A03662"/>
    <w:rsid w:val="00A11298"/>
    <w:rsid w:val="00A1233B"/>
    <w:rsid w:val="00A23964"/>
    <w:rsid w:val="00A34902"/>
    <w:rsid w:val="00A34A5F"/>
    <w:rsid w:val="00A52546"/>
    <w:rsid w:val="00A537E5"/>
    <w:rsid w:val="00A543AB"/>
    <w:rsid w:val="00A5663C"/>
    <w:rsid w:val="00A569B4"/>
    <w:rsid w:val="00A5786E"/>
    <w:rsid w:val="00A66620"/>
    <w:rsid w:val="00A708C2"/>
    <w:rsid w:val="00A7199D"/>
    <w:rsid w:val="00A7705B"/>
    <w:rsid w:val="00A7770D"/>
    <w:rsid w:val="00A942FD"/>
    <w:rsid w:val="00A9592D"/>
    <w:rsid w:val="00AA1564"/>
    <w:rsid w:val="00AA1BF8"/>
    <w:rsid w:val="00AA202C"/>
    <w:rsid w:val="00AA7013"/>
    <w:rsid w:val="00AB5424"/>
    <w:rsid w:val="00AC1E4C"/>
    <w:rsid w:val="00AD1586"/>
    <w:rsid w:val="00AD476E"/>
    <w:rsid w:val="00AD56C1"/>
    <w:rsid w:val="00AE2C98"/>
    <w:rsid w:val="00B03B73"/>
    <w:rsid w:val="00B04561"/>
    <w:rsid w:val="00B059D9"/>
    <w:rsid w:val="00B1006F"/>
    <w:rsid w:val="00B17356"/>
    <w:rsid w:val="00B20696"/>
    <w:rsid w:val="00B3172B"/>
    <w:rsid w:val="00B379A5"/>
    <w:rsid w:val="00B451F0"/>
    <w:rsid w:val="00B525C1"/>
    <w:rsid w:val="00B566AF"/>
    <w:rsid w:val="00B7598C"/>
    <w:rsid w:val="00B84A1B"/>
    <w:rsid w:val="00B85FE0"/>
    <w:rsid w:val="00B871E7"/>
    <w:rsid w:val="00B905CC"/>
    <w:rsid w:val="00B92FD4"/>
    <w:rsid w:val="00B93E4A"/>
    <w:rsid w:val="00BA4178"/>
    <w:rsid w:val="00BC5A6F"/>
    <w:rsid w:val="00BC7990"/>
    <w:rsid w:val="00BD2A14"/>
    <w:rsid w:val="00BE101A"/>
    <w:rsid w:val="00BE782A"/>
    <w:rsid w:val="00BF0309"/>
    <w:rsid w:val="00BF68E3"/>
    <w:rsid w:val="00C03C79"/>
    <w:rsid w:val="00C04F92"/>
    <w:rsid w:val="00C07C51"/>
    <w:rsid w:val="00C163DC"/>
    <w:rsid w:val="00C26F4B"/>
    <w:rsid w:val="00C331AD"/>
    <w:rsid w:val="00C43723"/>
    <w:rsid w:val="00C464C8"/>
    <w:rsid w:val="00C53F6C"/>
    <w:rsid w:val="00C56C8F"/>
    <w:rsid w:val="00C6586B"/>
    <w:rsid w:val="00C74B42"/>
    <w:rsid w:val="00C867D6"/>
    <w:rsid w:val="00C87E43"/>
    <w:rsid w:val="00C9142F"/>
    <w:rsid w:val="00C94549"/>
    <w:rsid w:val="00CA1A33"/>
    <w:rsid w:val="00CB38BD"/>
    <w:rsid w:val="00CC4653"/>
    <w:rsid w:val="00CD1145"/>
    <w:rsid w:val="00CD1B07"/>
    <w:rsid w:val="00CD5A1C"/>
    <w:rsid w:val="00CD7961"/>
    <w:rsid w:val="00CD7BD4"/>
    <w:rsid w:val="00CE314A"/>
    <w:rsid w:val="00CE7BED"/>
    <w:rsid w:val="00CF289E"/>
    <w:rsid w:val="00CF62E5"/>
    <w:rsid w:val="00CF7EB1"/>
    <w:rsid w:val="00D005FF"/>
    <w:rsid w:val="00D071E1"/>
    <w:rsid w:val="00D07584"/>
    <w:rsid w:val="00D13A5C"/>
    <w:rsid w:val="00D16298"/>
    <w:rsid w:val="00D1748E"/>
    <w:rsid w:val="00D23C45"/>
    <w:rsid w:val="00D3252A"/>
    <w:rsid w:val="00D37BA2"/>
    <w:rsid w:val="00D7012E"/>
    <w:rsid w:val="00D717F3"/>
    <w:rsid w:val="00D76723"/>
    <w:rsid w:val="00D77224"/>
    <w:rsid w:val="00D81AA8"/>
    <w:rsid w:val="00D82738"/>
    <w:rsid w:val="00D84950"/>
    <w:rsid w:val="00D87A88"/>
    <w:rsid w:val="00D9306B"/>
    <w:rsid w:val="00D93E0C"/>
    <w:rsid w:val="00D93F8C"/>
    <w:rsid w:val="00DA331C"/>
    <w:rsid w:val="00DA4060"/>
    <w:rsid w:val="00DA4E59"/>
    <w:rsid w:val="00DB1AA8"/>
    <w:rsid w:val="00DC09CE"/>
    <w:rsid w:val="00DC0D15"/>
    <w:rsid w:val="00DC213F"/>
    <w:rsid w:val="00DC49F9"/>
    <w:rsid w:val="00DE51D0"/>
    <w:rsid w:val="00DF4CF2"/>
    <w:rsid w:val="00DF6C5E"/>
    <w:rsid w:val="00E11873"/>
    <w:rsid w:val="00E12934"/>
    <w:rsid w:val="00E1705D"/>
    <w:rsid w:val="00E244D9"/>
    <w:rsid w:val="00E249BF"/>
    <w:rsid w:val="00E24D0B"/>
    <w:rsid w:val="00E26C05"/>
    <w:rsid w:val="00E30A85"/>
    <w:rsid w:val="00E32759"/>
    <w:rsid w:val="00E4726D"/>
    <w:rsid w:val="00E51DD7"/>
    <w:rsid w:val="00E545D5"/>
    <w:rsid w:val="00E55146"/>
    <w:rsid w:val="00E602CE"/>
    <w:rsid w:val="00E6095E"/>
    <w:rsid w:val="00E61222"/>
    <w:rsid w:val="00E65651"/>
    <w:rsid w:val="00E65DFD"/>
    <w:rsid w:val="00E74DC5"/>
    <w:rsid w:val="00E75558"/>
    <w:rsid w:val="00E76BAC"/>
    <w:rsid w:val="00E817F4"/>
    <w:rsid w:val="00E82A8D"/>
    <w:rsid w:val="00E953C1"/>
    <w:rsid w:val="00EA4394"/>
    <w:rsid w:val="00EB27C5"/>
    <w:rsid w:val="00EB3522"/>
    <w:rsid w:val="00EB7F0B"/>
    <w:rsid w:val="00EC085A"/>
    <w:rsid w:val="00EC6358"/>
    <w:rsid w:val="00EC7619"/>
    <w:rsid w:val="00ED0CE3"/>
    <w:rsid w:val="00ED3647"/>
    <w:rsid w:val="00EE239F"/>
    <w:rsid w:val="00EE5277"/>
    <w:rsid w:val="00EF22A0"/>
    <w:rsid w:val="00EF6CA5"/>
    <w:rsid w:val="00F02A7D"/>
    <w:rsid w:val="00F0301E"/>
    <w:rsid w:val="00F11E86"/>
    <w:rsid w:val="00F11FD9"/>
    <w:rsid w:val="00F16D12"/>
    <w:rsid w:val="00F17683"/>
    <w:rsid w:val="00F374C7"/>
    <w:rsid w:val="00F45090"/>
    <w:rsid w:val="00F46863"/>
    <w:rsid w:val="00F5610A"/>
    <w:rsid w:val="00F61C2A"/>
    <w:rsid w:val="00F63096"/>
    <w:rsid w:val="00F71697"/>
    <w:rsid w:val="00F7479E"/>
    <w:rsid w:val="00F85643"/>
    <w:rsid w:val="00F9133B"/>
    <w:rsid w:val="00F93F23"/>
    <w:rsid w:val="00F94EC7"/>
    <w:rsid w:val="00FA34DB"/>
    <w:rsid w:val="00FB6155"/>
    <w:rsid w:val="00FB7AFE"/>
    <w:rsid w:val="00FB7FA9"/>
    <w:rsid w:val="00FC00FD"/>
    <w:rsid w:val="00FC1962"/>
    <w:rsid w:val="00FC3667"/>
    <w:rsid w:val="00FD3600"/>
    <w:rsid w:val="00FE1C24"/>
    <w:rsid w:val="00FF54F6"/>
    <w:rsid w:val="00FF6F88"/>
    <w:rsid w:val="00FF73AB"/>
    <w:rsid w:val="074554B5"/>
    <w:rsid w:val="19A03A86"/>
    <w:rsid w:val="1CD34BC4"/>
    <w:rsid w:val="2ABE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tiff"/><Relationship Id="rId8" Type="http://schemas.openxmlformats.org/officeDocument/2006/relationships/image" Target="media/image4.tiff"/><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tiff"/><Relationship Id="rId13" Type="http://schemas.openxmlformats.org/officeDocument/2006/relationships/image" Target="media/image9.tiff"/><Relationship Id="rId12" Type="http://schemas.openxmlformats.org/officeDocument/2006/relationships/image" Target="media/image8.tiff"/><Relationship Id="rId11" Type="http://schemas.openxmlformats.org/officeDocument/2006/relationships/image" Target="media/image7.tiff"/><Relationship Id="rId10" Type="http://schemas.openxmlformats.org/officeDocument/2006/relationships/image" Target="media/image6.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1053</Words>
  <Characters>6003</Characters>
  <Lines>50</Lines>
  <Paragraphs>14</Paragraphs>
  <TotalTime>1321</TotalTime>
  <ScaleCrop>false</ScaleCrop>
  <LinksUpToDate>false</LinksUpToDate>
  <CharactersWithSpaces>7042</CharactersWithSpaces>
  <Application>WPS Office_11.8.6.11825_F1E327BC-269C-435d-A152-05C5408002CA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2025-04-03T05:15:00Z</dcterms:created>
  <dc:creator>PC</dc:creator>
  <cp:lastModifiedBy>admin</cp:lastModifiedBy>
  <cp:lastPrinted>2025-04-11T07:39:00Z</cp:lastPrinted>
  <dcterms:modified xsi:type="dcterms:W3CDTF">2025-05-07T01:29:42Z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eyJoZGlkIjoiMjA4ZGNjZGZkMDcyZDY4NGRhM2FlMzA1MThjN2E1NDIiLCJ1c2VySWQiOiI3NzI2OTcwMDMifQ==</vt:lpwstr>
  </property>
  <property fmtid="{D5CDD505-2E9C-101B-9397-08002B2CF9AE}" pid="3" name="KSOProductBuildVer">
    <vt:lpwstr>2052-11.8.6.11825</vt:lpwstr>
  </property>
  <property fmtid="{D5CDD505-2E9C-101B-9397-08002B2CF9AE}" pid="4" name="ICV">
    <vt:lpwstr>6688BA4C4664426880902AF478598703</vt:lpwstr>
  </property>
</Properties>
</file>