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2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二轮复习《中国传统文化的演变、交流与传播》课堂评价</w:t>
      </w:r>
    </w:p>
    <w:p w14:paraId="4EA2F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评课人  荣嘉</w:t>
      </w:r>
    </w:p>
    <w:p w14:paraId="07783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3月4日刘福老师在高三（8）开设了一轮复习公开课《《中国传统文化的演变、交流与传播》，听了之后收获很大。</w:t>
      </w:r>
    </w:p>
    <w:p w14:paraId="4FFD8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一节一轮复习课，刘老师以教材为学材，以《3+2》为辅助。首先，目标引领、评价优先。在本课复习之前，首先明确本节课的教学和评价任务。在整个教学过程中，始终把目标当做一节课的灵魂，教学的所相关行为都指向了目标的达成。由于将教的过程当做评的过程，所以能时刻了解学生的学习状态，不断做出后续基于证据的教学策略，实现了师生双向教学共赢结果。</w:t>
      </w:r>
    </w:p>
    <w:p w14:paraId="60806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第二，刘老师通过提供历史史料进行情境再现。使同学感悟、分析、讨论以实现学生情感升华，达到学识明智的目的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。</w:t>
      </w:r>
    </w:p>
    <w:p w14:paraId="70FAABB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第三，我</w:t>
      </w:r>
      <w:r>
        <w:rPr>
          <w:rFonts w:hint="eastAsia"/>
          <w:sz w:val="28"/>
          <w:szCs w:val="28"/>
        </w:rPr>
        <w:t>觉得</w:t>
      </w:r>
      <w:r>
        <w:rPr>
          <w:rFonts w:hint="eastAsia"/>
          <w:sz w:val="28"/>
          <w:szCs w:val="28"/>
          <w:lang w:val="en-US" w:eastAsia="zh-CN"/>
        </w:rPr>
        <w:t>本节课也有</w:t>
      </w:r>
      <w:r>
        <w:rPr>
          <w:rFonts w:hint="eastAsia"/>
          <w:sz w:val="28"/>
          <w:szCs w:val="28"/>
        </w:rPr>
        <w:t>需要改进的地方，比如说有些问题提出后没有留给学生，足够时间考虑和对学生的回答给予纠正。</w:t>
      </w:r>
    </w:p>
    <w:p w14:paraId="38E36F47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荣嘉</w:t>
      </w:r>
    </w:p>
    <w:p w14:paraId="5246FEC3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2025.3.4</w:t>
      </w:r>
    </w:p>
    <w:p w14:paraId="3955274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0000000"/>
    <w:rsid w:val="36F24F6D"/>
    <w:rsid w:val="65A1692F"/>
    <w:rsid w:val="7F83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350</Characters>
  <Lines>0</Lines>
  <Paragraphs>0</Paragraphs>
  <TotalTime>2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2024-11-15T02:09:00Z</dcterms:created>
  <dc:creator>Administrator</dc:creator>
  <cp:lastModifiedBy>清风</cp:lastModifiedBy>
  <dcterms:modified xsi:type="dcterms:W3CDTF">2025-04-23T09:54:33Z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6E6735AB971E4C19B83DB8EAB313EE1C_12</vt:lpwstr>
  </property>
  <property fmtid="{D5CDD505-2E9C-101B-9397-08002B2CF9AE}" pid="4" name="KSOTemplateDocerSaveRecord">
    <vt:lpwstr>eyJoZGlkIjoiNjlhYWU1OWU3MTVhMDhmZmQwNGI4NGQwOGFiMWQ1MjgiLCJ1c2VySWQiOiI2MjE1MDg0MTcifQ==</vt:lpwstr>
  </property>
</Properties>
</file>