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CF858">
      <w:r>
        <w:rPr>
          <w:rFonts w:ascii="宋体" w:hAnsi="宋体" w:eastAsia="宋体" w:cs="宋体"/>
          <w:sz w:val="24"/>
          <w:szCs w:val="24"/>
        </w:rPr>
        <w:t>章海霞老师：优点：1，教师教学基本功扎实，对课堂的把控能力强调课堂上循循善诱，引导学生思考；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2，选材有新意，利用星巴克的案例，一镜到底，分析影响服务业的区位因素及其变化；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建议：1，教师抛出问题后，应该留足时间供学生思考，多鼓励学生发言；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2，在案例分析过程中，教师可以采用小组合作的形式，鼓励学生参与；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3，在后期的教学过程中，教师要注重课前预习环节，可以设计一些预习作业或小组合作作业，以此来提高学生的地理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实践力和综合思维。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2025-04-14T01:30:36Z</dcterms:created>
  <dc:creator>zj</dc:creator>
  <cp:lastModifiedBy>微信用户</cp:lastModifiedBy>
  <dcterms:modified xsi:type="dcterms:W3CDTF">2025-04-14T01:31:15Z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eyJoZGlkIjoiMGE5OTNjZmI2OTBiNmY2NDliMjllZGYxNDBiNTYwNTAiLCJ1c2VySWQiOiIxMjgzMTA3NDE4In0=</vt:lpwstr>
  </property>
  <property fmtid="{D5CDD505-2E9C-101B-9397-08002B2CF9AE}" pid="4" name="ICV">
    <vt:lpwstr>21B85238766445589FAC13EDBF7DA04B_12</vt:lpwstr>
  </property>
</Properties>
</file>