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90B6">
      <w:pPr>
        <w:ind w:firstLine="720" w:firstLineChars="300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2025.3.10日高三地理组王磊老师在高三2班开设了一节试卷讲评公开课。王磊老师首先从考查内容、课标要求、教材出处、得分情况进行总体分析，帮助学生明确考了什么以及问题所在。接着利用后台</w:t>
      </w:r>
      <w:r>
        <w:rPr>
          <w:rFonts w:hint="eastAsia"/>
          <w:sz w:val="24"/>
          <w:szCs w:val="32"/>
          <w:lang w:val="en-US" w:eastAsia="zh-CN"/>
        </w:rPr>
        <w:t>数据统计精准定位高频错题，重点讲解了第3、4、9、10、11这三个题组，带领学生回顾“大气受热过程”，“土壤”“水资源的合理利用”等主干知识。针对学生的知识盲区和共性错因，王老师采取集中讲解的方法，并设计了拓展延伸再练习；部分错题采用“小组合作纠错+教师点拨”模式，学生通过讨论自主发现审题偏差，如忽略题干中的“自然因素”限定词，培养了学生的批判性思维，提高了学生课堂参与度。整节课从发现问题，到分析问题和解决问题，不仅解决了试卷中的问题也为学生后期的学习指引了方向。整节课学生活跃，师生共同分析问题，解决问题，使学生在参与中学有所获。</w:t>
      </w:r>
    </w:p>
    <w:p w14:paraId="161C80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300" w:beforeAutospacing="0" w:after="300" w:afterAutospacing="0" w:line="368" w:lineRule="atLeast"/>
        <w:ind w:left="0" w:right="0" w:firstLine="420"/>
        <w:jc w:val="both"/>
        <w:rPr>
          <w:rFonts w:hint="eastAsia"/>
          <w:sz w:val="24"/>
          <w:szCs w:val="32"/>
          <w:lang w:val="en-US" w:eastAsia="zh-CN"/>
        </w:rPr>
      </w:pPr>
    </w:p>
    <w:p w14:paraId="59935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300" w:beforeAutospacing="0" w:after="300" w:afterAutospacing="0" w:line="368" w:lineRule="atLeast"/>
        <w:ind w:left="0" w:right="0" w:firstLine="42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2025-03-11T00:18:37Z</dcterms:created>
  <dc:creator>HHYY</dc:creator>
  <cp:lastModifiedBy>HHYY</cp:lastModifiedBy>
  <dcterms:modified xsi:type="dcterms:W3CDTF">2025-03-11T00:42:02Z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eyJoZGlkIjoiZGUxOWU5N2MzNDYyOTkwOTQ4NjMwNjNiMmFkNDkxYWYiLCJ1c2VySWQiOiI0NDYwNjIxMDAifQ==</vt:lpwstr>
  </property>
  <property fmtid="{D5CDD505-2E9C-101B-9397-08002B2CF9AE}" pid="4" name="ICV">
    <vt:lpwstr>169113BCADF94ECFA30BE91EBAA38090_13</vt:lpwstr>
  </property>
</Properties>
</file>