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CF0D2">
      <w:r>
        <w:rPr>
          <w:rFonts w:ascii="宋体" w:hAnsi="宋体" w:eastAsia="宋体" w:cs="宋体"/>
          <w:sz w:val="24"/>
          <w:szCs w:val="24"/>
        </w:rPr>
        <w:t>高二年级体育教学计划会议发言稿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各位老师好！期中过后，体育教学工作进入关键阶段。为了更好地提升学生身体素质、优化教学效果，我们制定了新的体育教学计划。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首先，根据学生体能状况和课程标准，我们将强化体能训练。针对不同项目，设计针对性训练方案，提升学生耐力、力量和速度。重点加强长跑、力量训练等项目，帮助学生提高身体素质。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其次，丰富教学内容。除了传统体育项目，引入更多趣味性和实用性强的运动，如健身操、团体运动等，激发学生兴趣，培养团队协作精神。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同时，注重学生个体差异。根据学生不同的体育基础和兴趣爱好，制定个性化教学计划，满足学生多样化需求。对于有特殊体育需求的学生，提供专门指导和训练。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在教学过程中，我们将加强教学评价和反馈。定期对学生进行体育技能测试，及时了解学生学习情况，调整教学策略。鼓励学生积极参与体育活动，提高自我锻炼意识。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希望大家共同努力，通过体育教学让学生在身心上得到全面发展。让我们携手完成教学目标，为学生健康成长贡献力量。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B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2025-01-02T13:11:52Z</dcterms:created>
  <dc:creator>Administrator</dc:creator>
  <cp:lastModifiedBy>:-(</cp:lastModifiedBy>
  <dcterms:modified xsi:type="dcterms:W3CDTF">2025-01-02T13:12:04Z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eyJoZGlkIjoiZGNkMzIzZmZjYzAyMDA5MTMxYTA1OGU5MDgzMGU2Y2EiLCJ1c2VySWQiOiI0NTU1NTQ2MDYifQ==</vt:lpwstr>
  </property>
  <property fmtid="{D5CDD505-2E9C-101B-9397-08002B2CF9AE}" pid="4" name="ICV">
    <vt:lpwstr>B98DA879780D4F8CA52BEB0CD88FBCE0_12</vt:lpwstr>
  </property>
</Properties>
</file>