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ED4B" w14:textId="4A7BB647" w:rsidR="00AD58D5" w:rsidRDefault="002A330F" w:rsidP="002A330F">
      <w:pPr>
        <w:ind w:firstLineChars="1100" w:firstLine="3080"/>
        <w:rPr>
          <w:rFonts w:ascii="宋体" w:eastAsia="宋体" w:hAnsi="宋体"/>
          <w:sz w:val="28"/>
          <w:szCs w:val="32"/>
        </w:rPr>
      </w:pPr>
      <w:r w:rsidRPr="002A330F">
        <w:rPr>
          <w:rFonts w:ascii="宋体" w:eastAsia="宋体" w:hAnsi="宋体" w:hint="eastAsia"/>
          <w:sz w:val="28"/>
          <w:szCs w:val="32"/>
        </w:rPr>
        <w:t>开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2A330F">
        <w:rPr>
          <w:rFonts w:ascii="宋体" w:eastAsia="宋体" w:hAnsi="宋体" w:hint="eastAsia"/>
          <w:sz w:val="28"/>
          <w:szCs w:val="32"/>
        </w:rPr>
        <w:t>课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2A330F">
        <w:rPr>
          <w:rFonts w:ascii="宋体" w:eastAsia="宋体" w:hAnsi="宋体" w:hint="eastAsia"/>
          <w:sz w:val="28"/>
          <w:szCs w:val="32"/>
        </w:rPr>
        <w:t>反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2A330F">
        <w:rPr>
          <w:rFonts w:ascii="宋体" w:eastAsia="宋体" w:hAnsi="宋体" w:hint="eastAsia"/>
          <w:sz w:val="28"/>
          <w:szCs w:val="32"/>
        </w:rPr>
        <w:t>思</w:t>
      </w:r>
    </w:p>
    <w:p w14:paraId="750E9DEF" w14:textId="496A7D8C" w:rsidR="002A330F" w:rsidRDefault="002A330F" w:rsidP="002A330F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                               王 景</w:t>
      </w:r>
    </w:p>
    <w:p w14:paraId="13AC0B0C" w14:textId="675DAA93" w:rsidR="002A330F" w:rsidRPr="005523C0" w:rsidRDefault="002A330F" w:rsidP="005523C0">
      <w:pPr>
        <w:spacing w:line="36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5523C0">
        <w:rPr>
          <w:rFonts w:ascii="宋体" w:eastAsia="宋体" w:hAnsi="宋体" w:hint="eastAsia"/>
          <w:sz w:val="24"/>
          <w:szCs w:val="24"/>
        </w:rPr>
        <w:t>本节课是关于合格</w:t>
      </w:r>
      <w:proofErr w:type="gramStart"/>
      <w:r w:rsidRPr="005523C0">
        <w:rPr>
          <w:rFonts w:ascii="宋体" w:eastAsia="宋体" w:hAnsi="宋体" w:hint="eastAsia"/>
          <w:sz w:val="24"/>
          <w:szCs w:val="24"/>
        </w:rPr>
        <w:t>性模考试</w:t>
      </w:r>
      <w:proofErr w:type="gramEnd"/>
      <w:r w:rsidRPr="005523C0">
        <w:rPr>
          <w:rFonts w:ascii="宋体" w:eastAsia="宋体" w:hAnsi="宋体" w:hint="eastAsia"/>
          <w:sz w:val="24"/>
          <w:szCs w:val="24"/>
        </w:rPr>
        <w:t>卷的讲评。我在课前</w:t>
      </w:r>
      <w:r w:rsidRPr="005523C0">
        <w:rPr>
          <w:rFonts w:ascii="宋体" w:eastAsia="宋体" w:hAnsi="宋体" w:hint="eastAsia"/>
          <w:sz w:val="24"/>
          <w:szCs w:val="24"/>
        </w:rPr>
        <w:t>做了精心准备</w:t>
      </w:r>
      <w:r w:rsidRPr="005523C0">
        <w:rPr>
          <w:rFonts w:ascii="宋体" w:eastAsia="宋体" w:hAnsi="宋体" w:hint="eastAsia"/>
          <w:sz w:val="24"/>
          <w:szCs w:val="24"/>
        </w:rPr>
        <w:t>，</w:t>
      </w:r>
      <w:r w:rsidRPr="005523C0">
        <w:rPr>
          <w:rFonts w:ascii="宋体" w:eastAsia="宋体" w:hAnsi="宋体" w:hint="eastAsia"/>
          <w:sz w:val="24"/>
          <w:szCs w:val="24"/>
        </w:rPr>
        <w:t>针对得分率较低的题目，做好了成绩统计，统计好了均匀分、合格率、低分率、各分数段的人数的散布状况，统计好了每题的得分率</w:t>
      </w:r>
      <w:r w:rsidRPr="005523C0">
        <w:rPr>
          <w:rFonts w:ascii="宋体" w:eastAsia="宋体" w:hAnsi="宋体" w:hint="eastAsia"/>
          <w:sz w:val="24"/>
          <w:szCs w:val="24"/>
        </w:rPr>
        <w:t>等。</w:t>
      </w:r>
      <w:r w:rsidR="005523C0" w:rsidRPr="005523C0">
        <w:rPr>
          <w:rFonts w:ascii="宋体" w:eastAsia="宋体" w:hAnsi="宋体" w:hint="eastAsia"/>
          <w:sz w:val="24"/>
          <w:szCs w:val="24"/>
        </w:rPr>
        <w:t>把</w:t>
      </w:r>
      <w:r w:rsidR="005523C0" w:rsidRPr="005523C0">
        <w:rPr>
          <w:rFonts w:ascii="宋体" w:eastAsia="宋体" w:hAnsi="宋体" w:hint="eastAsia"/>
          <w:sz w:val="24"/>
          <w:szCs w:val="24"/>
        </w:rPr>
        <w:t>知识点归类：就是把</w:t>
      </w:r>
      <w:proofErr w:type="gramStart"/>
      <w:r w:rsidR="005523C0" w:rsidRPr="005523C0">
        <w:rPr>
          <w:rFonts w:ascii="宋体" w:eastAsia="宋体" w:hAnsi="宋体" w:hint="eastAsia"/>
          <w:sz w:val="24"/>
          <w:szCs w:val="24"/>
        </w:rPr>
        <w:t>试卷考同一</w:t>
      </w:r>
      <w:proofErr w:type="gramEnd"/>
      <w:r w:rsidR="005523C0" w:rsidRPr="005523C0">
        <w:rPr>
          <w:rFonts w:ascii="宋体" w:eastAsia="宋体" w:hAnsi="宋体" w:hint="eastAsia"/>
          <w:sz w:val="24"/>
          <w:szCs w:val="24"/>
        </w:rPr>
        <w:t>知识点的题目归在一同进行剖析讲评，这类归类可让学生在教师指导下进行，教师可选择要点知识的典型题材进行剖析讲评。</w:t>
      </w:r>
      <w:r w:rsidRPr="005523C0">
        <w:rPr>
          <w:rFonts w:ascii="宋体" w:eastAsia="宋体" w:hAnsi="宋体" w:hint="eastAsia"/>
          <w:sz w:val="24"/>
          <w:szCs w:val="24"/>
        </w:rPr>
        <w:t>把错误率较高进行归纳，分成四部分知识点，原电池、元素周期律、</w:t>
      </w:r>
      <w:r w:rsidR="005523C0" w:rsidRPr="005523C0">
        <w:rPr>
          <w:rFonts w:ascii="宋体" w:eastAsia="宋体" w:hAnsi="宋体" w:hint="eastAsia"/>
          <w:sz w:val="24"/>
          <w:szCs w:val="24"/>
        </w:rPr>
        <w:t>离子方程式、实验题。</w:t>
      </w:r>
    </w:p>
    <w:p w14:paraId="020E0ADC" w14:textId="4A307458" w:rsidR="002A330F" w:rsidRPr="005523C0" w:rsidRDefault="002A330F" w:rsidP="005523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23C0">
        <w:rPr>
          <w:rFonts w:ascii="宋体" w:eastAsia="宋体" w:hAnsi="宋体" w:hint="eastAsia"/>
          <w:sz w:val="24"/>
          <w:szCs w:val="24"/>
        </w:rPr>
        <w:t>由于是过关性考试，针对的学生要求较低。对错误率较高的我进行知识点的归纳整理。并在课上让学生当场总结，这样可以加深学生的记忆，通过精选习题，加以巩固。</w:t>
      </w:r>
    </w:p>
    <w:p w14:paraId="1D00AC2A" w14:textId="77777777" w:rsidR="002A330F" w:rsidRPr="002A330F" w:rsidRDefault="002A330F" w:rsidP="002A330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2A330F" w:rsidRPr="002A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0F"/>
    <w:rsid w:val="00196C20"/>
    <w:rsid w:val="002A330F"/>
    <w:rsid w:val="003729F5"/>
    <w:rsid w:val="005523C0"/>
    <w:rsid w:val="00AD58D5"/>
    <w:rsid w:val="00D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FDC5"/>
  <w15:chartTrackingRefBased/>
  <w15:docId w15:val="{B9CD48D4-A3CA-4CB2-B577-B95FC229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1</cp:revision>
  <dcterms:created xsi:type="dcterms:W3CDTF">2024-12-24T14:33:00Z</dcterms:created>
  <dcterms:modified xsi:type="dcterms:W3CDTF">2024-12-24T14:47:00Z</dcterms:modified>
</cp:coreProperties>
</file>