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723F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稳扎稳打 逐步提升自身素质</w:t>
      </w:r>
    </w:p>
    <w:p w14:paraId="08B84D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每周坚持做两至三套高考卷。研究高考卷，可以理解高考评价体系，明确备考方向。把握高考命题趋势和考查重点。洞悉物理学科考查的本质、重要的知识点和答题逻辑，能更好地理解物理教学的核心内容。</w:t>
      </w:r>
    </w:p>
    <w:p w14:paraId="36CA1F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每周做几件实实在在的事情。上好一节课，每周备课组活动期间研讨一节课。一个主备人，大家研讨。会后分工，一周一人轮流作为主备人。</w:t>
      </w:r>
    </w:p>
    <w:p w14:paraId="222E58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课堂进度有计划性，对照期初所列计划表，适当调节课堂节奏，有舍有取，基本进度不能改变。在现有的学情下，确实有点困难，这就需要我们教师认备课，精选上课内容，提高课堂效率。</w:t>
      </w:r>
    </w:p>
    <w:p w14:paraId="5001F6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市、校级的各级各类教研活动要积极参加，无论在什么层次的教研活动中，老师们都是经过精心准备的，我们肯定能学到一些东西的。</w:t>
      </w:r>
    </w:p>
    <w:p w14:paraId="67C1A1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积极撰写论文，参加各级各类比赛。在参加比赛的过程中，可以促进自身的进一步发展。</w:t>
      </w:r>
    </w:p>
    <w:p w14:paraId="2399D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重视临界生问题。组内讨论如何抓住临界生工作的。问题清单要牢牢抓住。 我们要主动出击，不要等学生来找你。督促过关验收，纠正学习习惯和方法，培养良好的学习习惯。关注临界生的心理状态，提供心理支持和辅导。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89852"/>
    <w:multiLevelType w:val="singleLevel"/>
    <w:tmpl w:val="7AD898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1F9F"/>
    <w:rsid w:val="1A931F9F"/>
    <w:rsid w:val="37C91FA2"/>
    <w:rsid w:val="4A1F252F"/>
    <w:rsid w:val="734A69BE"/>
    <w:rsid w:val="772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0</Lines>
  <Paragraphs>0</Paragraphs>
  <TotalTime>282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2024-12-24T02:32:00Z</dcterms:created>
  <dc:creator>小雪花</dc:creator>
  <cp:lastModifiedBy>小雪花</cp:lastModifiedBy>
  <dcterms:modified xsi:type="dcterms:W3CDTF">2024-12-24T07:47:17Z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57D24D01AC2B4246B7BC19B460494031_13</vt:lpwstr>
  </property>
</Properties>
</file>