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66855">
      <w:pPr>
        <w:jc w:val="center"/>
        <w:rPr>
          <w:rFonts w:hint="eastAsia"/>
          <w:b/>
          <w:bCs/>
          <w:sz w:val="32"/>
          <w:szCs w:val="32"/>
          <w:lang w:val="en-US" w:eastAsia="zh-CN"/>
        </w:rPr>
      </w:pPr>
      <w:r>
        <w:rPr>
          <w:rFonts w:hint="eastAsia"/>
          <w:b/>
          <w:bCs/>
          <w:sz w:val="32"/>
          <w:szCs w:val="32"/>
          <w:lang w:val="en-US" w:eastAsia="zh-CN"/>
        </w:rPr>
        <w:t>提前谋划 取得佳绩</w:t>
      </w:r>
    </w:p>
    <w:p w14:paraId="648B06A1">
      <w:pPr>
        <w:ind w:firstLine="840" w:firstLineChars="300"/>
        <w:rPr>
          <w:rFonts w:hint="eastAsia"/>
          <w:sz w:val="28"/>
          <w:szCs w:val="28"/>
          <w:lang w:val="en-US" w:eastAsia="zh-CN"/>
        </w:rPr>
      </w:pPr>
      <w:r>
        <w:rPr>
          <w:rFonts w:hint="eastAsia"/>
          <w:sz w:val="28"/>
          <w:szCs w:val="28"/>
          <w:lang w:val="en-US" w:eastAsia="zh-CN"/>
        </w:rPr>
        <w:t>还有四周就要期末考了，我们怎样做好充分的准备迎接这次考试呢？</w:t>
      </w:r>
    </w:p>
    <w:p w14:paraId="693A0C36">
      <w:pPr>
        <w:ind w:firstLine="840" w:firstLineChars="300"/>
        <w:rPr>
          <w:rFonts w:hint="eastAsia"/>
          <w:sz w:val="28"/>
          <w:szCs w:val="28"/>
          <w:lang w:val="en-US" w:eastAsia="zh-CN"/>
        </w:rPr>
      </w:pPr>
      <w:r>
        <w:rPr>
          <w:rFonts w:hint="eastAsia"/>
          <w:sz w:val="28"/>
          <w:szCs w:val="28"/>
          <w:lang w:val="en-US" w:eastAsia="zh-CN"/>
        </w:rPr>
        <w:t>由于我校学情的特殊情况，一轮复习进度较慢，在期末时后面还有很多内容没有复习到。而我们的学生也忘记的差不多了。所以我们要想办法。</w:t>
      </w:r>
    </w:p>
    <w:p w14:paraId="41B175BC">
      <w:pPr>
        <w:ind w:firstLine="840" w:firstLineChars="300"/>
        <w:rPr>
          <w:rFonts w:hint="eastAsia"/>
          <w:sz w:val="28"/>
          <w:szCs w:val="28"/>
          <w:lang w:val="en-US" w:eastAsia="zh-CN"/>
        </w:rPr>
      </w:pPr>
      <w:r>
        <w:rPr>
          <w:rFonts w:hint="eastAsia"/>
          <w:sz w:val="28"/>
          <w:szCs w:val="28"/>
          <w:lang w:val="en-US" w:eastAsia="zh-CN"/>
        </w:rPr>
        <w:t>在一轮复习中既要夯实基础、稳扎稳打，也要见缝插针带领学生熟悉后面暂时复习不到的内容。所以我们要充分利用好周测和早练这宝贵的时间。早练由朱琪老师负责，一个人负责早练具有系统性、延展性和计划性。周测由其他老师负责，内容包括前期复习中错误率较高的题目和后面没有复习到的典型题目。</w:t>
      </w:r>
    </w:p>
    <w:p w14:paraId="313903C8">
      <w:pPr>
        <w:rPr>
          <w:rFonts w:hint="eastAsia"/>
          <w:sz w:val="28"/>
          <w:szCs w:val="28"/>
          <w:lang w:val="en-US" w:eastAsia="zh-CN"/>
        </w:rPr>
      </w:pPr>
      <w:r>
        <w:rPr>
          <w:rFonts w:hint="eastAsia"/>
          <w:sz w:val="28"/>
          <w:szCs w:val="28"/>
          <w:lang w:val="en-US" w:eastAsia="zh-CN"/>
        </w:rPr>
        <w:t xml:space="preserve">    对于早练、周测和作业要做到及时批改，及时评讲，注意搜集错题。</w:t>
      </w:r>
    </w:p>
    <w:p w14:paraId="7FFD8FB5">
      <w:pPr>
        <w:rPr>
          <w:rFonts w:hint="eastAsia"/>
          <w:sz w:val="28"/>
          <w:szCs w:val="28"/>
          <w:lang w:val="en-US" w:eastAsia="zh-CN"/>
        </w:rPr>
      </w:pPr>
      <w:r>
        <w:rPr>
          <w:rFonts w:hint="eastAsia"/>
          <w:sz w:val="28"/>
          <w:szCs w:val="28"/>
          <w:lang w:val="en-US" w:eastAsia="zh-CN"/>
        </w:rPr>
        <w:t xml:space="preserve">    所有老师领任务，每人3-4章内容。搜集近几年的高考题和模考题。分析高考动向，挑选出或者改编出适合我校学生的最新题目。</w:t>
      </w:r>
    </w:p>
    <w:p w14:paraId="104B2F70">
      <w:pPr>
        <w:rPr>
          <w:rFonts w:hint="eastAsia"/>
          <w:sz w:val="28"/>
          <w:szCs w:val="28"/>
          <w:lang w:val="en-US" w:eastAsia="zh-CN"/>
        </w:rPr>
      </w:pPr>
      <w:r>
        <w:rPr>
          <w:rFonts w:hint="eastAsia"/>
          <w:sz w:val="28"/>
          <w:szCs w:val="28"/>
          <w:lang w:val="en-US" w:eastAsia="zh-CN"/>
        </w:rPr>
        <w:t xml:space="preserve">     最后两星期把这些题目整合成几套综合试卷，让学生适应期末考试的节奏。</w:t>
      </w:r>
    </w:p>
    <w:p w14:paraId="7010C3C1">
      <w:pPr>
        <w:rPr>
          <w:rFonts w:hint="eastAsia"/>
          <w:sz w:val="28"/>
          <w:szCs w:val="28"/>
          <w:lang w:val="en-US" w:eastAsia="zh-CN"/>
        </w:rPr>
      </w:pPr>
    </w:p>
    <w:p w14:paraId="0296B846">
      <w:pPr>
        <w:rPr>
          <w:rFonts w:hint="eastAsia"/>
          <w:sz w:val="28"/>
          <w:szCs w:val="28"/>
          <w:lang w:val="en-US" w:eastAsia="zh-CN"/>
        </w:rPr>
      </w:pPr>
      <w:r>
        <w:rPr>
          <w:rFonts w:hint="eastAsia"/>
          <w:sz w:val="28"/>
          <w:szCs w:val="28"/>
          <w:lang w:val="en-US" w:eastAsia="zh-CN"/>
        </w:rPr>
        <w:t xml:space="preserve">                                    高三物理备课组</w:t>
      </w:r>
    </w:p>
    <w:p w14:paraId="6AF503A0">
      <w:pPr>
        <w:rPr>
          <w:rFonts w:hint="default"/>
          <w:sz w:val="28"/>
          <w:szCs w:val="28"/>
          <w:lang w:val="en-US" w:eastAsia="zh-CN"/>
        </w:rPr>
      </w:pPr>
      <w:r>
        <w:rPr>
          <w:rFonts w:hint="eastAsia"/>
          <w:sz w:val="28"/>
          <w:szCs w:val="28"/>
          <w:lang w:val="en-US" w:eastAsia="zh-CN"/>
        </w:rPr>
        <w:t xml:space="preserve">                                           2024年12月9日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60138"/>
    <w:rsid w:val="07DD40F6"/>
    <w:rsid w:val="61E60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2024-12-24T07:22:00Z</dcterms:created>
  <dc:creator>小雪花</dc:creator>
  <cp:lastModifiedBy>小雪花</cp:lastModifiedBy>
  <dcterms:modified xsi:type="dcterms:W3CDTF">2024-12-24T07:47:01Z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CD3B05164317466A92C523542B322EDC_13</vt:lpwstr>
  </property>
</Properties>
</file>