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3E433">
      <w:pPr>
        <w:jc w:val="both"/>
        <w:rPr>
          <w:rFonts w:hint="eastAsia"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复习必备知识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 w14:paraId="6C71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3" w:type="dxa"/>
          </w:tcPr>
          <w:p w14:paraId="62C07CBA">
            <w:pPr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简单判断的演绎推理方法</w:t>
            </w:r>
          </w:p>
          <w:p w14:paraId="0494455E">
            <w:pPr>
              <w:ind w:firstLine="482" w:firstLineChars="20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1.性质判断换质位推理</w:t>
            </w:r>
          </w:p>
          <w:p w14:paraId="31696E1F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）换质推理的规则：第一，推理时不改变前提判断的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和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。第二，改变前提判断的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，即把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判断变为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判断，把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判断变为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判断。第三，找出前提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判断中与谓项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的概念，用它作为结论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判断的谓项。</w:t>
            </w:r>
          </w:p>
          <w:p w14:paraId="3D7DC9BA">
            <w:pPr>
              <w:jc w:val="left"/>
              <w:rPr>
                <w:rFonts w:hint="eastAsia" w:ascii="楷体" w:hAnsi="楷体" w:eastAsia="楷体" w:cs="楷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换位推理的规则：第一，推理时不改变前提判断的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。第二，将前提判断的主项和谓项的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。第三，在前提中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的项，换位后也不能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。</w:t>
            </w:r>
          </w:p>
          <w:p w14:paraId="4CC0ECE1">
            <w:pPr>
              <w:ind w:firstLine="482" w:firstLineChars="20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2.三段论推理</w:t>
            </w:r>
          </w:p>
          <w:p w14:paraId="1117D199">
            <w:pPr>
              <w:pStyle w:val="2"/>
              <w:ind w:left="0" w:leftChars="0" w:firstLine="0" w:firstLineChars="0"/>
              <w:jc w:val="left"/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）三段论的含义：以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已知的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判断为前提，借助一个共同的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推出一个</w:t>
            </w:r>
          </w:p>
          <w:p w14:paraId="3FFB295B">
            <w:pPr>
              <w:pStyle w:val="2"/>
              <w:ind w:left="0" w:firstLine="480" w:firstLineChars="200"/>
              <w:jc w:val="left"/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的推理。</w:t>
            </w:r>
          </w:p>
          <w:p w14:paraId="65E4380E">
            <w:pPr>
              <w:pStyle w:val="2"/>
              <w:ind w:left="0" w:leftChars="0" w:firstLine="0" w:firstLineChars="0"/>
              <w:jc w:val="left"/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）三段论的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结构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：①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（结论中的谓项）、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（结论中的主项）、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（前提中出现两次而结论中不出现的那个项）②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前提（包含大项的前提）、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前提（包含小项的前提）</w:t>
            </w:r>
          </w:p>
          <w:p w14:paraId="3F06B93A">
            <w:pPr>
              <w:pStyle w:val="2"/>
              <w:ind w:left="0" w:leftChars="0" w:firstLine="0" w:firstLineChars="0"/>
              <w:jc w:val="left"/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）三段论的基本规则</w:t>
            </w:r>
          </w:p>
          <w:p w14:paraId="1A55B218">
            <w:pPr>
              <w:pStyle w:val="2"/>
              <w:ind w:left="0" w:firstLine="480" w:firstLineChars="200"/>
              <w:jc w:val="left"/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①一个形式结构正确的三段论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有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不同的项。违反这一规则，这种逻辑错误叫作“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”的错误。</w:t>
            </w:r>
          </w:p>
          <w:p w14:paraId="48029907">
            <w:pPr>
              <w:pStyle w:val="2"/>
              <w:ind w:left="0" w:firstLine="480" w:firstLineChars="200"/>
              <w:jc w:val="left"/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②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在前提中至少周延一次。违反这一规则，就会犯“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”的错误。</w:t>
            </w:r>
          </w:p>
          <w:p w14:paraId="2924EB24">
            <w:pPr>
              <w:pStyle w:val="2"/>
              <w:ind w:left="0" w:firstLine="480" w:firstLineChars="200"/>
              <w:jc w:val="left"/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③前提中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的项在结论中不得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。违反这一规则，就会犯“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”或“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zh-CN"/>
              </w:rPr>
              <w:t>”的错误</w:t>
            </w:r>
          </w:p>
          <w:p w14:paraId="0607A4FF">
            <w:pPr>
              <w:ind w:firstLine="480" w:firstLineChars="200"/>
              <w:jc w:val="left"/>
              <w:rPr>
                <w:rFonts w:hint="eastAsia" w:ascii="楷体" w:hAnsi="楷体" w:eastAsia="楷体" w:cs="楷体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④两个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的前提不能必然推出结论。结论为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，当且仅当，前提中有一个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zh-CN"/>
              </w:rPr>
              <w:t>。</w:t>
            </w:r>
          </w:p>
        </w:tc>
      </w:tr>
    </w:tbl>
    <w:p w14:paraId="3BEAE3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</w:p>
    <w:p w14:paraId="2DCB21C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环节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：情境探究  任务导学</w:t>
      </w:r>
    </w:p>
    <w:p w14:paraId="6E7D8D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left"/>
        <w:textAlignment w:val="auto"/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活动一：揭秘间谍行为，明晰换质位推理</w:t>
      </w:r>
    </w:p>
    <w:p w14:paraId="06F589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以下是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  <w:t>网友对美国实施的间谍行为的判断。请对网友的观点进行换质推理。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9"/>
        <w:gridCol w:w="4074"/>
      </w:tblGrid>
      <w:tr w14:paraId="0C0A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9" w:type="dxa"/>
          </w:tcPr>
          <w:p w14:paraId="10087C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zh-CN" w:eastAsia="zh-CN"/>
              </w:rPr>
              <w:t>美国宣传的真正的民主是虚伪的。</w:t>
            </w:r>
          </w:p>
        </w:tc>
        <w:tc>
          <w:tcPr>
            <w:tcW w:w="4074" w:type="dxa"/>
          </w:tcPr>
          <w:p w14:paraId="089104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left"/>
              <w:textAlignment w:val="auto"/>
              <w:rPr>
                <w:rFonts w:hint="eastAsia" w:ascii="楷体" w:hAnsi="楷体" w:eastAsia="楷体" w:cs="楷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F9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9" w:type="dxa"/>
          </w:tcPr>
          <w:p w14:paraId="2EEB802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zh-CN" w:eastAsia="zh-CN"/>
              </w:rPr>
              <w:t>美国的间谍活动不是正义的。</w:t>
            </w:r>
          </w:p>
        </w:tc>
        <w:tc>
          <w:tcPr>
            <w:tcW w:w="4074" w:type="dxa"/>
          </w:tcPr>
          <w:p w14:paraId="31C42D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left"/>
              <w:textAlignment w:val="auto"/>
              <w:rPr>
                <w:rFonts w:hint="eastAsia" w:ascii="楷体" w:hAnsi="楷体" w:eastAsia="楷体" w:cs="楷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DB0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9" w:type="dxa"/>
          </w:tcPr>
          <w:p w14:paraId="38209C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zh-CN" w:eastAsia="zh-CN"/>
              </w:rPr>
              <w:t>所有曝光自己和伙伴的人是罪犯。</w:t>
            </w:r>
          </w:p>
        </w:tc>
        <w:tc>
          <w:tcPr>
            <w:tcW w:w="4074" w:type="dxa"/>
          </w:tcPr>
          <w:p w14:paraId="5F71F7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left"/>
              <w:textAlignment w:val="auto"/>
              <w:rPr>
                <w:rFonts w:hint="eastAsia" w:ascii="楷体" w:hAnsi="楷体" w:eastAsia="楷体" w:cs="楷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5FB6BD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24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  <w:t>能否对以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  <w:t>进行观点进行换位推理？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 w14:paraId="2CDB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3" w:type="dxa"/>
          </w:tcPr>
          <w:p w14:paraId="33AEA8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zh-CN" w:eastAsia="zh-CN"/>
              </w:rPr>
              <w:t>所有的间谍活动都是危害国家安全的。</w:t>
            </w:r>
          </w:p>
        </w:tc>
      </w:tr>
    </w:tbl>
    <w:p w14:paraId="04D029A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left"/>
        <w:textAlignment w:val="auto"/>
        <w:rPr>
          <w:rFonts w:hint="eastAsia" w:ascii="楷体" w:hAnsi="楷体" w:eastAsia="楷体" w:cs="楷体"/>
          <w:b/>
          <w:bCs w:val="0"/>
          <w:sz w:val="24"/>
          <w:szCs w:val="24"/>
          <w:lang w:val="zh-CN" w:eastAsia="zh-CN"/>
        </w:rPr>
      </w:pPr>
    </w:p>
    <w:p w14:paraId="534C16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left"/>
        <w:textAlignment w:val="auto"/>
        <w:rPr>
          <w:rFonts w:hint="eastAsia" w:ascii="楷体" w:hAnsi="楷体" w:eastAsia="楷体" w:cs="楷体"/>
          <w:b/>
          <w:bCs w:val="0"/>
          <w:sz w:val="24"/>
          <w:szCs w:val="24"/>
          <w:lang w:val="zh-CN" w:eastAsia="zh-CN"/>
        </w:rPr>
      </w:pPr>
    </w:p>
    <w:p w14:paraId="24F8A7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left"/>
        <w:textAlignment w:val="auto"/>
        <w:rPr>
          <w:rFonts w:hint="eastAsia" w:ascii="楷体" w:hAnsi="楷体" w:eastAsia="楷体" w:cs="楷体"/>
          <w:b/>
          <w:bCs w:val="0"/>
          <w:sz w:val="24"/>
          <w:szCs w:val="24"/>
          <w:lang w:val="zh-CN" w:eastAsia="zh-CN"/>
        </w:rPr>
      </w:pPr>
    </w:p>
    <w:p w14:paraId="7569FC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left"/>
        <w:textAlignment w:val="auto"/>
        <w:rPr>
          <w:rFonts w:hint="eastAsia" w:ascii="楷体" w:hAnsi="楷体" w:eastAsia="楷体" w:cs="楷体"/>
          <w:b/>
          <w:bCs w:val="0"/>
          <w:sz w:val="24"/>
          <w:szCs w:val="24"/>
          <w:lang w:val="zh-CN" w:eastAsia="zh-CN"/>
        </w:rPr>
      </w:pPr>
      <w:r>
        <w:rPr>
          <w:rFonts w:hint="eastAsia" w:ascii="楷体" w:hAnsi="楷体" w:eastAsia="楷体" w:cs="楷体"/>
          <w:b/>
          <w:bCs w:val="0"/>
          <w:sz w:val="24"/>
          <w:szCs w:val="24"/>
          <w:lang w:val="zh-CN" w:eastAsia="zh-CN"/>
        </w:rPr>
        <w:t>活动二：维护信息安全，运用三段论推理</w:t>
      </w:r>
    </w:p>
    <w:p w14:paraId="747634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vertAlign w:val="baseline"/>
          <w:lang w:val="zh-CN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zh-CN" w:eastAsia="zh-CN" w:bidi="ar-SA"/>
        </w:rPr>
        <w:t>人工智能（AI）是引领新一轮科技革命和产业变革的战略性技术，将对人们的生产生活产生深远影响。开发Sora模型的公司表示，“我们从大型语言模型中汲取灵感，通过在互联网规模数据上进行训练来获得通用能力”。所谓“汲取灵感”是对训练数据来源的唯一回避性提及。此前，该公司因未经允许使用某知名报社文章作为训练材料而面临诉讼。该公司的辩护理由是，“这些数据在网络上都是公开的，因此可以作为AI训练材料。”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 w14:paraId="3665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3" w:type="dxa"/>
          </w:tcPr>
          <w:p w14:paraId="5FABE8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zh-CN" w:eastAsia="zh-CN" w:bidi="ar-SA"/>
              </w:rPr>
              <w:t>大前提：_____________，</w:t>
            </w:r>
          </w:p>
          <w:p w14:paraId="734BD2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zh-CN" w:eastAsia="zh-CN" w:bidi="ar-SA"/>
              </w:rPr>
              <w:t>小前提：有些网络上的数据是公开的数据，</w:t>
            </w:r>
          </w:p>
          <w:p w14:paraId="35AB034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zh-CN" w:eastAsia="zh-CN" w:bidi="ar-SA"/>
              </w:rPr>
              <w:t>结论：网络上的数据都可以作为AI训练材料。</w:t>
            </w:r>
          </w:p>
        </w:tc>
      </w:tr>
    </w:tbl>
    <w:p w14:paraId="72F1E9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zh-CN" w:eastAsia="zh-CN"/>
        </w:rPr>
        <w:t>结合材料，运用《逻辑与思维》的知识，把该公司的三段论推理补充完整，并分析该推理是否正确。</w:t>
      </w:r>
    </w:p>
    <w:p w14:paraId="3F50AE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left"/>
        <w:textAlignment w:val="auto"/>
        <w:rPr>
          <w:rFonts w:hint="eastAsia" w:ascii="楷体" w:hAnsi="楷体" w:eastAsia="楷体" w:cs="楷体"/>
          <w:b/>
          <w:bCs w:val="0"/>
          <w:sz w:val="28"/>
          <w:szCs w:val="28"/>
          <w:lang w:val="zh-CN" w:eastAsia="zh-CN"/>
        </w:rPr>
      </w:pPr>
    </w:p>
    <w:p w14:paraId="650C1F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left"/>
        <w:textAlignment w:val="auto"/>
        <w:rPr>
          <w:rFonts w:hint="eastAsia" w:ascii="楷体" w:hAnsi="楷体" w:eastAsia="楷体" w:cs="楷体"/>
          <w:b/>
          <w:bCs w:val="0"/>
          <w:sz w:val="24"/>
          <w:szCs w:val="24"/>
          <w:lang w:val="zh-CN" w:eastAsia="zh-CN"/>
        </w:rPr>
      </w:pPr>
    </w:p>
    <w:p w14:paraId="754EE39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left"/>
        <w:textAlignment w:val="auto"/>
        <w:rPr>
          <w:rFonts w:hint="eastAsia" w:ascii="楷体" w:hAnsi="楷体" w:eastAsia="楷体" w:cs="楷体"/>
          <w:b/>
          <w:bCs w:val="0"/>
          <w:sz w:val="24"/>
          <w:szCs w:val="24"/>
          <w:lang w:val="zh-CN" w:eastAsia="zh-CN"/>
        </w:rPr>
      </w:pPr>
    </w:p>
    <w:p w14:paraId="74D3A9F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left"/>
        <w:textAlignment w:val="auto"/>
        <w:rPr>
          <w:rFonts w:hint="eastAsia" w:ascii="楷体" w:hAnsi="楷体" w:eastAsia="楷体" w:cs="楷体"/>
          <w:b/>
          <w:bCs w:val="0"/>
          <w:sz w:val="24"/>
          <w:szCs w:val="24"/>
          <w:lang w:val="zh-CN" w:eastAsia="zh-CN"/>
        </w:rPr>
      </w:pPr>
    </w:p>
    <w:p w14:paraId="3D0BD7A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left"/>
        <w:textAlignment w:val="auto"/>
        <w:rPr>
          <w:rFonts w:hint="eastAsia" w:ascii="楷体" w:hAnsi="楷体" w:eastAsia="楷体" w:cs="楷体"/>
          <w:b/>
          <w:bCs w:val="0"/>
          <w:sz w:val="24"/>
          <w:szCs w:val="24"/>
          <w:lang w:val="zh-CN" w:eastAsia="zh-CN"/>
        </w:rPr>
      </w:pP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【</w:t>
      </w:r>
      <w:bookmarkStart w:id="0" w:name="_GoBack"/>
      <w:bookmarkEnd w:id="0"/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拓展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val="zh-CN" w:eastAsia="zh-CN"/>
        </w:rPr>
        <w:t>训练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】</w:t>
      </w:r>
    </w:p>
    <w:p w14:paraId="465E10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zh-CN" w:eastAsia="zh-CN" w:bidi="ar-SA"/>
        </w:rPr>
        <w:t>某校一个学习小组围绕“政务信息公开和个人信息保护”开展探究活动，收集到以下资料。</w:t>
      </w:r>
    </w:p>
    <w:p w14:paraId="1F7895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zh-CN" w:eastAsia="zh-CN" w:bidi="ar-SA"/>
        </w:rPr>
        <w:t>某地保障房主管部门拟公示信息</w:t>
      </w:r>
    </w:p>
    <w:p w14:paraId="11F68A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zh-CN" w:eastAsia="zh-CN" w:bidi="ar-SA"/>
        </w:rPr>
        <w:t>申请人员个人信息：姓名、身份证号码、电话号码、户籍所在地、家庭人口情况、家庭人均居住建筑面积、家庭人均可支配月收入、申请住房门牌号。</w:t>
      </w:r>
    </w:p>
    <w:p w14:paraId="228E3D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zh-CN" w:eastAsia="zh-CN" w:bidi="ar-SA"/>
        </w:rPr>
        <w:t>申请结果信息：申请人员的摇号结果、配租结果。</w:t>
      </w:r>
    </w:p>
    <w:p w14:paraId="07482F5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zh-CN" w:eastAsia="zh-CN" w:bidi="ar-SA"/>
        </w:rPr>
        <w:t>相关法律法规：</w:t>
      </w:r>
    </w:p>
    <w:p w14:paraId="3D018F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zh-CN" w:eastAsia="zh-CN" w:bidi="ar-SA"/>
        </w:rPr>
        <w:t>《中华人民共和国政府信息公开条例》(2019年4月3日中华人民共和国国务院令第711号修订)第十九条:</w:t>
      </w:r>
    </w:p>
    <w:p w14:paraId="6457A7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zh-CN" w:eastAsia="zh-CN" w:bidi="ar-SA"/>
        </w:rPr>
        <w:t>“对涉及公众利益调整、需要公众广泛知晓或者需要公众参与决策的政府信息，行政机关应当主动公开。”</w:t>
      </w:r>
    </w:p>
    <w:p w14:paraId="2584D3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zh-CN" w:eastAsia="zh-CN" w:bidi="ar-SA"/>
        </w:rPr>
        <w:t>《中华人民共和国个人信息保护法》(2021年8月20日第十三届全国人民代表大会常务委员会第三十次会议通过)第五十一条:“个人信息处理者应当……采取下列措施确保个人信息处理活动符合法律、行政法规的规定，并防止……个人信息泄露、篡改、丢失……（三)采取相应的加密、去标识化等安全技术措施。”</w:t>
      </w:r>
    </w:p>
    <w:p w14:paraId="29CB8A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left"/>
        <w:textAlignment w:val="auto"/>
        <w:rPr>
          <w:rFonts w:hint="eastAsia" w:ascii="楷体" w:hAnsi="楷体" w:eastAsia="楷体" w:cs="楷体"/>
          <w:b/>
          <w:bCs w:val="0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zh-CN" w:eastAsia="zh-CN"/>
        </w:rPr>
        <w:t>结合材料，运用政治与法治、法律与生活知识，就如何处理好政务信息公开和个人信息保护的关系说明你的观点，并阐明理由。</w:t>
      </w:r>
    </w:p>
    <w:p w14:paraId="075F0F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left"/>
        <w:textAlignment w:val="auto"/>
        <w:rPr>
          <w:rFonts w:hint="eastAsia" w:ascii="楷体" w:hAnsi="楷体" w:eastAsia="楷体" w:cs="楷体"/>
          <w:b/>
          <w:bCs w:val="0"/>
          <w:sz w:val="24"/>
          <w:szCs w:val="24"/>
          <w:lang w:val="zh-CN" w:eastAsia="zh-CN"/>
        </w:rPr>
      </w:pPr>
    </w:p>
    <w:p w14:paraId="6F76EA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left"/>
        <w:textAlignment w:val="auto"/>
        <w:rPr>
          <w:rFonts w:hint="eastAsia" w:ascii="楷体" w:hAnsi="楷体" w:eastAsia="楷体" w:cs="楷体"/>
          <w:b/>
          <w:bCs w:val="0"/>
          <w:sz w:val="24"/>
          <w:szCs w:val="24"/>
          <w:lang w:val="zh-CN" w:eastAsia="zh-CN"/>
        </w:rPr>
      </w:pPr>
    </w:p>
    <w:p w14:paraId="7574675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left"/>
        <w:textAlignment w:val="auto"/>
        <w:rPr>
          <w:rFonts w:hint="eastAsia" w:ascii="楷体" w:hAnsi="楷体" w:eastAsia="楷体" w:cs="楷体"/>
          <w:b/>
          <w:bCs w:val="0"/>
          <w:sz w:val="24"/>
          <w:szCs w:val="24"/>
          <w:lang w:val="zh-CN" w:eastAsia="zh-CN"/>
        </w:rPr>
      </w:pPr>
    </w:p>
    <w:p w14:paraId="2E27B1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</w:p>
    <w:p w14:paraId="2F576F4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left"/>
        <w:textAlignment w:val="auto"/>
        <w:rPr>
          <w:rFonts w:hint="eastAsia" w:ascii="楷体" w:hAnsi="楷体" w:eastAsia="楷体" w:cs="楷体"/>
          <w:b/>
          <w:bCs w:val="0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环节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：学以致用  题组训练</w:t>
      </w:r>
    </w:p>
    <w:p w14:paraId="1138E8B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1．人才是第一资源。若以“所有人才是具有某种特长的人”为大前提，“所有科技工作者是人才”为小前提，按照三段论的基本规则，必然推出的结论是（   ）</w:t>
      </w:r>
    </w:p>
    <w:p w14:paraId="7B6879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A．所有具有某种特长的人是科技工作者</w:t>
      </w:r>
    </w:p>
    <w:p w14:paraId="4EBB71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B．所有科技工作者是具有某种特长的人</w:t>
      </w:r>
    </w:p>
    <w:p w14:paraId="46A5E21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C．所有具有某种特长的人不是科技工作者</w:t>
      </w:r>
    </w:p>
    <w:p w14:paraId="0F0667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D．所有科技工作者不是具有某种特长的人</w:t>
      </w:r>
    </w:p>
    <w:p w14:paraId="1B7AF4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．我们遭遇的风险挑战风高浪急，这些风险挑战既有国内的，也有国际的；既有传统的，也有非传统的。“非弘不能胜其重，非毅无以致其远”，面对风险挑战，唯有顽强拼搏，坚决斗争，才能赢得尊严、求得发展。据材料，下列判断或推理正确的是（   ）</w:t>
      </w:r>
    </w:p>
    <w:p w14:paraId="450475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①弘则能胜其重，毅则能致其远</w:t>
      </w:r>
    </w:p>
    <w:p w14:paraId="3FE585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②我们要赢得尊严、求得发展，就必须坚决斗争</w:t>
      </w:r>
    </w:p>
    <w:p w14:paraId="0BA72E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③以“有些风险挑战是国内的”为前提，不能进行换质位推理</w:t>
      </w:r>
    </w:p>
    <w:p w14:paraId="1554C1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④“有些风险挑战是传统的"通过换质推理可得出“有些风险挑战不是现代的”</w:t>
      </w:r>
    </w:p>
    <w:p w14:paraId="0863FA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A．①③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B．①④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C．②③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D．②④</w:t>
      </w:r>
    </w:p>
    <w:p w14:paraId="61394D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3.《中华人民共和国民法典》规定：“一方利用对方处于危困状态缺乏判断能力等情形，致使民事法律行为成立时显失公平的，受损害方有权请求人民法院或者仲裁机构予以撤销。”从这一规定可以推出（    ）</w:t>
      </w:r>
    </w:p>
    <w:p w14:paraId="71A927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A．一方危困状态下签订的合同与显失公平的合同是种属关系</w:t>
      </w:r>
    </w:p>
    <w:p w14:paraId="60E49E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B．如果民事法律行为不是显失公平的，则不能请求予以撤销</w:t>
      </w:r>
    </w:p>
    <w:p w14:paraId="4E6E5B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C．有的仲裁机构裁决予以撤销的民事法律行为是显失公平的</w:t>
      </w:r>
    </w:p>
    <w:p w14:paraId="5C841A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D．一合同被仲裁机构裁决撤销，因此，该合同是显失公平的</w:t>
      </w:r>
    </w:p>
    <w:p w14:paraId="6C35E6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4．2024年巴黎奥运会引发同学们的关注，下列有关奥运会的话题合乎逻辑的是（   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90"/>
        <w:gridCol w:w="4341"/>
        <w:gridCol w:w="3516"/>
      </w:tblGrid>
      <w:tr w14:paraId="3B71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5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9DF8C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240" w:firstLineChars="1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AE0C8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240" w:firstLineChars="1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“甲运动员或参加了蛙泳比赛，或参加了自由泳比赛”为假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BF312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240" w:firstLineChars="1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能推出“甲运动员既没参加蛙泳比赛，也没参加自由泳比赛”为真</w:t>
            </w:r>
          </w:p>
        </w:tc>
      </w:tr>
      <w:tr w14:paraId="15F2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44264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240" w:firstLineChars="1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883539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240" w:firstLineChars="1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人类通过模仿袋鼠发明了蹲式起跑器。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43A8C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240" w:firstLineChars="1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这一模仿运用了必然推理方法</w:t>
            </w:r>
          </w:p>
        </w:tc>
      </w:tr>
      <w:tr w14:paraId="0C60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3DAB8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240" w:firstLineChars="1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③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EB0FC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240" w:firstLineChars="1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奥运会的裁判员都是职业裁判员，乙是职业裁判员，所以，乙是奥运会的裁判员。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24CDC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240" w:firstLineChars="1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该推理犯了“中项不周延”的错误</w:t>
            </w:r>
          </w:p>
        </w:tc>
      </w:tr>
      <w:tr w14:paraId="03BE7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356CA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240" w:firstLineChars="1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④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1A12E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240" w:firstLineChars="1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有些奥运冠军不是职业运动员。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2470B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240" w:firstLineChars="1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可以通过换位推理得出“有些职业运动员不是奥运冠军”</w:t>
            </w:r>
          </w:p>
        </w:tc>
      </w:tr>
    </w:tbl>
    <w:p w14:paraId="5EE886E4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①③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B．①④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C．②③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D．②④</w:t>
      </w:r>
    </w:p>
    <w:p w14:paraId="2B91552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5.．要构建一个符合推理规则的三段论，其结论为“有些属于国家所有的资源是受野生动物保护法保护的”，由野生动物保护法规定得出的①②③④四个判断中，可分别作为该三段论大前提、小前提的是（   ）</w:t>
      </w:r>
    </w:p>
    <w:p w14:paraId="04B539E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第二条：……本法规定保护的野生动物，是指珍贵、濒危的陆生、水生野生动物和有重要生态、科学、社会价值的陆生野生动物。……</w:t>
      </w:r>
    </w:p>
    <w:p w14:paraId="4F1236E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第三条：野生动物资源属于国家所有。……</w:t>
      </w:r>
    </w:p>
    <w:p w14:paraId="4B6E6F4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——————摘自《中华人民共和国野生动物保护法》</w:t>
      </w:r>
    </w:p>
    <w:p w14:paraId="6D73133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①有些受野生动物保护法保护的是珍贵、濒危的陆生野生动物</w:t>
      </w:r>
    </w:p>
    <w:p w14:paraId="572967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②珍贵、濒危的水生野生动物是受野生动物保护法保护的</w:t>
      </w:r>
    </w:p>
    <w:p w14:paraId="0E004C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③珍贵、潮危的陆生野生动物是受野生动物保护法保护的</w:t>
      </w:r>
    </w:p>
    <w:p w14:paraId="213A40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④有些属于国家所有的资源是珍贵、濒危的陆生野生动物</w:t>
      </w:r>
    </w:p>
    <w:p w14:paraId="1309238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A．①一④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B．②-④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C．①一③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D．③一④</w:t>
      </w:r>
    </w:p>
    <w:p w14:paraId="40A0096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center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6.全球首枚忆阻器芯片在清华诞生，此次“芯”突破，研发团队努力了11年。11年间，研发人员为了突破材料器件和集成工艺等技术难题，只能一遍一遍地在实验室里“试错”，一次一次地失败又重新开始。全球首枚忆阻芯片的研发成功引起了广大网友的关注和讨论。</w:t>
      </w:r>
    </w:p>
    <w:p w14:paraId="40A74B9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 xml:space="preserve">  针对其研发过程，网友甲认为：“只有一遍遍在实验室里试错，才能解决材料器件和集成工艺等技术难题。研发团队一遍遍试错，所以就解决了材料器件和集成工艺等技术难题”。</w:t>
      </w:r>
    </w:p>
    <w:p w14:paraId="38AA86F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针对其研发意义，网友乙认为：“该芯片要么能实现能耗降低，要么能实现效能提升，从而达到支持高效片上学习的效果”。</w:t>
      </w:r>
    </w:p>
    <w:p w14:paraId="61E0F56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结合材料，运用逻辑与思维知识，评析网友甲乙的说法。</w:t>
      </w:r>
    </w:p>
    <w:p w14:paraId="5FAC9330">
      <w:pPr>
        <w:shd w:val="clear" w:color="auto" w:fill="auto"/>
        <w:spacing w:line="360" w:lineRule="auto"/>
        <w:jc w:val="left"/>
        <w:textAlignment w:val="center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1440" w:right="1800" w:bottom="1440" w:left="1800" w:header="851" w:footer="425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B243E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D08EE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FB3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3AA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7059F"/>
    <w:multiLevelType w:val="singleLevel"/>
    <w:tmpl w:val="B3B7059F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1DA93871"/>
    <w:rsid w:val="23671171"/>
    <w:rsid w:val="4FC859E7"/>
    <w:rsid w:val="68BC556E"/>
    <w:rsid w:val="68D341C6"/>
    <w:rsid w:val="7105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eastAsia="宋体"/>
      <w:b/>
      <w:bCs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2707</Words>
  <Characters>2746</Characters>
  <Lines>0</Lines>
  <Paragraphs>0</Paragraphs>
  <TotalTime>50</TotalTime>
  <ScaleCrop>false</ScaleCrop>
  <LinksUpToDate>false</LinksUpToDate>
  <CharactersWithSpaces>3010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zephyr</cp:lastModifiedBy>
  <cp:lastPrinted>2024-12-17T07:16:00Z</cp:lastPrinted>
  <dcterms:modified xsi:type="dcterms:W3CDTF">2024-12-17T07:54:12Z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c5ae2aeec7eb4a96966ad88f60049de1mtcymzcwnzy0oa</vt:lpwstr>
  </property>
  <property fmtid="{D5CDD505-2E9C-101B-9397-08002B2CF9AE}" pid="4" name="KSOProductBuildVer">
    <vt:lpwstr>2052-12.1.0.19302</vt:lpwstr>
  </property>
  <property fmtid="{D5CDD505-2E9C-101B-9397-08002B2CF9AE}" pid="5" name="ICV">
    <vt:lpwstr>152B9A64AF6345FCA7F79C215EAF8334_13</vt:lpwstr>
  </property>
</Properties>
</file>