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ind w:firstLine="640"/>
        <w:jc w:val="center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高三一轮复习《土壤》教学反思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经过对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高三一轮复习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《土壤》的精心备课与教学实施，本节课取得了预期的教学效果，并在教学实践中获得了一些宝贵的经验与深刻的反思。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 课堂互动的深化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本课时中，我注重了课堂互动的环节，通过提问、小组讨论等方式，鼓励学生积极参与。从学生的反馈来看，他们对于土壤的形成过程有了更深入的理解。然而，在互动过程中，部分学生表现出对地理知识缺乏兴趣的现象，这提示我在今后的教学中需要更加注重激发学生的学习兴趣，使课堂互动更加生动有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 教学内容的呈现方式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本节课在讲解土壤形成的过程中，我采用了图文并茂的方式，通过PPT展示土壤的剖面图、土壤的层次结构等，帮助学生更加直观地理解土壤的形成过程。今后，我还将尝试引入更多的现代教学手段，如虚拟现实技术等，以更生动、形象的方式呈现教学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 学生思维能力的培养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本节课不仅注重了知识的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复习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还着重培养了学生的思维能力。通过引导学生分析土壤形成的自然条件、人为因素等，培养了他们的逻辑思维和批判性思维。然而，在教学过程中发现，部分学生在面对复杂问题时表现出思维混乱的现象。这需要我在今后的教学中更加注重学生思维方法的指导，帮助他们形成清晰的思维逻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4. 课堂时间的合理分配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本节课在时间分配上基本合理，但在某些环节上仍需优化。例如，在讲解土壤类型及其特点时，由于内容较多，导致部分内容讲解得较为匆忙。今后我将更加注重教学内容的筛选和时间的合理分配，确保每个知识点都能得到充分的讲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5. 教学效果的评估与反馈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课后，我通过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课堂训练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等方式对学生的学习效果进行了评估。从学生的作业和测验结果来看，大部分学生对土壤的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相关考点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有了较好的理解。然而，仍有部分学生表现出对知识掌握不牢固的现象。这需要我在今后的教学中加强对学生学习情况的跟踪和反馈，及时调整教学策略，确保每个学生都能掌握所学知识。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6. 教学方法的持续创新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随着教育技术的发展和教育教学理念的不断更新，教学方法也在不断更新。我将继续关注教育领域的最新动态，尝试将更多创新的教学方法引入课程中，以激发学生的学习兴趣和主动性。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综上所述，本节课在教学内容、教学方法、学生互动等方面都取得了一定的成果，但仍有许多需要改进和提高的地方。我将不断总结经验教训，优化教学方案，以提高教学质量和效果。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247" w:right="1247" w:bottom="1247" w:left="153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hAnsi="Times New Roman" w:eastAsia="宋体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50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spacing w:after="0" w:line="240" w:lineRule="auto"/>
      <w:jc w:val="both"/>
      <w:rPr>
        <w:rFonts w:ascii="Times New Roman" w:hAnsi="Times New Roman" w:eastAsia="宋体" w:cs="Times New Roman"/>
        <w:sz w:val="2"/>
        <w:szCs w:val="2"/>
        <w:lang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00000000"/>
    <w:rsid w:val="00E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2024-12-17T01:55:31Z</dcterms:created>
  <dc:creator>Crystal</dc:creator>
  <cp:lastModifiedBy>雨儿</cp:lastModifiedBy>
  <dcterms:modified xsi:type="dcterms:W3CDTF">2024-12-17T02:09:32Z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35072C82C17D43C9A22B91BCF8CFB0D9_12</vt:lpwstr>
  </property>
</Properties>
</file>