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16C8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《导数在函数中的应用---单调性（1）》教学反思</w:t>
      </w:r>
    </w:p>
    <w:p w14:paraId="1759BE9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----陈金华 2024.12.17</w:t>
      </w:r>
    </w:p>
    <w:p w14:paraId="5662711A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数是进一步学习数学和其他自然科学的基础，是研究现代科学技术必不可少的工具。高中导数内容是融通一体化发展数学核心素养的重要载体。由导数的几何意义，导数刻画了函数在每一点处的变化趋势，而函数在每一点的变化趋势可以反映函数的一些性质，函数的单调性也是对函数变化趋势的一种刻画，导数和函数单调性必然存在一种联系，这就是本节课要研究的主题---单调性。本人与2024.12.17在高二（15）班开授了这节公开课，课后备课组就本节课展开了热烈的讨论，本人也有很多的收获和启发，现思考如下：</w:t>
      </w:r>
    </w:p>
    <w:p w14:paraId="702A79D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【教学设计】</w:t>
      </w:r>
    </w:p>
    <w:p w14:paraId="048433CA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一、知识回顾</w:t>
      </w:r>
    </w:p>
    <w:p w14:paraId="59DEC048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1.基本初等函数的导数：</w:t>
      </w:r>
    </w:p>
    <w:p w14:paraId="114AD67E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2.函数四则运算的导数：</w:t>
      </w:r>
    </w:p>
    <w:p w14:paraId="110A0B3B">
      <w:pPr>
        <w:jc w:val="both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【设计反思】这一块设计是针对前面关于求导公式的巩固，学生们对公式的记忆有一定困难，本意是想让学生默写，但是耗时太长，采用了学生背老师写的方式，依然耗时5min左右，不仅冲淡了今天授课主题，还导致黑板排版的麻烦。可以口述即可，或者可以不提，再或者回顾一下导数的定义，和主题密切相关。</w:t>
      </w:r>
    </w:p>
    <w:p w14:paraId="5A57787E"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宋体" w:hAnsi="宋体" w:eastAsia="宋体" w:cs="宋体"/>
          <w:lang w:val="en-US" w:eastAsia="zh-CN"/>
        </w:rPr>
        <w:t>探究</w:t>
      </w:r>
    </w:p>
    <w:p w14:paraId="106AFDC6"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1.判断单调性</w:t>
      </w:r>
    </w:p>
    <w:p w14:paraId="25331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"E:\\马珊珊\\2024\\同步\\数学 北师大 选择性必修第一册\\5-26.TIF"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北师大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选择性必修第一册\\教师word\\第5章　导数及其应用\\5-26.TIF"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"E:\\马珊珊\\2024\\同步\\数学 苏教 选择性必修第一册\\学生\\学习笔记\\第5章　导数及其应用\\5-26.TIF"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2900" cy="9207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E7D7323">
      <w:pPr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>【设计反思】通过实例，借助几何直观让学生由简单函数的单调性，回顾到旧知--研究函数单调性的初等方法--图像法和定义法，为后面导数方法做比较并验证做铺垫。不足之处，只是停留在观察的层面，没有发挥学生的参与性，没有组织学生去画一画函数在各点处的切线，探索的层面没有很好地激发出来。</w:t>
      </w:r>
    </w:p>
    <w:p w14:paraId="5ACF0F21">
      <w:pPr>
        <w:rPr>
          <w:rFonts w:hint="eastAsia" w:cs="Times New Roman"/>
          <w:lang w:val="en-US" w:eastAsia="zh-CN"/>
        </w:rPr>
      </w:pPr>
    </w:p>
    <w:p w14:paraId="13AD8789">
      <w:pPr>
        <w:rPr>
          <w:rFonts w:hint="eastAsia" w:cs="Times New Roman"/>
          <w:lang w:val="en-US" w:eastAsia="zh-CN"/>
        </w:rPr>
      </w:pPr>
    </w:p>
    <w:p w14:paraId="5597CCD6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2.导数的几何意义</w:t>
      </w:r>
    </w:p>
    <w:p w14:paraId="1F145692">
      <w:r>
        <w:drawing>
          <wp:inline distT="0" distB="0" distL="114300" distR="114300">
            <wp:extent cx="3014980" cy="1169670"/>
            <wp:effectExtent l="0" t="0" r="13970" b="11430"/>
            <wp:docPr id="8" name="Image00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005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346D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【设计反思】由前面特殊的简单的曲线引申到一般曲线，结合导数的几何意义，与初等方法做了对比，体会导数方法在研究函数性质中的一般性和有效性。</w:t>
      </w:r>
    </w:p>
    <w:p w14:paraId="1DE01043">
      <w:pPr>
        <w:rPr>
          <w:rFonts w:ascii="Times New Roman" w:hAnsi="Times New Roman" w:cs="Times New Roman"/>
        </w:rPr>
      </w:pPr>
    </w:p>
    <w:p w14:paraId="629DB736">
      <w:pPr>
        <w:rPr>
          <w:rFonts w:ascii="Times New Roman" w:hAnsi="Times New Roman" w:cs="Times New Roman"/>
        </w:rPr>
      </w:pPr>
    </w:p>
    <w:p w14:paraId="4D8D9C19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3.新知：</w:t>
      </w:r>
      <w:r>
        <w:rPr>
          <w:rFonts w:ascii="Times New Roman" w:hAnsi="Times New Roman" w:cs="Times New Roman"/>
        </w:rPr>
        <w:t>函数的单调性与导数的关系</w:t>
      </w:r>
    </w:p>
    <w:p w14:paraId="6A44958D"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定义在区间(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)内的函数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045"/>
      </w:tblGrid>
      <w:tr w14:paraId="1B10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817602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hAnsi="宋体" w:cs="Times New Roman"/>
              </w:rPr>
              <w:t>′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)的正负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8A31C4D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)的单调性</w:t>
            </w:r>
          </w:p>
        </w:tc>
      </w:tr>
      <w:tr w14:paraId="5C3F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F0C840A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4964A8E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B9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EEBFC7E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5C6EEC6"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959D97">
      <w:pPr>
        <w:rPr>
          <w:rFonts w:ascii="Times New Roman" w:hAnsi="Times New Roman" w:cs="Times New Roman"/>
        </w:rPr>
      </w:pPr>
    </w:p>
    <w:p w14:paraId="0708B5A4"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  <w:lang w:val="en-US" w:eastAsia="zh-CN"/>
        </w:rPr>
        <w:t>【设计反思】在</w:t>
      </w:r>
      <w:r>
        <w:rPr>
          <w:rFonts w:ascii="Times New Roman" w:hAnsi="Times New Roman" w:cs="Times New Roman"/>
        </w:rPr>
        <w:t>函数的单调性与导数的关系</w:t>
      </w:r>
      <w:r>
        <w:rPr>
          <w:rFonts w:hint="eastAsia" w:ascii="Times New Roman" w:hAnsi="Times New Roman" w:cs="Times New Roman"/>
          <w:lang w:val="en-US" w:eastAsia="zh-CN"/>
        </w:rPr>
        <w:t>出来之后，通过图表的方式给出结论，既是对知识的强化，也是为后面“极值，最值”的学习做铺垫。</w:t>
      </w:r>
    </w:p>
    <w:p w14:paraId="531286F8">
      <w:pPr>
        <w:rPr>
          <w:rFonts w:ascii="Times New Roman" w:hAnsi="Times New Roman" w:cs="Times New Roman"/>
        </w:rPr>
      </w:pPr>
    </w:p>
    <w:p w14:paraId="426FEBBF"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例题</w:t>
      </w:r>
    </w:p>
    <w:p w14:paraId="2F7A12AE">
      <w:pPr>
        <w:numPr>
          <w:ilvl w:val="0"/>
          <w:numId w:val="0"/>
        </w:numPr>
        <w:ind w:leftChars="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例1.y=f(x)图像如下图所示，则其导函数图像是（   ）</w:t>
      </w:r>
    </w:p>
    <w:p w14:paraId="2BEC43DC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drawing>
          <wp:inline distT="0" distB="0" distL="114300" distR="114300">
            <wp:extent cx="2748915" cy="2008505"/>
            <wp:effectExtent l="0" t="0" r="13335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33195" cy="1047750"/>
            <wp:effectExtent l="0" t="0" r="1460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CC05">
      <w:pPr>
        <w:numPr>
          <w:ilvl w:val="0"/>
          <w:numId w:val="0"/>
        </w:numPr>
        <w:rPr>
          <w:rFonts w:hint="default" w:cs="Times New Roman"/>
          <w:lang w:val="en-US" w:eastAsia="zh-CN"/>
        </w:rPr>
      </w:pPr>
      <w:r>
        <w:rPr>
          <w:rFonts w:hint="eastAsia"/>
          <w:lang w:val="en-US" w:eastAsia="zh-CN"/>
        </w:rPr>
        <w:t>【设计反思】由原函数图像推测导函数图像，目的在于强化“原函数单调性导函数看正负”这个结论，在探索的过程中引导学生列表，总体接受情况较好。</w:t>
      </w:r>
    </w:p>
    <w:p w14:paraId="31884C25">
      <w:pPr>
        <w:numPr>
          <w:ilvl w:val="0"/>
          <w:numId w:val="0"/>
        </w:numPr>
        <w:rPr>
          <w:rFonts w:hint="eastAsia" w:cs="Times New Roman"/>
          <w:lang w:val="en-US" w:eastAsia="zh-CN"/>
        </w:rPr>
      </w:pPr>
    </w:p>
    <w:p w14:paraId="5E6E784E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例2.</w:t>
      </w:r>
      <w:r>
        <w:rPr>
          <w:rFonts w:hint="eastAsia" w:ascii="Times New Roman" w:hAnsi="Times New Roman" w:cs="Times New Roman"/>
        </w:rPr>
        <w:t>确定函数f(x)=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</m:oMath>
      <w:r>
        <w:rPr>
          <w:rFonts w:hint="eastAsia" w:ascii="Times New Roman" w:hAnsi="Times New Roman" w:cs="Times New Roman"/>
        </w:rPr>
        <w:t>−4x+3的单调性，并写出单调区间。</w:t>
      </w:r>
    </w:p>
    <w:p w14:paraId="20F8D052">
      <w:pPr>
        <w:numPr>
          <w:ilvl w:val="0"/>
          <w:numId w:val="0"/>
        </w:numPr>
        <w:rPr>
          <w:rFonts w:hint="default" w:ascii="Times New Roman" w:hAnsi="Times New Roman" w:cs="Times New Roman"/>
          <w:lang w:val="en-US"/>
        </w:rPr>
      </w:pPr>
      <w:r>
        <w:rPr>
          <w:rFonts w:hint="eastAsia"/>
          <w:lang w:val="en-US" w:eastAsia="zh-CN"/>
        </w:rPr>
        <w:t>【设计反思】由熟悉的二次函数入手，用导数的方法验证函数单调性的结论，与初等方法做了对比，使得学生再次体会导数方法在研究函数性质中的一般性和有效性。导函数和原函数的图像一起画出，为后面做双图铺垫，</w:t>
      </w:r>
    </w:p>
    <w:p w14:paraId="3EC32CBB">
      <w:pPr>
        <w:numPr>
          <w:ilvl w:val="0"/>
          <w:numId w:val="0"/>
        </w:numPr>
        <w:rPr>
          <w:rFonts w:hint="eastAsia" w:ascii="Times New Roman" w:hAnsi="Times New Roman" w:cs="Times New Roman"/>
        </w:rPr>
      </w:pPr>
    </w:p>
    <w:p w14:paraId="24B26FE9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例3.利用导数判断函数f(x)</w:t>
      </w:r>
      <w:r>
        <w:rPr>
          <w:rFonts w:hint="eastAsia" w:cs="Times New Roman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cs="Times New Roman"/>
            <w:lang w:val="en-US" w:eastAsia="zh-CN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p>
        </m:sSup>
      </m:oMath>
      <w:r>
        <w:rPr>
          <w:rFonts w:hint="eastAsia" w:hAnsi="Cambria Math" w:cs="Times New Roman"/>
          <w:i w:val="0"/>
          <w:lang w:val="en-US" w:eastAsia="zh-CN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6x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sup>
        </m:sSup>
      </m:oMath>
      <w:r>
        <w:rPr>
          <w:rFonts w:hint="eastAsia" w:cs="Times New Roman"/>
          <w:lang w:val="en-US" w:eastAsia="zh-CN"/>
        </w:rPr>
        <w:t>+7</w:t>
      </w:r>
      <w:r>
        <w:rPr>
          <w:rFonts w:hint="eastAsia" w:ascii="Times New Roman" w:hAnsi="Times New Roman" w:cs="Times New Roman"/>
        </w:rPr>
        <w:t>的单调性，并写出单调区间。</w:t>
      </w:r>
    </w:p>
    <w:p w14:paraId="3BE01CF9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  <w:r>
        <w:rPr>
          <w:rFonts w:hint="eastAsia"/>
          <w:lang w:val="en-US" w:eastAsia="zh-CN"/>
        </w:rPr>
        <w:t>【设计反思】由前面熟悉的函数到简单的三次多项式函数，这一类函数是后面研究的重点类型。也设置了做双图，学生有难度，老师们也反映这个时候安排这个环节不太适宜。</w:t>
      </w:r>
    </w:p>
    <w:p w14:paraId="65D2C908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练习</w:t>
      </w:r>
    </w:p>
    <w:p w14:paraId="3ABF6B8A">
      <w:pPr>
        <w:widowControl w:val="0"/>
        <w:numPr>
          <w:ilvl w:val="0"/>
          <w:numId w:val="0"/>
        </w:numPr>
        <w:ind w:leftChars="0"/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1.</w:t>
      </w:r>
      <m:oMath>
        <m:r>
          <m:rPr>
            <m:sty m:val="p"/>
          </m:rPr>
          <w:rPr>
            <w:rFonts w:hint="eastAsia" w:ascii="Cambria Math" w:cs="Times New Roman"/>
            <w:lang w:val="en-US" w:eastAsia="zh-CN"/>
          </w:rPr>
          <m:t>判断</m:t>
        </m:r>
        <m:r>
          <m:rPr>
            <m:sty m:val="p"/>
          </m:rPr>
          <w:rPr>
            <w:rFonts w:hint="default" w:ascii="Cambria Math" w:cs="Times New Roman"/>
            <w:lang w:val="en-US" w:eastAsia="zh-CN"/>
          </w:rPr>
          <m:t xml:space="preserve"> 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f(x)</m:t>
        </m:r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x</m:t>
            </m: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ascii="Cambria Math" w:hAnsi="Cambria Math" w:cs="Times New Roman"/>
                <w:i/>
                <w:kern w:val="2"/>
                <w:sz w:val="21"/>
                <w:szCs w:val="24"/>
                <w:lang w:val="en-US" w:bidi="ar-SA"/>
              </w:rPr>
            </m:ctrlPr>
          </m:sup>
        </m:sSup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-x-2的单调性，并写出单调区间。</w:t>
      </w:r>
    </w:p>
    <w:p w14:paraId="5D168343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2.求函数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f(x)=</m:t>
        </m:r>
        <m:f>
          <m:f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den>
        </m:f>
        <m:sSup>
          <m:sSup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−4x+</m:t>
        </m:r>
        <m:f>
          <m:fP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="Times New Roman"/>
                <w:kern w:val="2"/>
                <w:sz w:val="21"/>
                <w:szCs w:val="24"/>
                <w:lang w:val="en-US" w:eastAsia="zh-CN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4"/>
          <w:lang w:val="en-US" w:eastAsia="zh-CN" w:bidi="ar-SA"/>
        </w:rPr>
        <w:t>的单调区间。</w:t>
      </w:r>
    </w:p>
    <w:p w14:paraId="79B55E46">
      <w:pPr>
        <w:widowControl w:val="0"/>
        <w:numPr>
          <w:ilvl w:val="0"/>
          <w:numId w:val="0"/>
        </w:numPr>
        <w:jc w:val="both"/>
        <w:rPr>
          <w:rFonts w:hint="default" w:cs="Times New Roman"/>
          <w:lang w:val="en-US" w:eastAsia="zh-CN"/>
        </w:rPr>
      </w:pPr>
      <w:r>
        <w:rPr>
          <w:rFonts w:hint="eastAsia"/>
          <w:lang w:val="en-US" w:eastAsia="zh-CN"/>
        </w:rPr>
        <w:t>【设计反思】课后巩固练习，书写、结论、环节强化巩固一下。</w:t>
      </w:r>
    </w:p>
    <w:p w14:paraId="55FB3FC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cs="Times New Roman"/>
          <w:lang w:val="en-US" w:eastAsia="zh-CN"/>
        </w:rPr>
        <w:t>五、总结</w:t>
      </w:r>
    </w:p>
    <w:p w14:paraId="084E7701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1.知识清单：</w:t>
      </w:r>
    </w:p>
    <w:p w14:paraId="49DC4B53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(1)函数的单调性与其导数的关系.</w:t>
      </w:r>
    </w:p>
    <w:p w14:paraId="1F601698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(2)利用导数判断函数的单调性.</w:t>
      </w:r>
    </w:p>
    <w:p w14:paraId="347A3F44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(3)利用导数求函数的单调区间.</w:t>
      </w:r>
    </w:p>
    <w:p w14:paraId="6CFF8885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(4)由导数的信息画函数的大致图象.</w:t>
      </w:r>
    </w:p>
    <w:p w14:paraId="1A57C314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2.方法归纳：方程思想、分类讨论.</w:t>
      </w:r>
    </w:p>
    <w:p w14:paraId="3FC8A2DF"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3.常见误区：忽略定义域的限制；当单调区间不止一个时，连接符号出错</w:t>
      </w:r>
    </w:p>
    <w:p w14:paraId="40E249EA">
      <w:pPr>
        <w:jc w:val="both"/>
        <w:rPr>
          <w:rFonts w:hint="eastAsia"/>
          <w:lang w:val="en-US" w:eastAsia="zh-CN"/>
        </w:rPr>
      </w:pPr>
    </w:p>
    <w:p w14:paraId="51E1C97C"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在整节课中，本人顺利完成了</w:t>
      </w:r>
      <w:r>
        <w:rPr>
          <w:rFonts w:ascii="Times New Roman" w:hAnsi="Times New Roman" w:cs="Times New Roman"/>
        </w:rPr>
        <w:t>学习目标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ascii="Times New Roman" w:hAnsi="Times New Roman" w:cs="Times New Roman"/>
        </w:rPr>
        <w:t>1.结合实例，借助几何直观了解函数的单调性与导数的关系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能利用导数研究函数的单调性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ascii="Times New Roman" w:hAnsi="Times New Roman" w:cs="Times New Roman"/>
        </w:rPr>
        <w:t>3.对于多项式函数，能求不超过三次的多项式函数的单调区间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对学习重难点：</w:t>
      </w:r>
      <w:r>
        <w:rPr>
          <w:rFonts w:ascii="Times New Roman" w:hAnsi="Times New Roman" w:cs="Times New Roman"/>
        </w:rPr>
        <w:t>函数的单调性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ascii="Times New Roman" w:hAnsi="Times New Roman" w:cs="Times New Roman"/>
        </w:rPr>
        <w:t>导数</w:t>
      </w:r>
      <w:r>
        <w:rPr>
          <w:rFonts w:hint="eastAsia" w:ascii="Times New Roman" w:hAnsi="Times New Roman" w:cs="Times New Roman"/>
          <w:lang w:eastAsia="zh-CN"/>
        </w:rPr>
        <w:t>的</w:t>
      </w:r>
      <w:r>
        <w:rPr>
          <w:rFonts w:hint="eastAsia" w:ascii="Times New Roman" w:hAnsi="Times New Roman" w:cs="Times New Roman"/>
          <w:lang w:val="en-US" w:eastAsia="zh-CN"/>
        </w:rPr>
        <w:t>关系也很好地把控到位。但是依然</w:t>
      </w:r>
      <w:r>
        <w:rPr>
          <w:rFonts w:hint="eastAsia"/>
          <w:lang w:val="en-US" w:eastAsia="zh-CN"/>
        </w:rPr>
        <w:t>存在着很多不足，如板书的设置，语言的简练方面都需打磨，在发挥学生的参与性和能动性方面还需用心设计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3335FB67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8DCF0"/>
    <w:multiLevelType w:val="singleLevel"/>
    <w:tmpl w:val="9FA8DC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1160"/>
    <w:rsid w:val="09D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NULL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5-2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2024-12-18T01:59:00Z</dcterms:created>
  <dc:creator>Administrator</dc:creator>
  <cp:lastModifiedBy>Administrator</cp:lastModifiedBy>
  <dcterms:modified xsi:type="dcterms:W3CDTF">2024-12-18T02:55:44Z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423F3B08951D474FA6A41A78D90658E5_11</vt:lpwstr>
  </property>
</Properties>
</file>