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32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南京市秦淮中学2023-2024第二学期体育教研组工作总结</w:t>
      </w:r>
    </w:p>
    <w:p w14:paraId="0615C5E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根据学校新学期深化教学改革，提升办学品质的工作总目标，以教研组活动为抓手， 更新教学观念， 优化教师的教学行为和学生的学习方式， 提高体育课堂教学效率，切实提高学生体能等各项身体素质，扎扎实实工作， 真心关爱学生， 让体育组教学质量和阳光大课间再上新台阶。现将本学期的教研组工作作如下总结：</w:t>
      </w:r>
    </w:p>
    <w:p w14:paraId="1375F16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主要工作</w:t>
      </w:r>
    </w:p>
    <w:p w14:paraId="44753A9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开学之初，认真制定了本学期的教研组工作计划。</w:t>
      </w:r>
    </w:p>
    <w:p w14:paraId="511FA51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开学之初认真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了大课间活动安排表且每天按照安排表进行，梁浩认真考勤。</w:t>
      </w:r>
    </w:p>
    <w:p w14:paraId="2FCD6AE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2024年6月组队参加了2024年江宁区阳光体育节校园乒乓球比赛</w:t>
      </w:r>
    </w:p>
    <w:p w14:paraId="19D5B0B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根据学校安排，体育组组织了五四青年赛课（无生上课）评比：2024年5月8日下午第一课开始，体育组青年教师曹叶轩、高宇、吴婷、刘哲、梁浩分别进行了无生上课课和回答问题，课题：排球---正面双手垫球，课后又开展了评课活动，许小彪老师主评。</w:t>
      </w:r>
    </w:p>
    <w:p w14:paraId="78F50C0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2024年4月中旬组织进行了高二年级的班级篮球联赛</w:t>
      </w:r>
    </w:p>
    <w:p w14:paraId="494BA7C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2024年4月下旬组织进行了高一年级的羽毛球联赛</w:t>
      </w:r>
    </w:p>
    <w:p w14:paraId="6F05D361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高一体育备课组3位老师参加了江宁区2024年高中教师“学课标，用课标”知识竞赛</w:t>
      </w:r>
    </w:p>
    <w:p w14:paraId="4AC5F40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2024年6月11日上午组织我校乒乓球校队参加了江宁区阳光体育节乒乓球比赛</w:t>
      </w:r>
    </w:p>
    <w:p w14:paraId="05F6F1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二、取得的成效</w:t>
      </w:r>
    </w:p>
    <w:p w14:paraId="7F3045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1、每天的大课间活动值日值班教师都能准时到岗到位，认真组织学生，学生跑操质量有序</w:t>
      </w:r>
    </w:p>
    <w:p w14:paraId="1C7B33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2、教研组活动能按计划定期、正常开展。.</w:t>
      </w:r>
    </w:p>
    <w:p w14:paraId="65FE06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3、校五四青年赛课中，体育教研组曹叶轩老师获得一等奖，高宇、刘哲、梁浩三位老师获得二等奖。</w:t>
      </w:r>
    </w:p>
    <w:p w14:paraId="2B3CBDC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4、在4月份江苏省体育专业加试中，我组许小彪带队的学生全部专业达线。</w:t>
      </w:r>
    </w:p>
    <w:p w14:paraId="23EA9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5、在6月11日举行的2023年江宁区阳光体育节校园乒乓球比赛中，由教练尹玉凤、许小彪带队的秦淮中学代表队荣获体育道德风尚奖</w:t>
      </w:r>
    </w:p>
    <w:p w14:paraId="61DDFC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6、成功举办了高一年级的羽毛球联赛和高二年级的班级篮球联赛，学生兴趣浓，积极性高，不但增强了学生敢打敢拼的竞争意识，而且丰富了学生的校园文化生活，提升了校园活力。</w:t>
      </w:r>
    </w:p>
    <w:p w14:paraId="7B4C33D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7、2024年高考中，我校体育高考生有9人双达本科线，其中1人被211高校南京师范大学录取，2人被常州大学录取，1人被扬大录取，1人录取江苏师范大学，1人录取南通大学，1人录取晓庄学院，2人录取南师大泰州学院。</w:t>
      </w:r>
    </w:p>
    <w:p w14:paraId="7AA875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8、在4月份区教研室组织的“学课标，用课标”知识竞赛中，我组曹叶轩老师获得一等奖。</w:t>
      </w:r>
    </w:p>
    <w:p w14:paraId="7D284C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三、存在的问题（不足）</w:t>
      </w:r>
    </w:p>
    <w:p w14:paraId="6F0A97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体育教研组组的教师们的听课、评课的基本功仍有待于提高，对于听课的方向、听课前准备以及听课时所要观察的要领（即：听什么？看什么？想什么？）这三个问题都不能很好地掌握；再者我们评课仍旧停留在点上，未能全面的进行综合分析评课。</w:t>
      </w:r>
    </w:p>
    <w:p w14:paraId="01F459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、我们的理论水平仍存在着欠缺，在下学期我们将更一步鼓励教师多多地阅读教育刊物，多写写教学反思以进一步提高理论的素质，以理论来指导、武装我们的实践。</w:t>
      </w:r>
    </w:p>
    <w:p w14:paraId="5A6B76B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3、南京市的线上体育教研活动本学期本体育组教师参加的人数不够多、不够广。</w:t>
      </w:r>
    </w:p>
    <w:p w14:paraId="0E18D7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4、体育课堂上安全教育还不足，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highlight w:val="yellow"/>
          <w:shd w:val="clear" w:color="auto" w:fill="FFFFFF"/>
          <w:lang w:val="en-US" w:eastAsia="zh-CN"/>
        </w:rPr>
        <w:t>大课间活动和月月小型竞赛还有待更加丰富多彩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。</w:t>
      </w:r>
    </w:p>
    <w:p w14:paraId="22A9273B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今后采取的措施</w:t>
      </w:r>
    </w:p>
    <w:p w14:paraId="3E493A1B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加强新课标的深层次学习，以学生为本、加强学生的核心素养的培养。</w:t>
      </w:r>
    </w:p>
    <w:p w14:paraId="3F39AE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2、积极动员、坚持全员参加南京市的教研活动。</w:t>
      </w:r>
    </w:p>
    <w:p w14:paraId="110872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3、加强学生的课课练和体能项目的练习，尤其是弱势项目的训练要有针对性。</w:t>
      </w:r>
    </w:p>
    <w:p w14:paraId="3BCE55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5、课堂教学和体育测试中中要注重安全教育，预防和避免运动伤害的发生。</w:t>
      </w:r>
    </w:p>
    <w:p w14:paraId="492827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6、课上加强对学生引体向上的干预练习。</w:t>
      </w:r>
    </w:p>
    <w:p w14:paraId="7CC185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159BD3A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23A6A5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2CE78C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990" w:firstLineChars="19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南京市秦淮中学体育教研组</w:t>
      </w:r>
    </w:p>
    <w:p w14:paraId="4BBB2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410" w:firstLineChars="210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2024年6月13日</w:t>
      </w:r>
    </w:p>
    <w:p w14:paraId="03B484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2EF0AE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071C93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77D516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BE7F4"/>
    <w:multiLevelType w:val="singleLevel"/>
    <w:tmpl w:val="AF0BE7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3A5E27"/>
    <w:multiLevelType w:val="singleLevel"/>
    <w:tmpl w:val="EC3A5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A8858D"/>
    <w:multiLevelType w:val="singleLevel"/>
    <w:tmpl w:val="27A885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616348E"/>
    <w:multiLevelType w:val="singleLevel"/>
    <w:tmpl w:val="761634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34B049B"/>
    <w:rsid w:val="06425C14"/>
    <w:rsid w:val="12107727"/>
    <w:rsid w:val="1CAE6272"/>
    <w:rsid w:val="1F5E41C7"/>
    <w:rsid w:val="202C71EE"/>
    <w:rsid w:val="21896D27"/>
    <w:rsid w:val="24D37ABF"/>
    <w:rsid w:val="28612CC7"/>
    <w:rsid w:val="291C70DC"/>
    <w:rsid w:val="30651F4A"/>
    <w:rsid w:val="3CB90066"/>
    <w:rsid w:val="54E92F42"/>
    <w:rsid w:val="5572137E"/>
    <w:rsid w:val="590F1019"/>
    <w:rsid w:val="5A2D2256"/>
    <w:rsid w:val="72B3313A"/>
    <w:rsid w:val="74C0305F"/>
    <w:rsid w:val="7EB4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1291</Words>
  <Characters>1333</Characters>
  <Lines>0</Lines>
  <Paragraphs>0</Paragraphs>
  <TotalTime>8</TotalTime>
  <ScaleCrop>false</ScaleCrop>
  <LinksUpToDate>false</LinksUpToDate>
  <CharactersWithSpaces>1338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2024-11-13T10:46:20Z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44A1A00ACF8B4385878B2A2B1989530C</vt:lpwstr>
  </property>
</Properties>
</file>