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05C6F" w14:textId="77777777" w:rsidR="00EF7CA5" w:rsidRDefault="00000000">
      <w:r>
        <w:rPr>
          <w:noProof/>
        </w:rPr>
        <w:drawing>
          <wp:anchor distT="0" distB="0" distL="114300" distR="114300" simplePos="0" relativeHeight="251658240" behindDoc="0" locked="0" layoutInCell="1" allowOverlap="1" wp14:anchorId="6F41C156" wp14:editId="48A2EC4A">
            <wp:simplePos x="0" y="0"/>
            <wp:positionH relativeFrom="page">
              <wp:posOffset>12674600</wp:posOffset>
            </wp:positionH>
            <wp:positionV relativeFrom="topMargin">
              <wp:posOffset>11404600</wp:posOffset>
            </wp:positionV>
            <wp:extent cx="355600" cy="4191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0668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6E851" w14:textId="77777777" w:rsidR="00EF7CA5" w:rsidRPr="00B247A3" w:rsidRDefault="00000000">
      <w:pPr>
        <w:pStyle w:val="Normal0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Unit 1 The mass media </w:t>
      </w:r>
    </w:p>
    <w:p w14:paraId="177B3BAD" w14:textId="5050636B" w:rsidR="00EF7CA5" w:rsidRDefault="00000000">
      <w:pPr>
        <w:pStyle w:val="Normal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D2B83">
        <w:rPr>
          <w:rFonts w:ascii="Times New Roman" w:hAnsi="Times New Roman" w:hint="eastAsia"/>
          <w:b/>
          <w:sz w:val="32"/>
          <w:szCs w:val="32"/>
        </w:rPr>
        <w:t>Reading</w:t>
      </w:r>
      <w:r w:rsidRPr="00B247A3">
        <w:rPr>
          <w:rFonts w:ascii="Times New Roman" w:hAnsi="Times New Roman" w:hint="eastAsia"/>
          <w:b/>
          <w:sz w:val="32"/>
          <w:szCs w:val="32"/>
        </w:rPr>
        <w:t>教学设计</w:t>
      </w:r>
    </w:p>
    <w:p w14:paraId="26483143" w14:textId="02311479" w:rsidR="00EF7CA5" w:rsidRDefault="00000000">
      <w:pPr>
        <w:pStyle w:val="Normal0"/>
        <w:spacing w:line="360" w:lineRule="auto"/>
        <w:rPr>
          <w:rFonts w:ascii="宋体" w:hAnsi="宋体" w:hint="eastAsia"/>
          <w:sz w:val="28"/>
          <w:szCs w:val="28"/>
        </w:rPr>
      </w:pPr>
      <w:r w:rsidRPr="00C62754">
        <w:rPr>
          <w:rFonts w:ascii="宋体" w:hAnsi="宋体" w:hint="eastAsia"/>
          <w:sz w:val="28"/>
          <w:szCs w:val="28"/>
        </w:rPr>
        <w:t>教学目标：</w:t>
      </w:r>
    </w:p>
    <w:p w14:paraId="6904EB74" w14:textId="6384697C" w:rsidR="003C1AC7" w:rsidRPr="003C1AC7" w:rsidRDefault="003C1AC7" w:rsidP="003C1AC7">
      <w:pPr>
        <w:pStyle w:val="Normal0"/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 w:rsidRPr="003C1AC7">
        <w:rPr>
          <w:rFonts w:ascii="Times New Roman" w:hAnsi="Times New Roman"/>
          <w:szCs w:val="21"/>
        </w:rPr>
        <w:t>Identify the key information in the two news reports and the differences between them;</w:t>
      </w:r>
    </w:p>
    <w:p w14:paraId="5E37DCCE" w14:textId="39B9930F" w:rsidR="003C1AC7" w:rsidRPr="003C1AC7" w:rsidRDefault="003C1AC7" w:rsidP="003C1AC7">
      <w:pPr>
        <w:pStyle w:val="Normal0"/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 w:rsidRPr="003C1AC7">
        <w:rPr>
          <w:rFonts w:ascii="Times New Roman" w:hAnsi="Times New Roman"/>
          <w:szCs w:val="21"/>
        </w:rPr>
        <w:t>Understand the reasons for the differences between news reports and the ways to be a critical news reader.</w:t>
      </w:r>
    </w:p>
    <w:p w14:paraId="2BD38798" w14:textId="1F6E5D3C" w:rsidR="003C1AC7" w:rsidRPr="003C1AC7" w:rsidRDefault="003C1AC7" w:rsidP="003C1AC7">
      <w:pPr>
        <w:pStyle w:val="Normal0"/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 w:rsidRPr="003C1AC7">
        <w:rPr>
          <w:rFonts w:ascii="Times New Roman" w:hAnsi="Times New Roman"/>
          <w:szCs w:val="21"/>
        </w:rPr>
        <w:t>grasp the language features and writing techniques of a news report</w:t>
      </w:r>
    </w:p>
    <w:p w14:paraId="2B84C460" w14:textId="7BF56122" w:rsidR="003C1AC7" w:rsidRPr="003C1AC7" w:rsidRDefault="003C1AC7" w:rsidP="003C1AC7">
      <w:pPr>
        <w:pStyle w:val="Normal0"/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 w:rsidRPr="003C1AC7">
        <w:rPr>
          <w:rFonts w:ascii="Times New Roman" w:hAnsi="Times New Roman"/>
          <w:szCs w:val="21"/>
        </w:rPr>
        <w:t>know about how to become a good journalist.</w:t>
      </w:r>
    </w:p>
    <w:p w14:paraId="6EB56BDD" w14:textId="77777777" w:rsidR="00EF7CA5" w:rsidRPr="00C62754" w:rsidRDefault="00000000">
      <w:pPr>
        <w:pStyle w:val="Normal0"/>
        <w:spacing w:line="360" w:lineRule="auto"/>
        <w:rPr>
          <w:rFonts w:ascii="宋体" w:hAnsi="宋体" w:hint="eastAsia"/>
          <w:sz w:val="28"/>
          <w:szCs w:val="28"/>
        </w:rPr>
      </w:pPr>
      <w:r w:rsidRPr="00C62754">
        <w:rPr>
          <w:rFonts w:ascii="宋体" w:hAnsi="宋体" w:hint="eastAsia"/>
          <w:sz w:val="28"/>
          <w:szCs w:val="28"/>
        </w:rPr>
        <w:t>教学</w:t>
      </w:r>
      <w:r w:rsidRPr="00C62754">
        <w:rPr>
          <w:rFonts w:ascii="宋体" w:hAnsi="宋体"/>
          <w:sz w:val="28"/>
          <w:szCs w:val="28"/>
        </w:rPr>
        <w:t>过程：</w:t>
      </w:r>
    </w:p>
    <w:p w14:paraId="40F7DF84" w14:textId="77777777" w:rsidR="00EF7CA5" w:rsidRPr="00C62754" w:rsidRDefault="00000000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  <w:r w:rsidRPr="00C62754">
        <w:rPr>
          <w:rFonts w:ascii="Times New Roman" w:hAnsi="Times New Roman"/>
          <w:szCs w:val="21"/>
        </w:rPr>
        <w:t>一、</w:t>
      </w:r>
      <w:r w:rsidRPr="00C62754">
        <w:rPr>
          <w:rFonts w:ascii="Times New Roman" w:hAnsi="Times New Roman"/>
          <w:szCs w:val="21"/>
        </w:rPr>
        <w:t>Pre-reading</w:t>
      </w:r>
    </w:p>
    <w:p w14:paraId="0046A9E4" w14:textId="77777777" w:rsidR="00EF7CA5" w:rsidRPr="00C62754" w:rsidRDefault="00000000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  <w:r w:rsidRPr="00C62754">
        <w:rPr>
          <w:rFonts w:ascii="Times New Roman" w:hAnsi="Times New Roman"/>
          <w:szCs w:val="21"/>
        </w:rPr>
        <w:t>1. Greeting</w:t>
      </w:r>
    </w:p>
    <w:p w14:paraId="31F048A0" w14:textId="39B1CD56" w:rsidR="00EF7CA5" w:rsidRPr="00C62754" w:rsidRDefault="00000000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  <w:r w:rsidRPr="00C62754">
        <w:rPr>
          <w:rFonts w:ascii="Times New Roman" w:hAnsi="Times New Roman"/>
          <w:szCs w:val="21"/>
        </w:rPr>
        <w:t>2. Lead-in</w:t>
      </w:r>
    </w:p>
    <w:p w14:paraId="188D04DE" w14:textId="750066BA" w:rsidR="00CA6E5C" w:rsidRDefault="00CA6E5C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szCs w:val="21"/>
        </w:rPr>
      </w:pPr>
      <w:r>
        <w:rPr>
          <w:rFonts w:ascii="Times New Roman" w:hAnsi="Times New Roman"/>
          <w:iCs/>
          <w:szCs w:val="21"/>
        </w:rPr>
        <w:t>A</w:t>
      </w:r>
      <w:r>
        <w:rPr>
          <w:rFonts w:ascii="Times New Roman" w:hAnsi="Times New Roman" w:hint="eastAsia"/>
          <w:iCs/>
          <w:szCs w:val="21"/>
        </w:rPr>
        <w:t>sk students to think about the following questions:</w:t>
      </w:r>
    </w:p>
    <w:p w14:paraId="3FE367BD" w14:textId="74F93C58" w:rsidR="00EF7CA5" w:rsidRPr="00221916" w:rsidRDefault="00000000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szCs w:val="21"/>
        </w:rPr>
      </w:pPr>
      <w:r>
        <w:rPr>
          <w:rFonts w:ascii="Times New Roman" w:hAnsi="Times New Roman" w:hint="eastAsia"/>
          <w:iCs/>
          <w:szCs w:val="21"/>
        </w:rPr>
        <w:t>（</w:t>
      </w:r>
      <w:r>
        <w:rPr>
          <w:rFonts w:ascii="Times New Roman" w:hAnsi="Times New Roman" w:hint="eastAsia"/>
          <w:iCs/>
          <w:szCs w:val="21"/>
        </w:rPr>
        <w:t>1</w:t>
      </w:r>
      <w:r>
        <w:rPr>
          <w:rFonts w:ascii="Times New Roman" w:hAnsi="Times New Roman" w:hint="eastAsia"/>
          <w:iCs/>
          <w:szCs w:val="21"/>
        </w:rPr>
        <w:t>）</w:t>
      </w:r>
      <w:r w:rsidR="00CA6E5C" w:rsidRPr="00CA6E5C">
        <w:rPr>
          <w:rFonts w:ascii="Times New Roman" w:hAnsi="Times New Roman"/>
          <w:iCs/>
          <w:szCs w:val="21"/>
        </w:rPr>
        <w:t>How could we get the latest updates about an event?</w:t>
      </w:r>
      <w:r w:rsidRPr="00221916">
        <w:rPr>
          <w:rFonts w:ascii="Times New Roman" w:hAnsi="Times New Roman"/>
          <w:iCs/>
          <w:szCs w:val="21"/>
        </w:rPr>
        <w:t>?</w:t>
      </w:r>
    </w:p>
    <w:p w14:paraId="120FA1B1" w14:textId="569C0EEF" w:rsidR="00EF7CA5" w:rsidRDefault="00000000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szCs w:val="21"/>
        </w:rPr>
      </w:pPr>
      <w:r>
        <w:rPr>
          <w:rFonts w:ascii="Times New Roman" w:hAnsi="Times New Roman" w:hint="eastAsia"/>
          <w:iCs/>
          <w:szCs w:val="21"/>
        </w:rPr>
        <w:t>（</w:t>
      </w:r>
      <w:r>
        <w:rPr>
          <w:rFonts w:ascii="Times New Roman" w:hAnsi="Times New Roman" w:hint="eastAsia"/>
          <w:iCs/>
          <w:szCs w:val="21"/>
        </w:rPr>
        <w:t>2</w:t>
      </w:r>
      <w:r>
        <w:rPr>
          <w:rFonts w:ascii="Times New Roman" w:hAnsi="Times New Roman" w:hint="eastAsia"/>
          <w:iCs/>
          <w:szCs w:val="21"/>
        </w:rPr>
        <w:t>）</w:t>
      </w:r>
      <w:r w:rsidR="00CA6E5C" w:rsidRPr="00CA6E5C">
        <w:rPr>
          <w:rFonts w:ascii="Times New Roman" w:hAnsi="Times New Roman"/>
          <w:iCs/>
          <w:szCs w:val="21"/>
        </w:rPr>
        <w:t>Is mass media 100% reliable</w:t>
      </w:r>
      <w:r w:rsidRPr="00221916">
        <w:rPr>
          <w:rFonts w:ascii="Times New Roman" w:hAnsi="Times New Roman"/>
          <w:iCs/>
          <w:szCs w:val="21"/>
        </w:rPr>
        <w:t>?</w:t>
      </w:r>
    </w:p>
    <w:p w14:paraId="5FC47638" w14:textId="0174020F" w:rsidR="00CA6E5C" w:rsidRPr="00CA6E5C" w:rsidRDefault="00CA6E5C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 w:hint="eastAsia"/>
          <w:iCs/>
          <w:szCs w:val="21"/>
        </w:rPr>
      </w:pPr>
      <w:r>
        <w:rPr>
          <w:rFonts w:ascii="Times New Roman" w:hAnsi="Times New Roman" w:hint="eastAsia"/>
          <w:iCs/>
          <w:szCs w:val="21"/>
        </w:rPr>
        <w:t>Show students a couple of news and ask them to decide whether they are fake news or not.</w:t>
      </w:r>
    </w:p>
    <w:p w14:paraId="7CBAC995" w14:textId="77777777" w:rsidR="00EF7CA5" w:rsidRPr="00CA40E6" w:rsidRDefault="00000000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1"/>
        </w:rPr>
      </w:pPr>
      <w:r w:rsidRPr="00C62754">
        <w:rPr>
          <w:rFonts w:ascii="Times New Roman" w:hAnsi="Times New Roman"/>
          <w:szCs w:val="21"/>
        </w:rPr>
        <w:t>活动目的：调动学生学习积极性，同时引入文章主题。</w:t>
      </w:r>
    </w:p>
    <w:p w14:paraId="24D44182" w14:textId="77777777" w:rsidR="00EF7CA5" w:rsidRPr="00C62754" w:rsidRDefault="00000000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Cs w:val="21"/>
        </w:rPr>
      </w:pPr>
      <w:r w:rsidRPr="00C62754">
        <w:rPr>
          <w:rFonts w:ascii="Times New Roman" w:hAnsi="Times New Roman"/>
          <w:szCs w:val="21"/>
        </w:rPr>
        <w:t>While-reading</w:t>
      </w:r>
    </w:p>
    <w:p w14:paraId="7DE1CCBF" w14:textId="77CDF4E1" w:rsidR="00EF7CA5" w:rsidRPr="00CA6E5C" w:rsidRDefault="00000000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 w:hint="eastAsia"/>
          <w:szCs w:val="21"/>
        </w:rPr>
      </w:pPr>
      <w:r w:rsidRPr="00C62754">
        <w:rPr>
          <w:rFonts w:ascii="Times New Roman" w:hAnsi="Times New Roman"/>
          <w:szCs w:val="21"/>
        </w:rPr>
        <w:t xml:space="preserve">1. </w:t>
      </w:r>
      <w:r w:rsidR="00CA6E5C">
        <w:rPr>
          <w:rFonts w:ascii="Times New Roman" w:hAnsi="Times New Roman" w:hint="eastAsia"/>
          <w:szCs w:val="21"/>
        </w:rPr>
        <w:t xml:space="preserve">Have a review of the inverted </w:t>
      </w:r>
      <w:r w:rsidR="00CA6E5C">
        <w:rPr>
          <w:rFonts w:ascii="Times New Roman" w:hAnsi="Times New Roman"/>
          <w:szCs w:val="21"/>
        </w:rPr>
        <w:t>p</w:t>
      </w:r>
      <w:r w:rsidR="00CA6E5C">
        <w:rPr>
          <w:rFonts w:ascii="Times New Roman" w:hAnsi="Times New Roman" w:hint="eastAsia"/>
          <w:szCs w:val="21"/>
        </w:rPr>
        <w:t>yramid structure of news report</w:t>
      </w:r>
    </w:p>
    <w:p w14:paraId="02DE7554" w14:textId="77777777" w:rsidR="00CA6E5C" w:rsidRDefault="00000000" w:rsidP="00CA6E5C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1"/>
        </w:rPr>
      </w:pPr>
      <w:r w:rsidRPr="00221916">
        <w:rPr>
          <w:rFonts w:ascii="Times New Roman" w:hAnsi="Times New Roman" w:hint="eastAsia"/>
          <w:szCs w:val="21"/>
        </w:rPr>
        <w:t>•</w:t>
      </w:r>
      <w:r w:rsidRPr="00221916">
        <w:rPr>
          <w:rFonts w:ascii="Times New Roman" w:hAnsi="Times New Roman"/>
          <w:szCs w:val="21"/>
        </w:rPr>
        <w:t xml:space="preserve"> </w:t>
      </w:r>
      <w:r w:rsidR="00CA6E5C" w:rsidRPr="00CA6E5C">
        <w:rPr>
          <w:rFonts w:ascii="Times New Roman" w:hAnsi="Times New Roman"/>
          <w:szCs w:val="21"/>
        </w:rPr>
        <w:t xml:space="preserve">Read the two news reports and complete the following </w:t>
      </w:r>
      <w:r w:rsidR="00CA6E5C">
        <w:rPr>
          <w:rFonts w:ascii="Times New Roman" w:hAnsi="Times New Roman" w:hint="eastAsia"/>
          <w:szCs w:val="21"/>
        </w:rPr>
        <w:t>table to figure out the structure</w:t>
      </w:r>
    </w:p>
    <w:p w14:paraId="66A72BAB" w14:textId="3C3D03DC" w:rsidR="00EF7CA5" w:rsidRPr="00B9481B" w:rsidRDefault="00CA6E5C" w:rsidP="00CA6E5C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 w:hint="eastAsia"/>
          <w:szCs w:val="21"/>
        </w:rPr>
      </w:pPr>
      <w:r w:rsidRPr="00CA6E5C">
        <w:rPr>
          <w:rFonts w:ascii="Times New Roman" w:hAnsi="Times New Roman"/>
          <w:noProof/>
          <w:szCs w:val="21"/>
        </w:rPr>
        <w:drawing>
          <wp:inline distT="0" distB="0" distL="0" distR="0" wp14:anchorId="0F55D280" wp14:editId="2F279209">
            <wp:extent cx="5410200" cy="2669275"/>
            <wp:effectExtent l="0" t="0" r="0" b="0"/>
            <wp:docPr id="6300136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601" cy="267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338F5" w14:textId="77777777" w:rsidR="00EF7CA5" w:rsidRDefault="00000000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 w:rsidRPr="00C62754">
        <w:rPr>
          <w:rFonts w:ascii="Times New Roman" w:hAnsi="Times New Roman"/>
          <w:szCs w:val="21"/>
        </w:rPr>
        <w:t xml:space="preserve">. </w:t>
      </w:r>
      <w:r w:rsidRPr="00C62754">
        <w:rPr>
          <w:rFonts w:ascii="Times New Roman" w:hAnsi="Times New Roman"/>
          <w:szCs w:val="21"/>
        </w:rPr>
        <w:t>学生活动：</w:t>
      </w:r>
      <w:r>
        <w:rPr>
          <w:rFonts w:ascii="Times New Roman" w:hAnsi="Times New Roman" w:hint="eastAsia"/>
          <w:szCs w:val="21"/>
        </w:rPr>
        <w:t>略读文章，完成</w:t>
      </w:r>
      <w:r>
        <w:rPr>
          <w:rFonts w:ascii="Times New Roman" w:hAnsi="Times New Roman" w:hint="eastAsia"/>
          <w:szCs w:val="21"/>
        </w:rPr>
        <w:t>P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活动</w:t>
      </w: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025"/>
        <w:gridCol w:w="1307"/>
        <w:gridCol w:w="1643"/>
        <w:gridCol w:w="1604"/>
        <w:gridCol w:w="1565"/>
      </w:tblGrid>
      <w:tr w:rsidR="00EF7CA5" w14:paraId="72D76587" w14:textId="77777777">
        <w:tc>
          <w:tcPr>
            <w:tcW w:w="1413" w:type="dxa"/>
          </w:tcPr>
          <w:p w14:paraId="4BECCFD1" w14:textId="77777777" w:rsidR="00EF7CA5" w:rsidRDefault="00EF7CA5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 w14:paraId="56ED6356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Time</w:t>
            </w:r>
          </w:p>
        </w:tc>
        <w:tc>
          <w:tcPr>
            <w:tcW w:w="1417" w:type="dxa"/>
          </w:tcPr>
          <w:p w14:paraId="6C08AEFC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Place</w:t>
            </w:r>
          </w:p>
        </w:tc>
        <w:tc>
          <w:tcPr>
            <w:tcW w:w="1985" w:type="dxa"/>
          </w:tcPr>
          <w:p w14:paraId="242DE419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Deaths and </w:t>
            </w:r>
            <w:r>
              <w:rPr>
                <w:rFonts w:ascii="Times New Roman" w:hAnsi="Times New Roman"/>
                <w:szCs w:val="21"/>
              </w:rPr>
              <w:lastRenderedPageBreak/>
              <w:t>injuries</w:t>
            </w:r>
          </w:p>
        </w:tc>
        <w:tc>
          <w:tcPr>
            <w:tcW w:w="1843" w:type="dxa"/>
          </w:tcPr>
          <w:p w14:paraId="0F9451F3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Rescue efforts</w:t>
            </w:r>
          </w:p>
        </w:tc>
        <w:tc>
          <w:tcPr>
            <w:tcW w:w="1944" w:type="dxa"/>
          </w:tcPr>
          <w:p w14:paraId="481899F7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Cause </w:t>
            </w:r>
          </w:p>
        </w:tc>
      </w:tr>
      <w:tr w:rsidR="00EF7CA5" w14:paraId="5D2F230F" w14:textId="77777777">
        <w:tc>
          <w:tcPr>
            <w:tcW w:w="1413" w:type="dxa"/>
          </w:tcPr>
          <w:p w14:paraId="4C5EF337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News report 1</w:t>
            </w:r>
          </w:p>
        </w:tc>
        <w:tc>
          <w:tcPr>
            <w:tcW w:w="1134" w:type="dxa"/>
          </w:tcPr>
          <w:p w14:paraId="71A55287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</w:t>
            </w:r>
            <w:r>
              <w:rPr>
                <w:rFonts w:ascii="Times New Roman" w:hAnsi="Times New Roman"/>
                <w:szCs w:val="21"/>
              </w:rPr>
              <w:t>unday night</w:t>
            </w:r>
          </w:p>
        </w:tc>
        <w:tc>
          <w:tcPr>
            <w:tcW w:w="1417" w:type="dxa"/>
          </w:tcPr>
          <w:p w14:paraId="6E5C052B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Henderson Tower</w:t>
            </w:r>
          </w:p>
        </w:tc>
        <w:tc>
          <w:tcPr>
            <w:tcW w:w="1985" w:type="dxa"/>
          </w:tcPr>
          <w:p w14:paraId="5B3F33D6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bout 12 dead</w:t>
            </w:r>
          </w:p>
        </w:tc>
        <w:tc>
          <w:tcPr>
            <w:tcW w:w="1843" w:type="dxa"/>
          </w:tcPr>
          <w:p w14:paraId="22B48444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6D2ED5">
              <w:rPr>
                <w:rFonts w:ascii="Times New Roman" w:hAnsi="Times New Roman"/>
                <w:szCs w:val="21"/>
              </w:rPr>
              <w:t>Fire engines and ambulances reached the scene within 15minutes. Firefighters controlled the situation.</w:t>
            </w:r>
          </w:p>
        </w:tc>
        <w:tc>
          <w:tcPr>
            <w:tcW w:w="1944" w:type="dxa"/>
          </w:tcPr>
          <w:p w14:paraId="0242F149" w14:textId="77777777" w:rsidR="00EF7CA5" w:rsidRDefault="00EF7CA5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EF7CA5" w14:paraId="187AFE6D" w14:textId="77777777">
        <w:tc>
          <w:tcPr>
            <w:tcW w:w="1413" w:type="dxa"/>
          </w:tcPr>
          <w:p w14:paraId="7460D05D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News report 2</w:t>
            </w:r>
          </w:p>
        </w:tc>
        <w:tc>
          <w:tcPr>
            <w:tcW w:w="1134" w:type="dxa"/>
          </w:tcPr>
          <w:p w14:paraId="41266F6E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</w:t>
            </w:r>
            <w:r>
              <w:rPr>
                <w:rFonts w:ascii="Times New Roman" w:hAnsi="Times New Roman"/>
                <w:szCs w:val="21"/>
              </w:rPr>
              <w:t>unday night</w:t>
            </w:r>
          </w:p>
        </w:tc>
        <w:tc>
          <w:tcPr>
            <w:tcW w:w="1417" w:type="dxa"/>
          </w:tcPr>
          <w:p w14:paraId="7A8D9B4F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Henderson Tower</w:t>
            </w:r>
          </w:p>
        </w:tc>
        <w:tc>
          <w:tcPr>
            <w:tcW w:w="1985" w:type="dxa"/>
          </w:tcPr>
          <w:p w14:paraId="258C296D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 confirmed dead and dozens of people injured</w:t>
            </w:r>
          </w:p>
        </w:tc>
        <w:tc>
          <w:tcPr>
            <w:tcW w:w="1843" w:type="dxa"/>
          </w:tcPr>
          <w:p w14:paraId="0D1DFAAA" w14:textId="77777777" w:rsidR="00EF7CA5" w:rsidRDefault="00EF7CA5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44" w:type="dxa"/>
          </w:tcPr>
          <w:p w14:paraId="52260AD9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B683F">
              <w:rPr>
                <w:rFonts w:ascii="Times New Roman" w:hAnsi="Times New Roman"/>
                <w:szCs w:val="21"/>
              </w:rPr>
              <w:t>A dropped cigarette on the carpet started the fire and the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EB683F">
              <w:rPr>
                <w:rFonts w:ascii="Times New Roman" w:hAnsi="Times New Roman"/>
                <w:szCs w:val="21"/>
              </w:rPr>
              <w:t>fire alarms didn't go off quickly enough.</w:t>
            </w:r>
          </w:p>
        </w:tc>
      </w:tr>
    </w:tbl>
    <w:p w14:paraId="417F5C09" w14:textId="77777777" w:rsidR="00EF7CA5" w:rsidRDefault="00EF7CA5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4781"/>
      </w:tblGrid>
      <w:tr w:rsidR="00EF7CA5" w14:paraId="23ED38E1" w14:textId="77777777">
        <w:tc>
          <w:tcPr>
            <w:tcW w:w="9736" w:type="dxa"/>
            <w:gridSpan w:val="2"/>
          </w:tcPr>
          <w:p w14:paraId="4DFAA733" w14:textId="77777777" w:rsidR="00EF7CA5" w:rsidRPr="00EB683F" w:rsidRDefault="00000000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EB683F">
              <w:rPr>
                <w:rFonts w:ascii="Times New Roman" w:hAnsi="Times New Roman"/>
                <w:b/>
                <w:szCs w:val="21"/>
              </w:rPr>
              <w:t>Reading news reports critically</w:t>
            </w:r>
          </w:p>
        </w:tc>
      </w:tr>
      <w:tr w:rsidR="00EF7CA5" w14:paraId="50E06E33" w14:textId="77777777">
        <w:tc>
          <w:tcPr>
            <w:tcW w:w="4106" w:type="dxa"/>
          </w:tcPr>
          <w:p w14:paraId="5EABD20C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Why do news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reports differ from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or even contradict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EB683F">
              <w:rPr>
                <w:rFonts w:ascii="Times New Roman" w:hAnsi="Times New Roman"/>
                <w:szCs w:val="21"/>
              </w:rPr>
              <w:t>each other?</w:t>
            </w:r>
          </w:p>
        </w:tc>
        <w:tc>
          <w:tcPr>
            <w:tcW w:w="5630" w:type="dxa"/>
          </w:tcPr>
          <w:p w14:paraId="00A60D0D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FB7670">
              <w:rPr>
                <w:rFonts w:ascii="Times New Roman" w:hAnsi="Times New Roman" w:hint="eastAsia"/>
                <w:szCs w:val="21"/>
              </w:rPr>
              <w:t>•</w:t>
            </w:r>
            <w:r w:rsidRPr="00FB7670">
              <w:rPr>
                <w:rFonts w:ascii="Times New Roman" w:hAnsi="Times New Roman"/>
                <w:szCs w:val="21"/>
              </w:rPr>
              <w:t xml:space="preserve"> </w:t>
            </w:r>
            <w:r w:rsidRPr="00EB683F">
              <w:rPr>
                <w:rFonts w:ascii="Times New Roman" w:hAnsi="Times New Roman"/>
                <w:szCs w:val="21"/>
              </w:rPr>
              <w:t>News reports are writ</w:t>
            </w:r>
            <w:r>
              <w:rPr>
                <w:rFonts w:ascii="Times New Roman" w:hAnsi="Times New Roman"/>
                <w:szCs w:val="21"/>
              </w:rPr>
              <w:t>ten by journalists who may have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EB683F">
              <w:rPr>
                <w:rFonts w:ascii="Times New Roman" w:hAnsi="Times New Roman"/>
                <w:szCs w:val="21"/>
              </w:rPr>
              <w:t>different priorities</w:t>
            </w:r>
          </w:p>
          <w:p w14:paraId="7D4F5468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FB7670">
              <w:rPr>
                <w:rFonts w:ascii="Times New Roman" w:hAnsi="Times New Roman" w:hint="eastAsia"/>
                <w:szCs w:val="21"/>
              </w:rPr>
              <w:t>•</w:t>
            </w:r>
            <w:r w:rsidRPr="00FB7670">
              <w:rPr>
                <w:rFonts w:ascii="Times New Roman" w:hAnsi="Times New Roman"/>
                <w:szCs w:val="21"/>
              </w:rPr>
              <w:t xml:space="preserve"> News reports may be written at different stages of an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FB7670">
              <w:rPr>
                <w:rFonts w:ascii="Times New Roman" w:hAnsi="Times New Roman"/>
                <w:szCs w:val="21"/>
              </w:rPr>
              <w:t>event.</w:t>
            </w:r>
          </w:p>
          <w:p w14:paraId="67660BD2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FB7670">
              <w:rPr>
                <w:rFonts w:ascii="Times New Roman" w:hAnsi="Times New Roman" w:hint="eastAsia"/>
                <w:szCs w:val="21"/>
              </w:rPr>
              <w:t>•</w:t>
            </w:r>
            <w:r w:rsidRPr="00FB7670">
              <w:rPr>
                <w:rFonts w:ascii="Times New Roman" w:hAnsi="Times New Roman"/>
                <w:szCs w:val="21"/>
              </w:rPr>
              <w:t xml:space="preserve"> Journalists may approach figures differently</w:t>
            </w:r>
          </w:p>
        </w:tc>
      </w:tr>
      <w:tr w:rsidR="00EF7CA5" w14:paraId="40813CCF" w14:textId="77777777">
        <w:tc>
          <w:tcPr>
            <w:tcW w:w="4106" w:type="dxa"/>
          </w:tcPr>
          <w:p w14:paraId="4CF07E7B" w14:textId="77777777" w:rsidR="00EF7CA5" w:rsidRPr="00EB683F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How can we be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critical news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EB683F">
              <w:rPr>
                <w:rFonts w:ascii="Times New Roman" w:hAnsi="Times New Roman"/>
                <w:szCs w:val="21"/>
              </w:rPr>
              <w:t>readers?</w:t>
            </w:r>
          </w:p>
        </w:tc>
        <w:tc>
          <w:tcPr>
            <w:tcW w:w="5630" w:type="dxa"/>
          </w:tcPr>
          <w:p w14:paraId="41311A5D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FB7670">
              <w:rPr>
                <w:rFonts w:ascii="Times New Roman" w:hAnsi="Times New Roman" w:hint="eastAsia"/>
                <w:szCs w:val="21"/>
              </w:rPr>
              <w:t>•</w:t>
            </w:r>
            <w:r w:rsidRPr="00FB7670">
              <w:rPr>
                <w:rFonts w:ascii="Times New Roman" w:hAnsi="Times New Roman"/>
                <w:szCs w:val="21"/>
              </w:rPr>
              <w:t xml:space="preserve"> Read different news reports on the same event written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FB7670">
              <w:rPr>
                <w:rFonts w:ascii="Times New Roman" w:hAnsi="Times New Roman"/>
                <w:szCs w:val="21"/>
              </w:rPr>
              <w:t>from various perspectives and at different stages.</w:t>
            </w:r>
          </w:p>
          <w:p w14:paraId="13CD27EC" w14:textId="77777777" w:rsidR="00EF7CA5" w:rsidRDefault="00000000">
            <w:pPr>
              <w:pStyle w:val="Normal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FB7670">
              <w:rPr>
                <w:rFonts w:ascii="Times New Roman" w:hAnsi="Times New Roman" w:hint="eastAsia"/>
                <w:szCs w:val="21"/>
              </w:rPr>
              <w:t>•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FB7670">
              <w:rPr>
                <w:rFonts w:ascii="Times New Roman" w:hAnsi="Times New Roman"/>
                <w:szCs w:val="21"/>
              </w:rPr>
              <w:t xml:space="preserve">Be critical about </w:t>
            </w:r>
            <w:r>
              <w:rPr>
                <w:rFonts w:ascii="Times New Roman" w:hAnsi="Times New Roman"/>
                <w:szCs w:val="21"/>
              </w:rPr>
              <w:t xml:space="preserve">the information and use our own </w:t>
            </w:r>
            <w:r w:rsidRPr="00FB7670">
              <w:rPr>
                <w:rFonts w:ascii="Times New Roman" w:hAnsi="Times New Roman"/>
                <w:szCs w:val="21"/>
              </w:rPr>
              <w:t>judgement</w:t>
            </w:r>
          </w:p>
        </w:tc>
      </w:tr>
    </w:tbl>
    <w:p w14:paraId="3906B441" w14:textId="77777777" w:rsidR="00EF7CA5" w:rsidRDefault="00000000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 </w:t>
      </w:r>
      <w:r>
        <w:rPr>
          <w:rFonts w:ascii="Times New Roman" w:hAnsi="Times New Roman"/>
          <w:szCs w:val="21"/>
        </w:rPr>
        <w:t>学生活动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仔细阅读文章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完成活动</w:t>
      </w: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。</w:t>
      </w:r>
    </w:p>
    <w:p w14:paraId="513E0066" w14:textId="77777777" w:rsidR="00EF7CA5" w:rsidRDefault="00000000">
      <w:pPr>
        <w:pStyle w:val="Normal0"/>
        <w:autoSpaceDE w:val="0"/>
        <w:autoSpaceDN w:val="0"/>
        <w:adjustRightInd w:val="0"/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答案：</w:t>
      </w:r>
    </w:p>
    <w:p w14:paraId="52A21A47" w14:textId="77777777" w:rsidR="00EF7CA5" w:rsidRDefault="00000000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  <w:szCs w:val="21"/>
        </w:rPr>
      </w:pPr>
      <w:r w:rsidRPr="00011739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.</w:t>
      </w:r>
      <w:r w:rsidRPr="00011739">
        <w:rPr>
          <w:rFonts w:ascii="Times New Roman" w:hAnsi="Times New Roman"/>
          <w:kern w:val="0"/>
          <w:szCs w:val="21"/>
        </w:rPr>
        <w:t xml:space="preserve"> How long did it take the firefighters to get the situation under control according</w:t>
      </w:r>
      <w:r>
        <w:rPr>
          <w:rFonts w:ascii="Times New Roman" w:hAnsi="Times New Roman"/>
          <w:kern w:val="0"/>
          <w:szCs w:val="21"/>
        </w:rPr>
        <w:t xml:space="preserve"> </w:t>
      </w:r>
      <w:r w:rsidRPr="00011739">
        <w:rPr>
          <w:rFonts w:ascii="Times New Roman" w:hAnsi="Times New Roman"/>
          <w:kern w:val="0"/>
          <w:szCs w:val="21"/>
        </w:rPr>
        <w:t>to the first news report?</w:t>
      </w:r>
    </w:p>
    <w:p w14:paraId="2FD6EBBD" w14:textId="77777777" w:rsidR="00EF7CA5" w:rsidRPr="00011739" w:rsidRDefault="00000000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  <w:szCs w:val="21"/>
        </w:rPr>
      </w:pPr>
      <w:r w:rsidRPr="00B44284">
        <w:rPr>
          <w:rFonts w:ascii="Times New Roman" w:hAnsi="Times New Roman"/>
          <w:kern w:val="0"/>
          <w:szCs w:val="21"/>
        </w:rPr>
        <w:t>Around 75 minutes.</w:t>
      </w:r>
    </w:p>
    <w:p w14:paraId="631E723F" w14:textId="77777777" w:rsidR="00EF7CA5" w:rsidRPr="00FB7670" w:rsidRDefault="00000000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  <w:szCs w:val="21"/>
        </w:rPr>
      </w:pPr>
      <w:r w:rsidRPr="00011739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.</w:t>
      </w:r>
      <w:r w:rsidRPr="00011739">
        <w:rPr>
          <w:rFonts w:ascii="Times New Roman" w:hAnsi="Times New Roman"/>
          <w:kern w:val="0"/>
          <w:szCs w:val="21"/>
        </w:rPr>
        <w:t xml:space="preserve"> How did Lisa feel about the fire according to the second news report?</w:t>
      </w:r>
    </w:p>
    <w:p w14:paraId="2211CAC2" w14:textId="77777777" w:rsidR="00EF7CA5" w:rsidRPr="00011739" w:rsidRDefault="00000000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  <w:szCs w:val="21"/>
        </w:rPr>
      </w:pPr>
      <w:r w:rsidRPr="00B44284">
        <w:rPr>
          <w:rFonts w:ascii="Times New Roman" w:hAnsi="Times New Roman"/>
          <w:kern w:val="0"/>
          <w:szCs w:val="21"/>
        </w:rPr>
        <w:t>Terrible and awful.</w:t>
      </w:r>
    </w:p>
    <w:p w14:paraId="1F9C2F39" w14:textId="77777777" w:rsidR="00EF7CA5" w:rsidRDefault="00000000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  <w:szCs w:val="21"/>
        </w:rPr>
      </w:pPr>
      <w:r w:rsidRPr="00011739"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.</w:t>
      </w:r>
      <w:r w:rsidRPr="00011739">
        <w:rPr>
          <w:rFonts w:ascii="Times New Roman" w:hAnsi="Times New Roman"/>
          <w:kern w:val="0"/>
          <w:szCs w:val="21"/>
        </w:rPr>
        <w:t xml:space="preserve"> What should we not do when we come across factual differences in different</w:t>
      </w:r>
      <w:r>
        <w:rPr>
          <w:rFonts w:ascii="Times New Roman" w:hAnsi="Times New Roman"/>
          <w:kern w:val="0"/>
          <w:szCs w:val="21"/>
        </w:rPr>
        <w:t xml:space="preserve"> </w:t>
      </w:r>
      <w:r w:rsidRPr="00011739">
        <w:rPr>
          <w:rFonts w:ascii="Times New Roman" w:hAnsi="Times New Roman"/>
          <w:kern w:val="0"/>
          <w:szCs w:val="21"/>
        </w:rPr>
        <w:t>news reports?</w:t>
      </w:r>
    </w:p>
    <w:p w14:paraId="45CC60C5" w14:textId="77777777" w:rsidR="00EF7CA5" w:rsidRPr="00011739" w:rsidRDefault="00000000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  <w:szCs w:val="21"/>
        </w:rPr>
      </w:pPr>
      <w:r w:rsidRPr="00B44284">
        <w:rPr>
          <w:rFonts w:ascii="Times New Roman" w:hAnsi="Times New Roman"/>
          <w:kern w:val="0"/>
          <w:szCs w:val="21"/>
        </w:rPr>
        <w:lastRenderedPageBreak/>
        <w:t>Do not rush to the conclusion that one of the news reports</w:t>
      </w:r>
      <w:r>
        <w:rPr>
          <w:rFonts w:ascii="Times New Roman" w:hAnsi="Times New Roman"/>
          <w:kern w:val="0"/>
          <w:szCs w:val="21"/>
        </w:rPr>
        <w:t xml:space="preserve"> </w:t>
      </w:r>
      <w:r w:rsidRPr="00B44284">
        <w:rPr>
          <w:rFonts w:ascii="Times New Roman" w:hAnsi="Times New Roman"/>
          <w:kern w:val="0"/>
          <w:szCs w:val="21"/>
        </w:rPr>
        <w:t>gives false information.</w:t>
      </w:r>
    </w:p>
    <w:p w14:paraId="4CA92ED9" w14:textId="77777777" w:rsidR="00EF7CA5" w:rsidRDefault="00000000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  <w:szCs w:val="21"/>
        </w:rPr>
      </w:pPr>
      <w:r w:rsidRPr="00011739"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.</w:t>
      </w:r>
      <w:r w:rsidRPr="00011739">
        <w:rPr>
          <w:rFonts w:ascii="Times New Roman" w:hAnsi="Times New Roman"/>
          <w:kern w:val="0"/>
          <w:szCs w:val="21"/>
        </w:rPr>
        <w:t xml:space="preserve"> What may different journalists do when an estimate of a number is given?</w:t>
      </w:r>
    </w:p>
    <w:p w14:paraId="1177070A" w14:textId="77777777" w:rsidR="00EF7CA5" w:rsidRDefault="00000000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  <w:szCs w:val="21"/>
        </w:rPr>
      </w:pPr>
      <w:r w:rsidRPr="00B44284">
        <w:rPr>
          <w:rFonts w:ascii="Times New Roman" w:hAnsi="Times New Roman"/>
          <w:kern w:val="0"/>
          <w:szCs w:val="21"/>
        </w:rPr>
        <w:t>Journalists may approach figures they get from research or</w:t>
      </w:r>
      <w:r>
        <w:rPr>
          <w:rFonts w:ascii="Times New Roman" w:hAnsi="Times New Roman"/>
          <w:kern w:val="0"/>
          <w:szCs w:val="21"/>
        </w:rPr>
        <w:t xml:space="preserve"> </w:t>
      </w:r>
      <w:r w:rsidRPr="00B44284">
        <w:rPr>
          <w:rFonts w:ascii="Times New Roman" w:hAnsi="Times New Roman"/>
          <w:kern w:val="0"/>
          <w:szCs w:val="21"/>
        </w:rPr>
        <w:t>interviews differently.</w:t>
      </w:r>
    </w:p>
    <w:p w14:paraId="1E55B3B2" w14:textId="77777777" w:rsidR="00EF7CA5" w:rsidRDefault="00000000">
      <w:pPr>
        <w:pStyle w:val="Normal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</w:t>
      </w:r>
      <w:r w:rsidRPr="00C62754"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 w:hint="eastAsia"/>
          <w:szCs w:val="21"/>
        </w:rPr>
        <w:t>教师活动：</w:t>
      </w:r>
      <w:r>
        <w:rPr>
          <w:rFonts w:ascii="Times New Roman" w:hAnsi="Times New Roman"/>
          <w:szCs w:val="21"/>
        </w:rPr>
        <w:t>教师让学生组成小组讨论</w:t>
      </w: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的问题</w:t>
      </w:r>
      <w:r>
        <w:rPr>
          <w:rFonts w:ascii="Times New Roman" w:hAnsi="Times New Roman" w:hint="eastAsia"/>
          <w:szCs w:val="21"/>
        </w:rPr>
        <w:t>。</w:t>
      </w:r>
    </w:p>
    <w:p w14:paraId="23408ECB" w14:textId="77777777" w:rsidR="00EF7CA5" w:rsidRDefault="00000000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  <w:r w:rsidRPr="00C62754">
        <w:rPr>
          <w:rFonts w:ascii="Times New Roman" w:hAnsi="Times New Roman"/>
          <w:szCs w:val="21"/>
        </w:rPr>
        <w:t>三、</w:t>
      </w:r>
      <w:r w:rsidRPr="00C62754">
        <w:rPr>
          <w:rFonts w:ascii="Times New Roman" w:hAnsi="Times New Roman"/>
          <w:szCs w:val="21"/>
        </w:rPr>
        <w:t>After-reading</w:t>
      </w:r>
    </w:p>
    <w:p w14:paraId="4EE33FB7" w14:textId="77777777" w:rsidR="00CA6E5C" w:rsidRDefault="00CA6E5C" w:rsidP="00CA6E5C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Critical thinking: </w:t>
      </w:r>
    </w:p>
    <w:p w14:paraId="3FEE0CC3" w14:textId="7AA60A3A" w:rsidR="00CA6E5C" w:rsidRPr="00CA6E5C" w:rsidRDefault="00CA6E5C" w:rsidP="00CA6E5C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  <w:r w:rsidRPr="00CA6E5C">
        <w:rPr>
          <w:rFonts w:ascii="Times New Roman" w:hAnsi="Times New Roman"/>
          <w:szCs w:val="21"/>
        </w:rPr>
        <w:t>1. What else can we do to be critical news readers?</w:t>
      </w:r>
    </w:p>
    <w:p w14:paraId="3BA6EE4E" w14:textId="2A6C6EFB" w:rsidR="00CA6E5C" w:rsidRDefault="00CA6E5C" w:rsidP="00CA6E5C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  <w:r w:rsidRPr="00CA6E5C">
        <w:rPr>
          <w:rFonts w:ascii="Times New Roman" w:hAnsi="Times New Roman"/>
          <w:szCs w:val="21"/>
        </w:rPr>
        <w:t>2. Besides reading news, what other mass media content should we be critical about as well?</w:t>
      </w:r>
    </w:p>
    <w:p w14:paraId="2C41671D" w14:textId="19790FA8" w:rsidR="00CA6E5C" w:rsidRDefault="00CA6E5C" w:rsidP="00CA6E5C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Group work:</w:t>
      </w:r>
    </w:p>
    <w:p w14:paraId="47BA89C6" w14:textId="77777777" w:rsidR="00CA6E5C" w:rsidRPr="00CA6E5C" w:rsidRDefault="00CA6E5C" w:rsidP="00CA6E5C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  <w:r w:rsidRPr="00CA6E5C">
        <w:rPr>
          <w:rFonts w:ascii="Times New Roman" w:hAnsi="Times New Roman"/>
          <w:szCs w:val="21"/>
        </w:rPr>
        <w:t xml:space="preserve">1. Work in groups of 4 and discuss on the topic </w:t>
      </w:r>
    </w:p>
    <w:p w14:paraId="5A4457BB" w14:textId="77777777" w:rsidR="00CA6E5C" w:rsidRPr="00CA6E5C" w:rsidRDefault="00CA6E5C" w:rsidP="00CA6E5C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  <w:r w:rsidRPr="00CA6E5C">
        <w:rPr>
          <w:rFonts w:ascii="Times New Roman" w:hAnsi="Times New Roman" w:hint="eastAsia"/>
          <w:szCs w:val="21"/>
        </w:rPr>
        <w:t>“</w:t>
      </w:r>
      <w:r w:rsidRPr="00CA6E5C">
        <w:rPr>
          <w:rFonts w:ascii="Times New Roman" w:hAnsi="Times New Roman"/>
          <w:szCs w:val="21"/>
        </w:rPr>
        <w:t>How to view Tik Tok/</w:t>
      </w:r>
      <w:proofErr w:type="spellStart"/>
      <w:r w:rsidRPr="00CA6E5C">
        <w:rPr>
          <w:rFonts w:ascii="Times New Roman" w:hAnsi="Times New Roman"/>
          <w:szCs w:val="21"/>
        </w:rPr>
        <w:t>Bilibili</w:t>
      </w:r>
      <w:proofErr w:type="spellEnd"/>
      <w:r w:rsidRPr="00CA6E5C">
        <w:rPr>
          <w:rFonts w:ascii="Times New Roman" w:hAnsi="Times New Roman"/>
          <w:szCs w:val="21"/>
        </w:rPr>
        <w:t>/</w:t>
      </w:r>
      <w:proofErr w:type="spellStart"/>
      <w:r w:rsidRPr="00CA6E5C">
        <w:rPr>
          <w:rFonts w:ascii="Times New Roman" w:hAnsi="Times New Roman"/>
          <w:szCs w:val="21"/>
        </w:rPr>
        <w:t>Wechat</w:t>
      </w:r>
      <w:proofErr w:type="spellEnd"/>
      <w:r w:rsidRPr="00CA6E5C">
        <w:rPr>
          <w:rFonts w:ascii="Times New Roman" w:hAnsi="Times New Roman"/>
          <w:szCs w:val="21"/>
        </w:rPr>
        <w:t>/Weibo/.. critically”.</w:t>
      </w:r>
    </w:p>
    <w:p w14:paraId="0AE682DE" w14:textId="77777777" w:rsidR="00CA6E5C" w:rsidRPr="00CA6E5C" w:rsidRDefault="00CA6E5C" w:rsidP="00CA6E5C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  <w:r w:rsidRPr="00CA6E5C">
        <w:rPr>
          <w:rFonts w:ascii="Times New Roman" w:hAnsi="Times New Roman"/>
          <w:szCs w:val="21"/>
        </w:rPr>
        <w:t>2. The following points should be included:</w:t>
      </w:r>
    </w:p>
    <w:p w14:paraId="483741A2" w14:textId="77777777" w:rsidR="00CA6E5C" w:rsidRPr="00CA6E5C" w:rsidRDefault="00CA6E5C" w:rsidP="00CA6E5C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  <w:r w:rsidRPr="00CA6E5C">
        <w:rPr>
          <w:rFonts w:ascii="Times New Roman" w:hAnsi="Times New Roman"/>
          <w:szCs w:val="21"/>
        </w:rPr>
        <w:t xml:space="preserve">1) the advantages and disadvantages of the mass media </w:t>
      </w:r>
    </w:p>
    <w:p w14:paraId="27B59A3D" w14:textId="0ADDCC88" w:rsidR="00CA6E5C" w:rsidRPr="00C62754" w:rsidRDefault="00CA6E5C" w:rsidP="00CA6E5C">
      <w:pPr>
        <w:pStyle w:val="Normal0"/>
        <w:spacing w:line="360" w:lineRule="auto"/>
        <w:jc w:val="left"/>
        <w:rPr>
          <w:rFonts w:ascii="Times New Roman" w:hAnsi="Times New Roman" w:hint="eastAsia"/>
          <w:szCs w:val="21"/>
        </w:rPr>
      </w:pPr>
      <w:r w:rsidRPr="00CA6E5C">
        <w:rPr>
          <w:rFonts w:ascii="Times New Roman" w:hAnsi="Times New Roman"/>
          <w:szCs w:val="21"/>
        </w:rPr>
        <w:t>2) how can we be critical about it?</w:t>
      </w:r>
    </w:p>
    <w:p w14:paraId="2ECFF756" w14:textId="77777777" w:rsidR="00EF7CA5" w:rsidRPr="00C62754" w:rsidRDefault="00000000">
      <w:pPr>
        <w:pStyle w:val="Normal0"/>
        <w:spacing w:line="360" w:lineRule="auto"/>
        <w:jc w:val="left"/>
        <w:rPr>
          <w:rFonts w:ascii="Times New Roman" w:hAnsi="Times New Roman"/>
          <w:szCs w:val="21"/>
        </w:rPr>
      </w:pPr>
      <w:r w:rsidRPr="00C62754">
        <w:rPr>
          <w:rFonts w:ascii="Times New Roman" w:hAnsi="Times New Roman"/>
          <w:szCs w:val="21"/>
        </w:rPr>
        <w:t>四、</w:t>
      </w:r>
      <w:r w:rsidRPr="00C62754">
        <w:rPr>
          <w:rFonts w:ascii="Times New Roman" w:hAnsi="Times New Roman"/>
          <w:szCs w:val="21"/>
        </w:rPr>
        <w:t xml:space="preserve">Summary </w:t>
      </w:r>
    </w:p>
    <w:p w14:paraId="3FC47824" w14:textId="6DC90FD6" w:rsidR="00EF7CA5" w:rsidRPr="00C76E4A" w:rsidRDefault="00000000" w:rsidP="00C76E4A">
      <w:pPr>
        <w:pStyle w:val="Normal0"/>
        <w:spacing w:line="360" w:lineRule="auto"/>
        <w:jc w:val="left"/>
        <w:rPr>
          <w:rFonts w:ascii="Times New Roman" w:hAnsi="Times New Roman" w:hint="eastAsia"/>
          <w:bCs/>
          <w:szCs w:val="21"/>
        </w:rPr>
      </w:pPr>
      <w:r w:rsidRPr="00C62754">
        <w:rPr>
          <w:rFonts w:ascii="Times New Roman" w:hAnsi="Times New Roman"/>
          <w:bCs/>
          <w:szCs w:val="21"/>
        </w:rPr>
        <w:t>总结课上所学，梳理文章结构。</w:t>
      </w:r>
    </w:p>
    <w:sectPr w:rsidR="00EF7CA5" w:rsidRPr="00C76E4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57AFF" w14:textId="77777777" w:rsidR="000023EF" w:rsidRDefault="000023EF">
      <w:r>
        <w:separator/>
      </w:r>
    </w:p>
  </w:endnote>
  <w:endnote w:type="continuationSeparator" w:id="0">
    <w:p w14:paraId="4B24B3EF" w14:textId="77777777" w:rsidR="000023EF" w:rsidRDefault="0000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A86FE" w14:textId="668726C8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389F5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3FED5" w14:textId="77777777" w:rsidR="000023EF" w:rsidRDefault="000023EF">
      <w:r>
        <w:separator/>
      </w:r>
    </w:p>
  </w:footnote>
  <w:footnote w:type="continuationSeparator" w:id="0">
    <w:p w14:paraId="7D5A5939" w14:textId="77777777" w:rsidR="000023EF" w:rsidRDefault="0000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D0AA7" w14:textId="499B4933" w:rsidR="004151FC" w:rsidRDefault="004151FC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4646092"/>
    <w:lvl w:ilvl="0" w:tplc="7224641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39C80CA2" w:tentative="1">
      <w:start w:val="1"/>
      <w:numFmt w:val="lowerLetter"/>
      <w:lvlText w:val="%2)"/>
      <w:lvlJc w:val="left"/>
      <w:pPr>
        <w:ind w:left="840" w:hanging="420"/>
      </w:pPr>
    </w:lvl>
    <w:lvl w:ilvl="2" w:tplc="0B66C6B0" w:tentative="1">
      <w:start w:val="1"/>
      <w:numFmt w:val="lowerRoman"/>
      <w:lvlText w:val="%3."/>
      <w:lvlJc w:val="right"/>
      <w:pPr>
        <w:ind w:left="1260" w:hanging="420"/>
      </w:pPr>
    </w:lvl>
    <w:lvl w:ilvl="3" w:tplc="E25A17A6" w:tentative="1">
      <w:start w:val="1"/>
      <w:numFmt w:val="decimal"/>
      <w:lvlText w:val="%4."/>
      <w:lvlJc w:val="left"/>
      <w:pPr>
        <w:ind w:left="1680" w:hanging="420"/>
      </w:pPr>
    </w:lvl>
    <w:lvl w:ilvl="4" w:tplc="94F644EE" w:tentative="1">
      <w:start w:val="1"/>
      <w:numFmt w:val="lowerLetter"/>
      <w:lvlText w:val="%5)"/>
      <w:lvlJc w:val="left"/>
      <w:pPr>
        <w:ind w:left="2100" w:hanging="420"/>
      </w:pPr>
    </w:lvl>
    <w:lvl w:ilvl="5" w:tplc="C6183F7A" w:tentative="1">
      <w:start w:val="1"/>
      <w:numFmt w:val="lowerRoman"/>
      <w:lvlText w:val="%6."/>
      <w:lvlJc w:val="right"/>
      <w:pPr>
        <w:ind w:left="2520" w:hanging="420"/>
      </w:pPr>
    </w:lvl>
    <w:lvl w:ilvl="6" w:tplc="B6D4676E" w:tentative="1">
      <w:start w:val="1"/>
      <w:numFmt w:val="decimal"/>
      <w:lvlText w:val="%7."/>
      <w:lvlJc w:val="left"/>
      <w:pPr>
        <w:ind w:left="2940" w:hanging="420"/>
      </w:pPr>
    </w:lvl>
    <w:lvl w:ilvl="7" w:tplc="7E84F756" w:tentative="1">
      <w:start w:val="1"/>
      <w:numFmt w:val="lowerLetter"/>
      <w:lvlText w:val="%8)"/>
      <w:lvlJc w:val="left"/>
      <w:pPr>
        <w:ind w:left="3360" w:hanging="420"/>
      </w:pPr>
    </w:lvl>
    <w:lvl w:ilvl="8" w:tplc="2C145DE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F255CA"/>
    <w:multiLevelType w:val="hybridMultilevel"/>
    <w:tmpl w:val="C01C66F2"/>
    <w:lvl w:ilvl="0" w:tplc="A1E66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9034264"/>
    <w:multiLevelType w:val="hybridMultilevel"/>
    <w:tmpl w:val="2F4619E2"/>
    <w:lvl w:ilvl="0" w:tplc="61B26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0559574">
    <w:abstractNumId w:val="0"/>
  </w:num>
  <w:num w:numId="2" w16cid:durableId="1977954859">
    <w:abstractNumId w:val="1"/>
  </w:num>
  <w:num w:numId="3" w16cid:durableId="1556811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93"/>
    <w:rsid w:val="000023EF"/>
    <w:rsid w:val="00011739"/>
    <w:rsid w:val="0010032C"/>
    <w:rsid w:val="00134778"/>
    <w:rsid w:val="00221916"/>
    <w:rsid w:val="002A4EA3"/>
    <w:rsid w:val="002B5DF4"/>
    <w:rsid w:val="002D2B83"/>
    <w:rsid w:val="00353CA9"/>
    <w:rsid w:val="003C1AC7"/>
    <w:rsid w:val="004151FC"/>
    <w:rsid w:val="004529E7"/>
    <w:rsid w:val="004B010D"/>
    <w:rsid w:val="00684D85"/>
    <w:rsid w:val="006D2ED5"/>
    <w:rsid w:val="00A70E23"/>
    <w:rsid w:val="00B247A3"/>
    <w:rsid w:val="00B44284"/>
    <w:rsid w:val="00B9481B"/>
    <w:rsid w:val="00BA3141"/>
    <w:rsid w:val="00BD05D9"/>
    <w:rsid w:val="00C02FC6"/>
    <w:rsid w:val="00C57EBD"/>
    <w:rsid w:val="00C62754"/>
    <w:rsid w:val="00C76E4A"/>
    <w:rsid w:val="00CA40E6"/>
    <w:rsid w:val="00CA6E5C"/>
    <w:rsid w:val="00CB62F9"/>
    <w:rsid w:val="00EB590F"/>
    <w:rsid w:val="00EB683F"/>
    <w:rsid w:val="00EE4F93"/>
    <w:rsid w:val="00EF2177"/>
    <w:rsid w:val="00EF7CA5"/>
    <w:rsid w:val="00F54C42"/>
    <w:rsid w:val="00F7068F"/>
    <w:rsid w:val="00FB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60E41721"/>
  <w15:docId w15:val="{ED4B3306-430F-4BCB-A1C8-F9A642B2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E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sid w:val="00CB5EF3"/>
    <w:rPr>
      <w:sz w:val="18"/>
      <w:szCs w:val="18"/>
    </w:rPr>
  </w:style>
  <w:style w:type="character" w:customStyle="1" w:styleId="a5">
    <w:name w:val="页脚 字符"/>
    <w:link w:val="a6"/>
    <w:uiPriority w:val="99"/>
    <w:rsid w:val="00CB5EF3"/>
    <w:rPr>
      <w:sz w:val="18"/>
      <w:szCs w:val="18"/>
    </w:rPr>
  </w:style>
  <w:style w:type="character" w:customStyle="1" w:styleId="a7">
    <w:name w:val="页眉 字符"/>
    <w:link w:val="a8"/>
    <w:uiPriority w:val="99"/>
    <w:semiHidden/>
    <w:rsid w:val="00CB5EF3"/>
    <w:rPr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CB5EF3"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CB5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CB5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Hyperlink"/>
    <w:rsid w:val="00030FC5"/>
    <w:rPr>
      <w:color w:val="0563C1"/>
      <w:u w:val="single"/>
    </w:rPr>
  </w:style>
  <w:style w:type="paragraph" w:customStyle="1" w:styleId="Normal0">
    <w:name w:val="Normal_0"/>
    <w:qFormat/>
    <w:pPr>
      <w:widowControl w:val="0"/>
      <w:jc w:val="both"/>
    </w:pPr>
    <w:rPr>
      <w:kern w:val="2"/>
      <w:sz w:val="21"/>
      <w:szCs w:val="22"/>
    </w:rPr>
  </w:style>
  <w:style w:type="paragraph" w:styleId="aa">
    <w:name w:val="Normal (Web)"/>
    <w:basedOn w:val="Normal0"/>
    <w:uiPriority w:val="99"/>
    <w:unhideWhenUsed/>
    <w:rsid w:val="008B794C"/>
    <w:rPr>
      <w:rFonts w:ascii="Times New Roman" w:hAnsi="Times New Roman"/>
      <w:sz w:val="24"/>
      <w:szCs w:val="24"/>
    </w:rPr>
  </w:style>
  <w:style w:type="paragraph" w:styleId="ab">
    <w:name w:val="List Paragraph"/>
    <w:basedOn w:val="Normal0"/>
    <w:uiPriority w:val="34"/>
    <w:qFormat/>
    <w:rsid w:val="00B334BC"/>
    <w:pPr>
      <w:ind w:firstLineChars="200" w:firstLine="420"/>
    </w:pPr>
    <w:rPr>
      <w:szCs w:val="24"/>
    </w:rPr>
  </w:style>
  <w:style w:type="table" w:styleId="ac">
    <w:name w:val="Table Grid"/>
    <w:basedOn w:val="a1"/>
    <w:rsid w:val="00B334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2024-10-11T09:35:00Z</dcterms:created>
  <dcterms:modified xsi:type="dcterms:W3CDTF">2024-10-12T01:52:00Z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