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0BB3" w14:textId="17C216DE" w:rsidR="00C23448" w:rsidRPr="00C23448" w:rsidRDefault="00C23448" w:rsidP="00C23448">
      <w:pPr>
        <w:rPr>
          <w:rFonts w:ascii="宋体" w:eastAsia="宋体" w:hAnsi="宋体"/>
        </w:rPr>
      </w:pPr>
      <w:r w:rsidRPr="00C23448">
        <w:t> </w:t>
      </w:r>
      <w:r w:rsidRPr="00C23448">
        <w:rPr>
          <w:rFonts w:ascii="宋体" w:eastAsia="宋体" w:hAnsi="宋体"/>
        </w:rPr>
        <w:t xml:space="preserve">  </w:t>
      </w:r>
      <w:r w:rsidRPr="00C23448">
        <w:rPr>
          <w:rFonts w:ascii="宋体" w:eastAsia="宋体" w:hAnsi="宋体"/>
        </w:rPr>
        <w:t>吉老师这</w:t>
      </w:r>
      <w:r w:rsidRPr="00C23448">
        <w:rPr>
          <w:rFonts w:ascii="宋体" w:eastAsia="宋体" w:hAnsi="宋体" w:hint="eastAsia"/>
        </w:rPr>
        <w:t>节公开课</w:t>
      </w:r>
      <w:r w:rsidRPr="00C23448">
        <w:rPr>
          <w:rFonts w:ascii="宋体" w:eastAsia="宋体" w:hAnsi="宋体"/>
        </w:rPr>
        <w:t>为高三复习课《海水的运动——洋流》整节课共复习三部分内容：洋流的</w:t>
      </w:r>
      <w:r w:rsidRPr="00C23448">
        <w:rPr>
          <w:rFonts w:ascii="宋体" w:eastAsia="宋体" w:hAnsi="宋体"/>
        </w:rPr>
        <w:t>概念和</w:t>
      </w:r>
      <w:r w:rsidRPr="00C23448">
        <w:rPr>
          <w:rFonts w:ascii="宋体" w:eastAsia="宋体" w:hAnsi="宋体"/>
        </w:rPr>
        <w:t>分类、世界洋流的分布规律</w:t>
      </w:r>
      <w:r w:rsidRPr="00C23448">
        <w:rPr>
          <w:rFonts w:ascii="宋体" w:eastAsia="宋体" w:hAnsi="宋体"/>
        </w:rPr>
        <w:t>、</w:t>
      </w:r>
      <w:r w:rsidRPr="00C23448">
        <w:rPr>
          <w:rFonts w:ascii="宋体" w:eastAsia="宋体" w:hAnsi="宋体"/>
        </w:rPr>
        <w:t>洋流的</w:t>
      </w:r>
      <w:r w:rsidRPr="00C23448">
        <w:rPr>
          <w:rFonts w:ascii="宋体" w:eastAsia="宋体" w:hAnsi="宋体"/>
        </w:rPr>
        <w:t>地理意义</w:t>
      </w:r>
      <w:r w:rsidRPr="00C23448">
        <w:rPr>
          <w:rFonts w:ascii="宋体" w:eastAsia="宋体" w:hAnsi="宋体"/>
        </w:rPr>
        <w:t>。洋流的分类部分复习时，注重提高学生判断洋流性质的能力，结合例题梳理判断洋流性质的步骤。洋流的成因部分在复习时运用</w:t>
      </w:r>
      <w:r w:rsidRPr="00C23448">
        <w:rPr>
          <w:rFonts w:ascii="宋体" w:eastAsia="宋体" w:hAnsi="宋体"/>
        </w:rPr>
        <w:t>动画</w:t>
      </w:r>
      <w:r w:rsidRPr="00C23448">
        <w:rPr>
          <w:rFonts w:ascii="宋体" w:eastAsia="宋体" w:hAnsi="宋体"/>
        </w:rPr>
        <w:t>生动形象的展示了三种洋流的形成过程，利于提高学生兴趣及理解力，尤其在讲解风海流形成时让学生到讲台画出风带的风向，提高了课堂的互动性，体现课堂上学生为主体的重要性。世界洋流分布规律部分讲解时</w:t>
      </w:r>
      <w:proofErr w:type="gramStart"/>
      <w:r w:rsidRPr="00C23448">
        <w:rPr>
          <w:rFonts w:ascii="宋体" w:eastAsia="宋体" w:hAnsi="宋体"/>
        </w:rPr>
        <w:t>结合高</w:t>
      </w:r>
      <w:proofErr w:type="gramEnd"/>
      <w:r w:rsidRPr="00C23448">
        <w:rPr>
          <w:rFonts w:ascii="宋体" w:eastAsia="宋体" w:hAnsi="宋体"/>
        </w:rPr>
        <w:t>考题进行梳理和分析，让学生明确考向的同时加深对重点知识的理解。整堂</w:t>
      </w:r>
      <w:proofErr w:type="gramStart"/>
      <w:r w:rsidRPr="00C23448">
        <w:rPr>
          <w:rFonts w:ascii="宋体" w:eastAsia="宋体" w:hAnsi="宋体"/>
        </w:rPr>
        <w:t>课重视</w:t>
      </w:r>
      <w:proofErr w:type="gramEnd"/>
      <w:r w:rsidRPr="00C23448">
        <w:rPr>
          <w:rFonts w:ascii="宋体" w:eastAsia="宋体" w:hAnsi="宋体"/>
        </w:rPr>
        <w:t>学生吸收知识的情况，采用讲练结合方式加深学生理解和记忆。</w:t>
      </w:r>
    </w:p>
    <w:p w14:paraId="75E4E190" w14:textId="3AE21A96" w:rsidR="00C23448" w:rsidRPr="00C23448" w:rsidRDefault="00C23448" w:rsidP="00C23448">
      <w:pPr>
        <w:ind w:firstLineChars="200" w:firstLine="420"/>
        <w:rPr>
          <w:rFonts w:ascii="宋体" w:eastAsia="宋体" w:hAnsi="宋体"/>
        </w:rPr>
      </w:pPr>
      <w:r w:rsidRPr="00C23448">
        <w:rPr>
          <w:rFonts w:ascii="宋体" w:eastAsia="宋体" w:hAnsi="宋体"/>
        </w:rPr>
        <w:t>吉</w:t>
      </w:r>
      <w:r w:rsidRPr="00C23448">
        <w:rPr>
          <w:rFonts w:ascii="宋体" w:eastAsia="宋体" w:hAnsi="宋体"/>
        </w:rPr>
        <w:t>老师的讲课教学设计条理清晰，逻辑严谨，情境导入引人入胜，在情境中展开，在情境中结束，较好地调动了学生的学习积极性，很值得借鉴。</w:t>
      </w:r>
    </w:p>
    <w:p w14:paraId="372F4EBE" w14:textId="77777777" w:rsidR="007B376B" w:rsidRPr="00C23448" w:rsidRDefault="007B376B">
      <w:pPr>
        <w:rPr>
          <w:rFonts w:hint="eastAsia"/>
        </w:rPr>
      </w:pPr>
    </w:p>
    <w:sectPr w:rsidR="007B376B" w:rsidRPr="00C2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17"/>
    <w:rsid w:val="007B376B"/>
    <w:rsid w:val="008B1BFB"/>
    <w:rsid w:val="00C23448"/>
    <w:rsid w:val="00E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77BA"/>
  <w15:chartTrackingRefBased/>
  <w15:docId w15:val="{AEA34C7A-95D8-4272-9E2F-03ABC520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刘</dc:creator>
  <cp:keywords/>
  <dc:description/>
  <cp:lastModifiedBy>倩 刘</cp:lastModifiedBy>
  <cp:revision>2</cp:revision>
  <dcterms:created xsi:type="dcterms:W3CDTF">2024-10-09T04:20:00Z</dcterms:created>
  <dcterms:modified xsi:type="dcterms:W3CDTF">2024-10-09T04:23:00Z</dcterms:modified>
</cp:coreProperties>
</file>