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BBB4" w14:textId="77777777" w:rsidR="000F61A8" w:rsidRPr="000F61A8" w:rsidRDefault="000F61A8" w:rsidP="000F61A8">
      <w:pPr>
        <w:ind w:firstLineChars="200" w:firstLine="420"/>
        <w:rPr>
          <w:rFonts w:ascii="宋体" w:eastAsia="宋体" w:hAnsi="宋体"/>
        </w:rPr>
      </w:pPr>
      <w:r w:rsidRPr="000F61A8">
        <w:rPr>
          <w:rFonts w:ascii="宋体" w:eastAsia="宋体" w:hAnsi="宋体"/>
        </w:rPr>
        <w:t>洋流作为海水运动的形式，是重点也是难点。本节课注重以学生为主体，基础知识部分完全回归给学生，对于变式训练中略有难度的问题，步步引导学生，高考真题的探究，采用了小组合作的探究方式，采用逆向思维，层层深入从</w:t>
      </w:r>
      <w:proofErr w:type="gramStart"/>
      <w:r w:rsidRPr="000F61A8">
        <w:rPr>
          <w:rFonts w:ascii="宋体" w:eastAsia="宋体" w:hAnsi="宋体"/>
        </w:rPr>
        <w:t>材料到题干</w:t>
      </w:r>
      <w:proofErr w:type="gramEnd"/>
      <w:r w:rsidRPr="000F61A8">
        <w:rPr>
          <w:rFonts w:ascii="宋体" w:eastAsia="宋体" w:hAnsi="宋体"/>
        </w:rPr>
        <w:t>再到知识点。</w:t>
      </w:r>
    </w:p>
    <w:p w14:paraId="1C74ADDA" w14:textId="77777777" w:rsidR="000F61A8" w:rsidRPr="000F61A8" w:rsidRDefault="000F61A8" w:rsidP="000F61A8">
      <w:pPr>
        <w:ind w:firstLineChars="200" w:firstLine="420"/>
        <w:rPr>
          <w:rFonts w:ascii="宋体" w:eastAsia="宋体" w:hAnsi="宋体"/>
        </w:rPr>
      </w:pPr>
      <w:r w:rsidRPr="000F61A8">
        <w:rPr>
          <w:rFonts w:ascii="宋体" w:eastAsia="宋体" w:hAnsi="宋体"/>
        </w:rPr>
        <w:t>教学过程中最大的问题是对于时间的把</w:t>
      </w:r>
      <w:proofErr w:type="gramStart"/>
      <w:r w:rsidRPr="000F61A8">
        <w:rPr>
          <w:rFonts w:ascii="宋体" w:eastAsia="宋体" w:hAnsi="宋体"/>
        </w:rPr>
        <w:t>控不够</w:t>
      </w:r>
      <w:proofErr w:type="gramEnd"/>
      <w:r w:rsidRPr="000F61A8">
        <w:rPr>
          <w:rFonts w:ascii="宋体" w:eastAsia="宋体" w:hAnsi="宋体"/>
        </w:rPr>
        <w:t>精准，课程末尾结束的时候略显仓促，前面的基础知识所用时间过长，一些语言还仍需多加锤炼。对于核心素养的把握要照顾全面。所有的知识点都需要让学生锻炼到位，练习熟练。</w:t>
      </w:r>
    </w:p>
    <w:p w14:paraId="7F8D4CF3" w14:textId="77777777" w:rsidR="006F6F07" w:rsidRDefault="006F6F07">
      <w:pPr>
        <w:rPr>
          <w:rFonts w:hint="eastAsia"/>
        </w:rPr>
      </w:pPr>
    </w:p>
    <w:sectPr w:rsidR="006F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41"/>
    <w:rsid w:val="000F61A8"/>
    <w:rsid w:val="006F6F07"/>
    <w:rsid w:val="00CA3A81"/>
    <w:rsid w:val="00C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F108"/>
  <w15:chartTrackingRefBased/>
  <w15:docId w15:val="{8CB0740F-ED35-4DCB-8793-EE78009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2</cp:revision>
  <dcterms:created xsi:type="dcterms:W3CDTF">2024-10-11T08:06:00Z</dcterms:created>
  <dcterms:modified xsi:type="dcterms:W3CDTF">2024-10-11T08:07:00Z</dcterms:modified>
</cp:coreProperties>
</file>