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0612D">
      <w:pPr>
        <w:jc w:val="center"/>
        <w:rPr>
          <w:sz w:val="36"/>
          <w:szCs w:val="36"/>
        </w:rPr>
      </w:pPr>
      <w:r>
        <w:rPr>
          <w:sz w:val="36"/>
          <w:szCs w:val="36"/>
        </w:rPr>
        <w:t>20</w:t>
      </w:r>
      <w:r>
        <w:rPr>
          <w:rFonts w:hint="eastAsia"/>
          <w:sz w:val="36"/>
          <w:szCs w:val="36"/>
          <w:lang w:val="en-US" w:eastAsia="zh-CN"/>
        </w:rPr>
        <w:t>23</w:t>
      </w:r>
      <w:r>
        <w:rPr>
          <w:sz w:val="36"/>
          <w:szCs w:val="36"/>
        </w:rPr>
        <w:t>-20</w:t>
      </w:r>
      <w:r>
        <w:rPr>
          <w:rFonts w:hint="eastAsia"/>
          <w:sz w:val="36"/>
          <w:szCs w:val="36"/>
          <w:lang w:val="en-US" w:eastAsia="zh-CN"/>
        </w:rPr>
        <w:t>24</w:t>
      </w:r>
      <w:r>
        <w:rPr>
          <w:rFonts w:hint="eastAsia"/>
          <w:sz w:val="36"/>
          <w:szCs w:val="36"/>
        </w:rPr>
        <w:t>学年下学期高二物理备课组工作总结</w:t>
      </w:r>
    </w:p>
    <w:p w14:paraId="6AC02EBE">
      <w:pPr>
        <w:spacing w:line="360" w:lineRule="auto"/>
        <w:ind w:firstLine="480" w:firstLineChars="200"/>
      </w:pPr>
      <w:r>
        <w:rPr>
          <w:rFonts w:hint="eastAsia"/>
        </w:rPr>
        <w:t>本学期，我备课组以深入贯彻《普通高中物理课程标准》为指导思想，继续致力于适应学生发展和学生实际需要的新教法的探索，较顺利地完成了学校及组内的各项教育教学教研任务。现将具体工作总结如下：</w:t>
      </w:r>
    </w:p>
    <w:p w14:paraId="3674D36A">
      <w:pPr>
        <w:pStyle w:val="5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教学方面：</w:t>
      </w:r>
      <w:r>
        <w:t> </w:t>
      </w:r>
    </w:p>
    <w:p w14:paraId="36EEFB12">
      <w:pPr>
        <w:spacing w:line="360" w:lineRule="auto"/>
        <w:ind w:left="260" w:firstLine="480" w:firstLineChars="200"/>
        <w:rPr>
          <w:rFonts w:ascii="Times New Roman" w:hAnsi="Times New Roman" w:cs="Times New Roman"/>
          <w:sz w:val="21"/>
        </w:rPr>
      </w:pPr>
      <w:r>
        <w:rPr>
          <w:rFonts w:hint="eastAsia"/>
        </w:rPr>
        <w:t>备课组全体成员能够保持求真务实的精神，认真执行学校的教学“五认真”。</w:t>
      </w:r>
      <w:r>
        <w:t>认真备课</w:t>
      </w:r>
      <w:r>
        <w:rPr>
          <w:rFonts w:hint="eastAsia"/>
        </w:rPr>
        <w:t>，</w:t>
      </w:r>
      <w:r>
        <w:t>完善集体备课制度</w:t>
      </w:r>
      <w:r>
        <w:rPr>
          <w:rFonts w:hint="eastAsia"/>
        </w:rPr>
        <w:t>。充分发挥集体智慧，提高集体备课的质量。做到“四定”、“四备”、“四统一”。“四定”指定时间、定内容、定主备人、定审核人。“四备”指备教材、备学生、备教法、备学法。“四统一”指统一教学</w:t>
      </w:r>
      <w:r>
        <w:t>进度、统一导学案、统一作业练习、统一测验考试</w:t>
      </w:r>
      <w:r>
        <w:rPr>
          <w:rFonts w:hint="eastAsia"/>
        </w:rPr>
        <w:t>。全组教师尽量控制作业量，规范化批改。做到“四必”，有发必收，有收必做，有做必评，有评必纠，每次批改后把有问题的学生面对面批改，具有很强的针对性。</w:t>
      </w:r>
      <w:r>
        <w:rPr>
          <w:rFonts w:hint="eastAsia"/>
        </w:rPr>
        <w:br w:type="textWrapping"/>
      </w:r>
      <w:r>
        <w:rPr>
          <w:rFonts w:hint="eastAsia"/>
        </w:rPr>
        <w:t>二、教研方面</w:t>
      </w:r>
      <w:r>
        <w:t> </w:t>
      </w:r>
    </w:p>
    <w:p w14:paraId="5A455870">
      <w:pPr>
        <w:spacing w:line="360" w:lineRule="auto"/>
        <w:ind w:firstLine="200"/>
      </w:pPr>
      <w:r>
        <w:t>1</w:t>
      </w:r>
      <w:r>
        <w:rPr>
          <w:rFonts w:hint="eastAsia"/>
        </w:rPr>
        <w:t>、逐步加大了“自主、合作”的实践步伐和让学生在活动中提升自我能力的力度，</w:t>
      </w:r>
      <w:r>
        <w:t>  </w:t>
      </w:r>
    </w:p>
    <w:p w14:paraId="6A7FFFD2">
      <w:pPr>
        <w:spacing w:line="360" w:lineRule="auto"/>
        <w:ind w:firstLine="200"/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每</w:t>
      </w:r>
      <w:r>
        <w:rPr>
          <w:rFonts w:hint="eastAsia"/>
        </w:rPr>
        <w:t>周一次全体组员集体备课，认真讨论教学教法，分享前段时间的教学体会，拟定后段时间的教学进度，讨论难点问题，研究教材等等。</w:t>
      </w:r>
    </w:p>
    <w:p w14:paraId="7D07AF70">
      <w:pPr>
        <w:spacing w:line="360" w:lineRule="auto"/>
        <w:ind w:firstLine="200"/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、积极参加校内外各类教研活动，大家能积极参与，认真对待。</w:t>
      </w:r>
    </w:p>
    <w:p w14:paraId="0EC8FA19">
      <w:pPr>
        <w:spacing w:line="360" w:lineRule="auto"/>
        <w:ind w:firstLine="200"/>
        <w:rPr>
          <w:rStyle w:val="4"/>
          <w:rFonts w:cs="Arial"/>
          <w:color w:val="000000"/>
        </w:rPr>
      </w:pPr>
      <w:r>
        <w:rPr>
          <w:rStyle w:val="4"/>
          <w:rFonts w:hint="eastAsia" w:cs="Arial"/>
          <w:color w:val="333333"/>
        </w:rPr>
        <w:t>三</w:t>
      </w:r>
      <w:r>
        <w:rPr>
          <w:rStyle w:val="4"/>
          <w:rFonts w:hint="eastAsia" w:cs="Arial"/>
          <w:color w:val="000000"/>
        </w:rPr>
        <w:t>、存在的问题与思考</w:t>
      </w:r>
    </w:p>
    <w:p w14:paraId="2D2F584A">
      <w:pPr>
        <w:spacing w:line="360" w:lineRule="auto"/>
        <w:ind w:firstLine="200"/>
        <w:rPr>
          <w:rFonts w:cs="Arial"/>
          <w:color w:val="000000"/>
        </w:rPr>
      </w:pPr>
      <w:r>
        <w:rPr>
          <w:rFonts w:hint="eastAsia" w:cs="Arial"/>
          <w:color w:val="000000"/>
        </w:rPr>
        <w:t>1、</w:t>
      </w:r>
      <w:r>
        <w:rPr>
          <w:rFonts w:hint="eastAsia" w:cs="Arial"/>
          <w:color w:val="000000"/>
          <w:lang w:val="en-US" w:eastAsia="zh-CN"/>
        </w:rPr>
        <w:t>学生学习主动性不强，</w:t>
      </w:r>
      <w:r>
        <w:rPr>
          <w:rFonts w:hint="eastAsia" w:cs="Arial"/>
          <w:color w:val="000000"/>
        </w:rPr>
        <w:t>在以后的教学过程中我们除了认真高效地上好每一节课，还要注重学生学习物理兴趣的培养，提高学习物理的积极性。甚至于做好学生的思想工作，决不能放弃学习物理。</w:t>
      </w:r>
    </w:p>
    <w:p w14:paraId="5F228225">
      <w:pPr>
        <w:spacing w:line="360" w:lineRule="auto"/>
        <w:ind w:firstLine="200"/>
        <w:rPr>
          <w:rFonts w:cs="Arial"/>
          <w:color w:val="000000"/>
        </w:rPr>
      </w:pPr>
      <w:r>
        <w:rPr>
          <w:rFonts w:hint="eastAsia" w:cs="Arial"/>
          <w:color w:val="000000"/>
        </w:rPr>
        <w:t>2、这学期虽然能按计划定期进行备课组活动，但推磨听课的次数不够多，磨课、评课较少。以后要多多开展组内听课、评课活动。</w:t>
      </w:r>
    </w:p>
    <w:p w14:paraId="474987EF">
      <w:pPr>
        <w:spacing w:line="360" w:lineRule="auto"/>
        <w:ind w:firstLine="200"/>
        <w:rPr>
          <w:rFonts w:hint="eastAsia"/>
        </w:rPr>
      </w:pPr>
      <w:r>
        <w:rPr>
          <w:rFonts w:hint="eastAsia" w:cs="Arial"/>
          <w:color w:val="000000"/>
        </w:rPr>
        <w:t>一个学期即将结束，高二物理备课组的教学教研工作取得了一定的成绩，但也存在着不足。我们将认真总结经验，改进不足，期末考试我们将再接再厉，力争上游。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B016F2"/>
    <w:multiLevelType w:val="multilevel"/>
    <w:tmpl w:val="49B016F2"/>
    <w:lvl w:ilvl="0" w:tentative="0">
      <w:start w:val="1"/>
      <w:numFmt w:val="japaneseCounting"/>
      <w:lvlText w:val="%1、"/>
      <w:lvlJc w:val="left"/>
      <w:pPr>
        <w:ind w:left="725" w:hanging="46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00" w:hanging="420"/>
      </w:pPr>
    </w:lvl>
    <w:lvl w:ilvl="2" w:tentative="0">
      <w:start w:val="1"/>
      <w:numFmt w:val="lowerRoman"/>
      <w:lvlText w:val="%3."/>
      <w:lvlJc w:val="right"/>
      <w:pPr>
        <w:ind w:left="1520" w:hanging="420"/>
      </w:pPr>
    </w:lvl>
    <w:lvl w:ilvl="3" w:tentative="0">
      <w:start w:val="1"/>
      <w:numFmt w:val="decimal"/>
      <w:lvlText w:val="%4."/>
      <w:lvlJc w:val="left"/>
      <w:pPr>
        <w:ind w:left="1940" w:hanging="420"/>
      </w:pPr>
    </w:lvl>
    <w:lvl w:ilvl="4" w:tentative="0">
      <w:start w:val="1"/>
      <w:numFmt w:val="lowerLetter"/>
      <w:lvlText w:val="%5)"/>
      <w:lvlJc w:val="left"/>
      <w:pPr>
        <w:ind w:left="2360" w:hanging="420"/>
      </w:pPr>
    </w:lvl>
    <w:lvl w:ilvl="5" w:tentative="0">
      <w:start w:val="1"/>
      <w:numFmt w:val="lowerRoman"/>
      <w:lvlText w:val="%6."/>
      <w:lvlJc w:val="right"/>
      <w:pPr>
        <w:ind w:left="2780" w:hanging="420"/>
      </w:pPr>
    </w:lvl>
    <w:lvl w:ilvl="6" w:tentative="0">
      <w:start w:val="1"/>
      <w:numFmt w:val="decimal"/>
      <w:lvlText w:val="%7."/>
      <w:lvlJc w:val="left"/>
      <w:pPr>
        <w:ind w:left="3200" w:hanging="420"/>
      </w:pPr>
    </w:lvl>
    <w:lvl w:ilvl="7" w:tentative="0">
      <w:start w:val="1"/>
      <w:numFmt w:val="lowerLetter"/>
      <w:lvlText w:val="%8)"/>
      <w:lvlJc w:val="left"/>
      <w:pPr>
        <w:ind w:left="3620" w:hanging="420"/>
      </w:pPr>
    </w:lvl>
    <w:lvl w:ilvl="8" w:tentative="0">
      <w:start w:val="1"/>
      <w:numFmt w:val="lowerRoman"/>
      <w:lvlText w:val="%9."/>
      <w:lvlJc w:val="right"/>
      <w:pPr>
        <w:ind w:left="4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ZDE2NTI5NmI4Y2Q1YTJmOGZkY2RmMzMwNTM5YTkifQ=="/>
  </w:docVars>
  <w:rsids>
    <w:rsidRoot w:val="00F9159A"/>
    <w:rsid w:val="00002A09"/>
    <w:rsid w:val="002965AF"/>
    <w:rsid w:val="0042465C"/>
    <w:rsid w:val="00521EA1"/>
    <w:rsid w:val="00817ED6"/>
    <w:rsid w:val="00903D16"/>
    <w:rsid w:val="00B87546"/>
    <w:rsid w:val="00BE1AD6"/>
    <w:rsid w:val="00BE1DA9"/>
    <w:rsid w:val="00C02C7B"/>
    <w:rsid w:val="00D97495"/>
    <w:rsid w:val="00E44438"/>
    <w:rsid w:val="00EB2BA8"/>
    <w:rsid w:val="00F9159A"/>
    <w:rsid w:val="555B320D"/>
    <w:rsid w:val="7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956</Words>
  <Characters>964</Characters>
  <Lines>7</Lines>
  <Paragraphs>2</Paragraphs>
  <TotalTime>8</TotalTime>
  <ScaleCrop>false</ScaleCrop>
  <LinksUpToDate>false</LinksUpToDate>
  <CharactersWithSpaces>968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2018-06-18T12:53:00Z</dcterms:created>
  <dc:creator>guojie</dc:creator>
  <cp:lastModifiedBy>小雪花</cp:lastModifiedBy>
  <dcterms:modified xsi:type="dcterms:W3CDTF">2024-07-14T23:04:24Z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80A7B771EE89461BB16DADAD59CA2C95</vt:lpwstr>
  </property>
</Properties>
</file>