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AC4" w:rsidRDefault="007B64A2">
      <w:pPr>
        <w:ind w:firstLineChars="200" w:firstLine="560"/>
        <w:jc w:val="center"/>
        <w:rPr>
          <w:sz w:val="28"/>
          <w:szCs w:val="28"/>
        </w:rPr>
      </w:pPr>
      <w:bookmarkStart w:id="0" w:name="_GoBack"/>
      <w:r>
        <w:rPr>
          <w:rFonts w:hint="eastAsia"/>
          <w:sz w:val="28"/>
          <w:szCs w:val="28"/>
        </w:rPr>
        <w:t>《单摆</w:t>
      </w:r>
      <w:r>
        <w:rPr>
          <w:rFonts w:hint="eastAsia"/>
          <w:sz w:val="28"/>
          <w:szCs w:val="28"/>
        </w:rPr>
        <w:t>》</w:t>
      </w:r>
      <w:bookmarkEnd w:id="0"/>
      <w:r>
        <w:rPr>
          <w:rFonts w:hint="eastAsia"/>
          <w:sz w:val="28"/>
          <w:szCs w:val="28"/>
        </w:rPr>
        <w:t>教学评价</w:t>
      </w:r>
    </w:p>
    <w:p w:rsidR="00890AC4" w:rsidRDefault="007B64A2">
      <w:pPr>
        <w:ind w:firstLineChars="200" w:firstLine="560"/>
        <w:rPr>
          <w:sz w:val="28"/>
          <w:szCs w:val="28"/>
        </w:rPr>
      </w:pPr>
      <w:r>
        <w:rPr>
          <w:rFonts w:hint="eastAsia"/>
          <w:sz w:val="28"/>
          <w:szCs w:val="28"/>
        </w:rPr>
        <w:t>课堂是由教师、学生和教学环境所构成生态系统，三者之间相互影响，相互制约，只有这三者之间相互和谐，这样的生态系统才能够建立、生存和发展，教师的主导地位和学生的主体地位才能够得到体现，灵动的课堂才能生成。郭洁</w:t>
      </w:r>
      <w:r>
        <w:rPr>
          <w:rFonts w:hint="eastAsia"/>
          <w:sz w:val="28"/>
          <w:szCs w:val="28"/>
        </w:rPr>
        <w:t>老师课堂的生成，基于下面三方面：</w:t>
      </w:r>
    </w:p>
    <w:p w:rsidR="00890AC4" w:rsidRDefault="007B64A2">
      <w:pPr>
        <w:ind w:firstLineChars="200" w:firstLine="560"/>
        <w:rPr>
          <w:sz w:val="28"/>
          <w:szCs w:val="28"/>
        </w:rPr>
      </w:pPr>
      <w:r>
        <w:rPr>
          <w:rFonts w:hint="eastAsia"/>
          <w:sz w:val="28"/>
          <w:szCs w:val="28"/>
        </w:rPr>
        <w:t>一、经典的问题</w:t>
      </w:r>
    </w:p>
    <w:p w:rsidR="00890AC4" w:rsidRDefault="007B64A2">
      <w:pPr>
        <w:ind w:firstLineChars="200" w:firstLine="560"/>
        <w:rPr>
          <w:sz w:val="28"/>
          <w:szCs w:val="28"/>
        </w:rPr>
      </w:pPr>
      <w:r>
        <w:rPr>
          <w:rFonts w:hint="eastAsia"/>
          <w:sz w:val="28"/>
          <w:szCs w:val="28"/>
        </w:rPr>
        <w:t>经典的问题能够引发人的思考，经典的问题也能给人启迪，每年全国各位优秀的高考题就属于这一类，但这一类题目往往起点比较高，在课堂教学中并不是所有的学生都能理解和掌握的。郭洁</w:t>
      </w:r>
      <w:r>
        <w:rPr>
          <w:rFonts w:hint="eastAsia"/>
          <w:sz w:val="28"/>
          <w:szCs w:val="28"/>
        </w:rPr>
        <w:t>老师在《单摆</w:t>
      </w:r>
      <w:r>
        <w:rPr>
          <w:rFonts w:hint="eastAsia"/>
          <w:sz w:val="28"/>
          <w:szCs w:val="28"/>
        </w:rPr>
        <w:t>》的课堂教学中，通过单摆</w:t>
      </w:r>
      <w:r>
        <w:rPr>
          <w:sz w:val="28"/>
          <w:szCs w:val="28"/>
        </w:rPr>
        <w:t>周期</w:t>
      </w:r>
      <w:r>
        <w:rPr>
          <w:rFonts w:hint="eastAsia"/>
          <w:sz w:val="28"/>
          <w:szCs w:val="28"/>
        </w:rPr>
        <w:t>的变换，从起点低的问题开始，逐渐提高难度，最后过渡到经典的问题，从而来引发学生的思考。在斜面问题探讨的过程中，逐步变换，层层深入，从而提高学生处理问题的能力。</w:t>
      </w:r>
    </w:p>
    <w:p w:rsidR="00890AC4" w:rsidRDefault="007B64A2">
      <w:pPr>
        <w:ind w:firstLineChars="200" w:firstLine="560"/>
        <w:rPr>
          <w:sz w:val="28"/>
          <w:szCs w:val="28"/>
        </w:rPr>
      </w:pPr>
      <w:r>
        <w:rPr>
          <w:rFonts w:hint="eastAsia"/>
          <w:sz w:val="28"/>
          <w:szCs w:val="28"/>
        </w:rPr>
        <w:t>二、实用的策略。</w:t>
      </w:r>
    </w:p>
    <w:p w:rsidR="00890AC4" w:rsidRDefault="007B64A2">
      <w:pPr>
        <w:ind w:firstLineChars="200" w:firstLine="560"/>
        <w:rPr>
          <w:sz w:val="28"/>
          <w:szCs w:val="28"/>
        </w:rPr>
      </w:pPr>
      <w:r>
        <w:rPr>
          <w:rFonts w:hint="eastAsia"/>
          <w:sz w:val="28"/>
          <w:szCs w:val="28"/>
        </w:rPr>
        <w:t>学生是学习的主体，如何来体现学生的主体性，课堂讨论或对话是一种有效的策略。在郭洁</w:t>
      </w:r>
      <w:r>
        <w:rPr>
          <w:rFonts w:hint="eastAsia"/>
          <w:sz w:val="28"/>
          <w:szCs w:val="28"/>
        </w:rPr>
        <w:t>老师的课堂中，学生自己分析问题、处理问</w:t>
      </w:r>
      <w:r>
        <w:rPr>
          <w:rFonts w:hint="eastAsia"/>
          <w:sz w:val="28"/>
          <w:szCs w:val="28"/>
        </w:rPr>
        <w:t>题、解决问题，较难处理的问题通过小组讨论的形式得以解决，在整堂的教学活动中站起来发表自己想法的同学就有</w:t>
      </w:r>
      <w:r>
        <w:rPr>
          <w:rFonts w:hint="eastAsia"/>
          <w:sz w:val="28"/>
          <w:szCs w:val="28"/>
        </w:rPr>
        <w:t xml:space="preserve"> 18 </w:t>
      </w:r>
      <w:r>
        <w:rPr>
          <w:rFonts w:hint="eastAsia"/>
          <w:sz w:val="28"/>
          <w:szCs w:val="28"/>
        </w:rPr>
        <w:t>人次。正是这种有效的策略充分调动了学生学习的积极性调动了学生的思维，碰撞出思维的“火花”。</w:t>
      </w:r>
    </w:p>
    <w:p w:rsidR="00890AC4" w:rsidRDefault="007B64A2">
      <w:pPr>
        <w:ind w:firstLineChars="200" w:firstLine="560"/>
        <w:rPr>
          <w:sz w:val="28"/>
          <w:szCs w:val="28"/>
        </w:rPr>
      </w:pPr>
      <w:r>
        <w:rPr>
          <w:rFonts w:hint="eastAsia"/>
          <w:sz w:val="28"/>
          <w:szCs w:val="28"/>
        </w:rPr>
        <w:t>三、深厚的底蕴</w:t>
      </w:r>
    </w:p>
    <w:p w:rsidR="00890AC4" w:rsidRDefault="007B64A2">
      <w:pPr>
        <w:ind w:firstLineChars="200" w:firstLine="560"/>
        <w:rPr>
          <w:sz w:val="28"/>
          <w:szCs w:val="28"/>
        </w:rPr>
      </w:pPr>
      <w:r>
        <w:rPr>
          <w:rFonts w:hint="eastAsia"/>
          <w:sz w:val="28"/>
          <w:szCs w:val="28"/>
        </w:rPr>
        <w:t>在整个教学过程中，教师的地位可能不是最重要的，但教师的重</w:t>
      </w:r>
      <w:r>
        <w:rPr>
          <w:rFonts w:hint="eastAsia"/>
          <w:sz w:val="28"/>
          <w:szCs w:val="28"/>
        </w:rPr>
        <w:lastRenderedPageBreak/>
        <w:t>要作用是无可置疑的。从教学方法的选用到教学过程中的组织，从教学语言到课堂的板书等等，很多细节都体现着教师的基本功。郭洁</w:t>
      </w:r>
      <w:r>
        <w:rPr>
          <w:rFonts w:hint="eastAsia"/>
          <w:sz w:val="28"/>
          <w:szCs w:val="28"/>
        </w:rPr>
        <w:t>老师在教学过程中采用了学生自己分析问题、处理问题、解决问题的方式，这对教师而言是一个比较大的挑战。每个学生都是一个学习的小</w:t>
      </w:r>
      <w:r>
        <w:rPr>
          <w:rFonts w:hint="eastAsia"/>
          <w:sz w:val="28"/>
          <w:szCs w:val="28"/>
        </w:rPr>
        <w:t>主体，学生处理同一个问题的思维方式不一定会相同，这就需要教师有一定的应变能力，同时，留给学生的时间越多，对教师的课堂驾驭能力提出的挑战也就越大。在整个的课堂教学过程中，周老师很好的做到了。</w:t>
      </w:r>
    </w:p>
    <w:p w:rsidR="007B64A2" w:rsidRDefault="007B64A2">
      <w:pPr>
        <w:ind w:firstLineChars="200" w:firstLine="560"/>
        <w:rPr>
          <w:rFonts w:hint="eastAsia"/>
          <w:sz w:val="28"/>
          <w:szCs w:val="28"/>
        </w:rPr>
      </w:pPr>
      <w:r>
        <w:rPr>
          <w:rFonts w:hint="eastAsia"/>
          <w:sz w:val="28"/>
          <w:szCs w:val="28"/>
        </w:rPr>
        <w:t xml:space="preserve">                                       </w:t>
      </w:r>
      <w:r>
        <w:rPr>
          <w:rFonts w:hint="eastAsia"/>
          <w:sz w:val="28"/>
          <w:szCs w:val="28"/>
        </w:rPr>
        <w:t>胡伟</w:t>
      </w:r>
    </w:p>
    <w:sectPr w:rsidR="007B6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FFDB7"/>
    <w:rsid w:val="F67F5C76"/>
    <w:rsid w:val="F7EE2CCB"/>
    <w:rsid w:val="FBE9C7C6"/>
    <w:rsid w:val="FEBFFDB7"/>
    <w:rsid w:val="FFBDB1B5"/>
    <w:rsid w:val="007B64A2"/>
    <w:rsid w:val="00890AC4"/>
    <w:rsid w:val="3DDE0A2D"/>
    <w:rsid w:val="3EBFDFC9"/>
    <w:rsid w:val="3EEFAB96"/>
    <w:rsid w:val="57D7BEAD"/>
    <w:rsid w:val="6DE7A5AA"/>
    <w:rsid w:val="6F76AF07"/>
    <w:rsid w:val="735670A0"/>
    <w:rsid w:val="767EDEDC"/>
    <w:rsid w:val="79EF5A05"/>
    <w:rsid w:val="7BE72910"/>
    <w:rsid w:val="7DBC94BE"/>
    <w:rsid w:val="7FCBB353"/>
    <w:rsid w:val="BBAEBC4A"/>
    <w:rsid w:val="BF5ED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90477E-51AB-4605-8BA2-D0B24499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666</Characters>
  <Application>Microsoft Office Word</Application>
  <DocSecurity>0</DocSecurity>
  <Lines>5</Lines>
  <Paragraphs>1</Paragraphs>
  <ScaleCrop>false</ScaleCrop>
  <Company>Microsoft</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dc:creator>
  <cp:lastModifiedBy>Microsoft</cp:lastModifiedBy>
  <cp:revision>3</cp:revision>
  <dcterms:created xsi:type="dcterms:W3CDTF">2024-04-30T11:26:00Z</dcterms:created>
  <dcterms:modified xsi:type="dcterms:W3CDTF">2024-06-22T09:55:00Z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5F29F3F7B81FA69AD4832F66F1C68738_41</vt:lpwstr>
  </property>
</Properties>
</file>