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 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统筹分析，充分准备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黄老师</w:t>
      </w:r>
      <w:r>
        <w:rPr>
          <w:rFonts w:ascii="宋体" w:hAnsi="宋体" w:eastAsia="宋体" w:cs="宋体"/>
          <w:sz w:val="28"/>
          <w:szCs w:val="28"/>
        </w:rPr>
        <w:t>课前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ascii="宋体" w:hAnsi="宋体" w:eastAsia="宋体" w:cs="宋体"/>
          <w:sz w:val="28"/>
          <w:szCs w:val="28"/>
        </w:rPr>
        <w:t>投入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大量的精力做充分的准备，准确把握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学生在考试过程中暴露出来的知识、能力和思维方面的缺陷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在课堂上</w:t>
      </w:r>
      <w:r>
        <w:rPr>
          <w:rFonts w:ascii="宋体" w:hAnsi="宋体" w:eastAsia="宋体" w:cs="宋体"/>
          <w:sz w:val="28"/>
          <w:szCs w:val="28"/>
        </w:rPr>
        <w:t>有明确的目的性和针对性，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目标达成度高。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二、讲究策略，精心设计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黄老师</w:t>
      </w:r>
      <w:r>
        <w:rPr>
          <w:rFonts w:ascii="宋体" w:hAnsi="宋体" w:eastAsia="宋体" w:cs="宋体"/>
          <w:sz w:val="28"/>
          <w:szCs w:val="28"/>
        </w:rPr>
        <w:t>对课堂教学内容进行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精心的设计。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ascii="宋体" w:hAnsi="宋体" w:eastAsia="宋体" w:cs="宋体"/>
          <w:sz w:val="28"/>
          <w:szCs w:val="28"/>
        </w:rPr>
        <w:t>试卷讲评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的过程中</w:t>
      </w:r>
      <w:r>
        <w:rPr>
          <w:rFonts w:ascii="宋体" w:hAnsi="宋体" w:eastAsia="宋体" w:cs="宋体"/>
          <w:sz w:val="28"/>
          <w:szCs w:val="28"/>
        </w:rPr>
        <w:t>有侧重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点，对易错题还做了一些</w:t>
      </w:r>
      <w:r>
        <w:rPr>
          <w:rFonts w:ascii="宋体" w:hAnsi="宋体" w:eastAsia="宋体" w:cs="宋体"/>
          <w:sz w:val="28"/>
          <w:szCs w:val="28"/>
        </w:rPr>
        <w:t>拓展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做到了举一反三。整节课</w:t>
      </w:r>
      <w:r>
        <w:rPr>
          <w:rFonts w:ascii="宋体" w:hAnsi="宋体" w:eastAsia="宋体" w:cs="宋体"/>
          <w:sz w:val="28"/>
          <w:szCs w:val="28"/>
        </w:rPr>
        <w:t>充分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关注学生的学习状态，突出了</w:t>
      </w:r>
      <w:r>
        <w:rPr>
          <w:rFonts w:ascii="宋体" w:hAnsi="宋体" w:eastAsia="宋体" w:cs="宋体"/>
          <w:sz w:val="28"/>
          <w:szCs w:val="28"/>
        </w:rPr>
        <w:t>学生的主体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地位。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三、突出巩固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注重反思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试卷讲评以后，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黄老师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</w:t>
      </w:r>
      <w:r>
        <w:rPr>
          <w:rFonts w:ascii="宋体" w:hAnsi="宋体" w:eastAsia="宋体" w:cs="宋体"/>
          <w:sz w:val="28"/>
          <w:szCs w:val="28"/>
        </w:rPr>
        <w:t>注意收集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学生的反馈信息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试卷讲评后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</w:t>
      </w:r>
      <w:r>
        <w:rPr>
          <w:rFonts w:ascii="宋体" w:hAnsi="宋体" w:eastAsia="宋体" w:cs="宋体"/>
          <w:sz w:val="28"/>
          <w:szCs w:val="28"/>
        </w:rPr>
        <w:t>预留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部分时间给学生当堂独立完成，以达到反复强化所学知识，巩固讲评效果的目的。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2BDED"/>
    <w:multiLevelType w:val="singleLevel"/>
    <w:tmpl w:val="8542BD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0B6208E0"/>
    <w:rsid w:val="0B6208E0"/>
    <w:rsid w:val="5C8016CD"/>
    <w:rsid w:val="689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2024-04-08T08:30:00Z</dcterms:created>
  <dc:creator>馥郁芬芳</dc:creator>
  <cp:lastModifiedBy>馥郁芬芳</cp:lastModifiedBy>
  <dcterms:modified xsi:type="dcterms:W3CDTF">2024-06-06T04:36:32Z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B4C214AFF6F44A76A3D89032CC26C9BC_11</vt:lpwstr>
  </property>
</Properties>
</file>