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8"/>
          <w:szCs w:val="28"/>
        </w:rPr>
      </w:pPr>
      <w:r>
        <w:rPr>
          <w:rFonts w:ascii="宋体" w:hAnsi="宋体" w:eastAsia="宋体" w:cs="宋体"/>
          <w:b/>
          <w:bCs/>
          <w:sz w:val="28"/>
          <w:szCs w:val="28"/>
        </w:rPr>
        <w:t>教学反思</w:t>
      </w:r>
    </w:p>
    <w:p>
      <w:pPr>
        <w:jc w:val="center"/>
        <w:rPr>
          <w:rFonts w:ascii="宋体" w:hAnsi="宋体" w:eastAsia="宋体" w:cs="宋体"/>
          <w:b/>
          <w:bCs/>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有机</w:t>
      </w:r>
      <w:r>
        <w:rPr>
          <w:rFonts w:hint="eastAsia" w:ascii="宋体" w:hAnsi="宋体" w:eastAsia="宋体" w:cs="宋体"/>
          <w:sz w:val="24"/>
          <w:szCs w:val="24"/>
          <w:lang w:val="en-US" w:eastAsia="zh-CN"/>
        </w:rPr>
        <w:t>合成题</w:t>
      </w:r>
      <w:r>
        <w:rPr>
          <w:rFonts w:ascii="宋体" w:hAnsi="宋体" w:eastAsia="宋体" w:cs="宋体"/>
          <w:sz w:val="24"/>
          <w:szCs w:val="24"/>
        </w:rPr>
        <w:t>涉及面广，教学难度大</w:t>
      </w:r>
      <w:r>
        <w:rPr>
          <w:rFonts w:hint="eastAsia" w:ascii="宋体" w:hAnsi="宋体" w:eastAsia="宋体" w:cs="宋体"/>
          <w:sz w:val="24"/>
          <w:szCs w:val="24"/>
          <w:lang w:eastAsia="zh-CN"/>
        </w:rPr>
        <w:t>，</w:t>
      </w:r>
      <w:r>
        <w:rPr>
          <w:rFonts w:ascii="宋体" w:hAnsi="宋体" w:eastAsia="宋体" w:cs="宋体"/>
          <w:sz w:val="24"/>
          <w:szCs w:val="24"/>
        </w:rPr>
        <w:t>讲起来比较平淡、无新意。如何把一节看似平淡、无新意的课，上出点新意，上出点不平淡，如何将重难点突破，这是我在设计这节课之前想得最多的</w:t>
      </w:r>
      <w:r>
        <w:rPr>
          <w:rFonts w:hint="eastAsia" w:ascii="宋体" w:hAnsi="宋体" w:eastAsia="宋体" w:cs="宋体"/>
          <w:sz w:val="24"/>
          <w:szCs w:val="24"/>
          <w:lang w:val="en-US" w:eastAsia="zh-CN"/>
        </w:rPr>
        <w:t>一</w:t>
      </w:r>
      <w:r>
        <w:rPr>
          <w:rFonts w:ascii="宋体" w:hAnsi="宋体" w:eastAsia="宋体" w:cs="宋体"/>
          <w:sz w:val="24"/>
          <w:szCs w:val="24"/>
        </w:rPr>
        <w:t>个问题。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教材处理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有机</w:t>
      </w:r>
      <w:r>
        <w:rPr>
          <w:rFonts w:hint="eastAsia" w:ascii="宋体" w:hAnsi="宋体" w:eastAsia="宋体" w:cs="宋体"/>
          <w:sz w:val="24"/>
          <w:szCs w:val="24"/>
          <w:lang w:val="en-US" w:eastAsia="zh-CN"/>
        </w:rPr>
        <w:t>合成专题</w:t>
      </w:r>
      <w:r>
        <w:rPr>
          <w:rFonts w:ascii="宋体" w:hAnsi="宋体" w:eastAsia="宋体" w:cs="宋体"/>
          <w:sz w:val="24"/>
          <w:szCs w:val="24"/>
        </w:rPr>
        <w:t>，主要是集各种不同类别的有机物物质之间的转化关系及化学变化时所需的特征条件为一体的综合性</w:t>
      </w:r>
      <w:r>
        <w:rPr>
          <w:rFonts w:hint="eastAsia" w:ascii="宋体" w:hAnsi="宋体" w:eastAsia="宋体" w:cs="宋体"/>
          <w:sz w:val="24"/>
          <w:szCs w:val="24"/>
          <w:lang w:val="en-US" w:eastAsia="zh-CN"/>
        </w:rPr>
        <w:t>题目</w:t>
      </w:r>
      <w:r>
        <w:rPr>
          <w:rFonts w:ascii="宋体" w:hAnsi="宋体" w:eastAsia="宋体" w:cs="宋体"/>
          <w:sz w:val="24"/>
          <w:szCs w:val="24"/>
        </w:rPr>
        <w:t>。我在处理教学内容时，考虑到</w:t>
      </w:r>
      <w:r>
        <w:rPr>
          <w:rFonts w:hint="eastAsia" w:ascii="宋体" w:hAnsi="宋体" w:eastAsia="宋体" w:cs="宋体"/>
          <w:sz w:val="24"/>
          <w:szCs w:val="24"/>
          <w:lang w:val="en-US" w:eastAsia="zh-CN"/>
        </w:rPr>
        <w:t>我校</w:t>
      </w:r>
      <w:r>
        <w:rPr>
          <w:rFonts w:ascii="宋体" w:hAnsi="宋体" w:eastAsia="宋体" w:cs="宋体"/>
          <w:sz w:val="24"/>
          <w:szCs w:val="24"/>
        </w:rPr>
        <w:t>学生学习的实际情况，以高考试题为切入点，首先激发学生的学习兴趣，在分析问题的过程中和学生一起去寻找解题的突破口，然后根据学生总结出的突破口，再去解决实际问题。这样处理内容，是为了突出重点，分散难点，便于学生掌握解题方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二、可取之处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如果说本节课有可取的地方，个人认为主要体现在以下几个方面:</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1、课题引入贴近高考。通过</w:t>
      </w:r>
      <w:r>
        <w:rPr>
          <w:rFonts w:hint="eastAsia" w:ascii="宋体" w:hAnsi="宋体" w:eastAsia="宋体" w:cs="宋体"/>
          <w:sz w:val="24"/>
          <w:szCs w:val="24"/>
          <w:lang w:val="en-US" w:eastAsia="zh-CN"/>
        </w:rPr>
        <w:t>2020</w:t>
      </w:r>
      <w:r>
        <w:rPr>
          <w:rFonts w:ascii="宋体" w:hAnsi="宋体" w:eastAsia="宋体" w:cs="宋体"/>
          <w:sz w:val="24"/>
          <w:szCs w:val="24"/>
        </w:rPr>
        <w:t>年</w:t>
      </w:r>
      <w:r>
        <w:rPr>
          <w:rFonts w:hint="eastAsia" w:ascii="宋体" w:hAnsi="宋体" w:eastAsia="宋体" w:cs="宋体"/>
          <w:sz w:val="24"/>
          <w:szCs w:val="24"/>
          <w:lang w:val="en-US" w:eastAsia="zh-CN"/>
        </w:rPr>
        <w:t>江苏高考17题</w:t>
      </w:r>
      <w:r>
        <w:rPr>
          <w:rFonts w:ascii="宋体" w:hAnsi="宋体" w:eastAsia="宋体" w:cs="宋体"/>
          <w:sz w:val="24"/>
          <w:szCs w:val="24"/>
        </w:rPr>
        <w:t>入手，引起学生欲解开高考题谜团的想法。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2、教学重点突出，师生配合融洽。首先利用一道例题让学生分析并进行总结得出解决推断问题的突破口，然后再通过练习让学生充分利用得出的结论，再从中完善解决问题的突破口。</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w:t>
      </w:r>
      <w:r>
        <w:rPr>
          <w:rFonts w:hint="eastAsia" w:ascii="宋体" w:hAnsi="宋体" w:eastAsia="宋体" w:cs="宋体"/>
          <w:sz w:val="24"/>
          <w:szCs w:val="24"/>
          <w:lang w:val="en-US" w:eastAsia="zh-CN"/>
        </w:rPr>
        <w:t>教学</w:t>
      </w:r>
      <w:r>
        <w:rPr>
          <w:rFonts w:ascii="宋体" w:hAnsi="宋体" w:eastAsia="宋体" w:cs="宋体"/>
          <w:sz w:val="24"/>
          <w:szCs w:val="24"/>
        </w:rPr>
        <w:t>目标</w:t>
      </w:r>
      <w:r>
        <w:rPr>
          <w:rFonts w:hint="eastAsia" w:ascii="宋体" w:hAnsi="宋体" w:eastAsia="宋体" w:cs="宋体"/>
          <w:sz w:val="24"/>
          <w:szCs w:val="24"/>
          <w:lang w:val="en-US" w:eastAsia="zh-CN"/>
        </w:rPr>
        <w:t>明确</w:t>
      </w:r>
      <w:r>
        <w:rPr>
          <w:rFonts w:ascii="宋体" w:hAnsi="宋体" w:eastAsia="宋体" w:cs="宋体"/>
          <w:sz w:val="24"/>
          <w:szCs w:val="24"/>
        </w:rPr>
        <w:t>，通过让学生快速找出题目中“反应条件”、“化学性质”、“新情景信息”等形式，内化知识的形成和建构，让学生既关注高考试题中的实际问题、了解研究有机合成的重要性，又激发了学生的学习兴趣和积极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师生沟通通畅，课堂氛围和谐，激发学生主体潜能。针对本节课知识内容和思维、练习容量均较大，学生活动机会较多的特点，不仅引言、过渡、点评、小结等语言表述简洁自然，而且通过精心设计、鼓励性评价和幽默风趣的语言，做到让学生有话讲，愿意讲，大胆讲，真正体现学生的主体作州，并以此推进和提高课堂效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三、欠缺之处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可能由于设计时课堂容量偏大，所以本节课仍有许多不尽如人意之处，具体体现在以下几个方面:</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1、探究有机推断的突破口，如果把更多的机会留给学生，并且让生生之间及师生之间更多的争议和讨论，教学的效果肯定更佳。</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2、赶进度，学生活动时间、空间不够。例如学生根据</w:t>
      </w:r>
      <w:r>
        <w:rPr>
          <w:rFonts w:hint="eastAsia" w:ascii="宋体" w:hAnsi="宋体" w:eastAsia="宋体" w:cs="宋体"/>
          <w:sz w:val="24"/>
          <w:szCs w:val="24"/>
          <w:lang w:val="en-US" w:eastAsia="zh-CN"/>
        </w:rPr>
        <w:t>2019</w:t>
      </w:r>
      <w:r>
        <w:rPr>
          <w:rFonts w:ascii="宋体" w:hAnsi="宋体" w:eastAsia="宋体" w:cs="宋体"/>
          <w:sz w:val="24"/>
          <w:szCs w:val="24"/>
        </w:rPr>
        <w:t>年高考全国卷</w:t>
      </w:r>
      <w:r>
        <w:rPr>
          <w:rFonts w:hint="eastAsia" w:ascii="宋体" w:hAnsi="宋体" w:eastAsia="宋体" w:cs="宋体"/>
          <w:sz w:val="24"/>
          <w:szCs w:val="24"/>
          <w:lang w:val="en-US" w:eastAsia="zh-CN"/>
        </w:rPr>
        <w:t>12</w:t>
      </w:r>
      <w:r>
        <w:rPr>
          <w:rFonts w:ascii="宋体" w:hAnsi="宋体" w:eastAsia="宋体" w:cs="宋体"/>
          <w:sz w:val="24"/>
          <w:szCs w:val="24"/>
        </w:rPr>
        <w:t>题，得出突破口时，没有充分的展开和挖掘，没有留给学生更多的时间去讨论等。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3、展示学生的成果不充分。在第二个例题时，学生经过一系列的讨论分析后，并没把学生的成果全部展示，这样就会扼杀了学生的激情，还有在展示的过程中和PPT展示发生的冲突没有得到很好的解决。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028F4"/>
    <w:multiLevelType w:val="singleLevel"/>
    <w:tmpl w:val="8C6028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jYyNDZjODJiYmJmNmM0MjJmYTU1MmJjMjAxZGYifQ=="/>
  </w:docVars>
  <w:rsids>
    <w:rsidRoot w:val="1BFD5E80"/>
    <w:rsid w:val="1BFD5E80"/>
    <w:rsid w:val="29E77590"/>
    <w:rsid w:val="5478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941</Words>
  <Characters>951</Characters>
  <Lines>0</Lines>
  <Paragraphs>0</Paragraphs>
  <TotalTime>2</TotalTime>
  <ScaleCrop>false</ScaleCrop>
  <LinksUpToDate>false</LinksUpToDate>
  <CharactersWithSpaces>991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2022-05-06T03:09:00Z</dcterms:created>
  <dc:creator>馥郁芬芳</dc:creator>
  <cp:lastModifiedBy>馥郁芬芳</cp:lastModifiedBy>
  <dcterms:modified xsi:type="dcterms:W3CDTF">2023-05-10T13:14:50Z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963711F84A24496CA52E42D6A1E43DA7</vt:lpwstr>
  </property>
</Properties>
</file>