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11899900</wp:posOffset>
                  </wp:positionH>
                  <wp:positionV relativeFrom="topMargin">
                    <wp:posOffset>11290300</wp:posOffset>
                  </wp:positionV>
                  <wp:extent cx="304800" cy="406400"/>
                  <wp:effectExtent l="0" t="0" r="0" b="5080"/>
                  <wp:wrapNone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Careers and skills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Reading (I)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教学目标：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By the end of this section, students will be able to: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interpret the quote highlighting the significance of all occupations;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share their understanding of the spirit of craftsmanship;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summarize why people need to work;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provide an answer to the question of working and living.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教学重难点：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Summarize why people need to work;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Identify the techniques the writer uses and their functions.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  <w:t>教学过程：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Step 1 Free talk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What is a career? What job would you like to take in future? 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What are the most important occupations in your opinion?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Step 2 Appreciating a quote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Read the quote from Huang Yanpei and talk about your understanding about it.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Step 3 Watching a video</w:t>
            </w:r>
          </w:p>
          <w:p>
            <w:pPr>
              <w:ind w:firstLine="47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 has students watch the video and fill in the blanks on page 29.</w:t>
            </w:r>
          </w:p>
          <w:p>
            <w:pPr>
              <w:ind w:firstLine="47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 asks Ss the following questions:</w:t>
            </w:r>
          </w:p>
          <w:p>
            <w:pPr>
              <w:ind w:firstLine="47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1) What is your understanding of the spirit of craftsmanship?</w:t>
            </w:r>
          </w:p>
          <w:p>
            <w:pPr>
              <w:ind w:firstLine="47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2) Why do some people choose to be an art restorer? Do you want to become one of them? </w:t>
            </w:r>
          </w:p>
          <w:p>
            <w:pPr>
              <w:ind w:firstLine="47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3) What do you expect from your future career?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1"/>
                <w:szCs w:val="21"/>
              </w:rPr>
              <w:t>Step 4 Global reading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Read the magazine article and complete the chart below with the main idea of each paragraph.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4133850" cy="2237740"/>
                  <wp:effectExtent l="0" t="0" r="0" b="63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22377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BFB11"/>
                              </a:gs>
                              <a:gs pos="100000">
                                <a:srgbClr val="838309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1"/>
                <w:szCs w:val="21"/>
              </w:rPr>
              <w:t>Step 5 Detailed reading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1"/>
                <w:szCs w:val="21"/>
              </w:rPr>
              <w:t>Read the magazine article again carefully and answer the following questions.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 According to the first paragraph, why do we have to work?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 What helped Yang Liwei become a pilot and later an astronaut?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 What should we do to adapt to a rapidly changing workplace?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 What can we take pride in according to the last paragraph?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1"/>
                <w:szCs w:val="21"/>
              </w:rPr>
              <w:t>Step 6 Post reading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 Why does the article begin with a question?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 How does the author explain the contributions of various jobs to the health of society? What is the advantage of this writing technique?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 How does the author illustrate the main idea of paragraph 2?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 Do you agree with the writer’s opinion? What is your answer to the question of whether to work to live or live to work? Give your reasons.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1"/>
                <w:szCs w:val="21"/>
              </w:rPr>
              <w:t>Step 7 Homework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  According to the passage and your understanding of working and living, write a short passage about your dream job and give your reasons.</w:t>
            </w: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210"/>
        <w:tab w:val="clear" w:pos="4153"/>
        <w:tab w:val="clear" w:pos="8306"/>
      </w:tabs>
      <w:jc w:val="lef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D78A4"/>
    <w:multiLevelType w:val="singleLevel"/>
    <w:tmpl w:val="AF5D78A4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1">
    <w:nsid w:val="CBAB5FAB"/>
    <w:multiLevelType w:val="singleLevel"/>
    <w:tmpl w:val="CBAB5F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xZjM1ODA2MDkwYjZlYTk3MDQ4MDI4ZjlhNDI0ZDgifQ=="/>
  </w:docVars>
  <w:rsids>
    <w:rsidRoot w:val="009A1730"/>
    <w:rsid w:val="000E7B43"/>
    <w:rsid w:val="00130F6A"/>
    <w:rsid w:val="001720AC"/>
    <w:rsid w:val="001A0927"/>
    <w:rsid w:val="00207AC7"/>
    <w:rsid w:val="002A1102"/>
    <w:rsid w:val="002E2400"/>
    <w:rsid w:val="00347948"/>
    <w:rsid w:val="00377EA2"/>
    <w:rsid w:val="004151FC"/>
    <w:rsid w:val="00490071"/>
    <w:rsid w:val="004E1849"/>
    <w:rsid w:val="004F401B"/>
    <w:rsid w:val="00543B82"/>
    <w:rsid w:val="00640C2B"/>
    <w:rsid w:val="006A38D8"/>
    <w:rsid w:val="006F7150"/>
    <w:rsid w:val="00785A04"/>
    <w:rsid w:val="008374AC"/>
    <w:rsid w:val="009317D0"/>
    <w:rsid w:val="00946EAB"/>
    <w:rsid w:val="009757B7"/>
    <w:rsid w:val="00995288"/>
    <w:rsid w:val="009A1730"/>
    <w:rsid w:val="00A15DBD"/>
    <w:rsid w:val="00A54B42"/>
    <w:rsid w:val="00AB5D62"/>
    <w:rsid w:val="00B068C3"/>
    <w:rsid w:val="00B46BC6"/>
    <w:rsid w:val="00BA6B49"/>
    <w:rsid w:val="00C02FC6"/>
    <w:rsid w:val="00C108E3"/>
    <w:rsid w:val="00CE6E4D"/>
    <w:rsid w:val="00DC21AF"/>
    <w:rsid w:val="00E0009B"/>
    <w:rsid w:val="00EF67EF"/>
    <w:rsid w:val="00F94205"/>
    <w:rsid w:val="00F979FB"/>
    <w:rsid w:val="046E2C34"/>
    <w:rsid w:val="0A152C53"/>
    <w:rsid w:val="174D7605"/>
    <w:rsid w:val="197F3FF6"/>
    <w:rsid w:val="1BA00255"/>
    <w:rsid w:val="1BFB46EE"/>
    <w:rsid w:val="1EBF26A1"/>
    <w:rsid w:val="23DFDAD2"/>
    <w:rsid w:val="383A7D88"/>
    <w:rsid w:val="396A7819"/>
    <w:rsid w:val="42A36E87"/>
    <w:rsid w:val="46AB540C"/>
    <w:rsid w:val="46D443F8"/>
    <w:rsid w:val="4A1A2B98"/>
    <w:rsid w:val="4E6E7545"/>
    <w:rsid w:val="5A6B5436"/>
    <w:rsid w:val="5D080132"/>
    <w:rsid w:val="5D4A5876"/>
    <w:rsid w:val="5E3D6829"/>
    <w:rsid w:val="70733DC9"/>
    <w:rsid w:val="70C87008"/>
    <w:rsid w:val="7120650E"/>
    <w:rsid w:val="77C2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10"/>
    <w:link w:val="2"/>
    <w:semiHidden/>
    <w:qFormat/>
    <w:uiPriority w:val="99"/>
    <w:rPr>
      <w:rFonts w:ascii="??" w:hAnsi="??" w:eastAsia="宋体" w:cs="Times New Roman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??" w:hAnsi="??" w:eastAsia="宋体" w:cs="Times New Roman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="??" w:hAnsi="??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1279</Words>
  <Characters>2793</Characters>
  <Lines>23</Lines>
  <Paragraphs>6</Paragraphs>
  <TotalTime>1</TotalTime>
  <ScaleCrop>false</ScaleCrop>
  <LinksUpToDate>false</LinksUpToDate>
  <CharactersWithSpaces>3175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2022-07-04T09:22:00Z</dcterms:created>
  <dc:creator>lenovo</dc:creator>
  <cp:lastModifiedBy>Fiona-万</cp:lastModifiedBy>
  <dcterms:modified xsi:type="dcterms:W3CDTF">2024-04-09T14:15:31Z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2052-12.1.0.16417</vt:lpwstr>
  </property>
  <property fmtid="{D5CDD505-2E9C-101B-9397-08002B2CF9AE}" pid="7" name="ICV">
    <vt:lpwstr>0E6E9030895D4FFB97EBC3256AFFE63B_12</vt:lpwstr>
  </property>
</Properties>
</file>