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《秦统一多民族封建国家的建立》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一课的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通过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本节课学习，我和同学们一起复习了以下一些重要知识点：1</w:t>
      </w:r>
      <w:r>
        <w:rPr>
          <w:rFonts w:hint="default" w:ascii="宋体" w:hAnsi="宋体" w:eastAsia="宋体"/>
          <w:sz w:val="30"/>
          <w:szCs w:val="30"/>
          <w:lang w:val="en-US" w:eastAsia="zh-CN"/>
        </w:rPr>
        <w:t>秦朝的统一业绩，认识统一多民族封建国家的建立在中国历史上的意义。2．通过了解秦朝时期的社会矛盾和农民起义，认识秦朝崩溃的原因。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eastAsia="宋体"/>
          <w:sz w:val="30"/>
          <w:szCs w:val="30"/>
          <w:lang w:val="en-US" w:eastAsia="zh-CN"/>
        </w:rPr>
        <w:sectPr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由于本节课涉及多</w:t>
      </w:r>
      <w:r>
        <w:rPr>
          <w:rFonts w:hint="eastAsia" w:ascii="宋体" w:hAnsi="宋体" w:eastAsia="宋体"/>
          <w:sz w:val="30"/>
          <w:szCs w:val="30"/>
        </w:rPr>
        <w:t>，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高考复习课有一点深度。</w:t>
      </w:r>
      <w:r>
        <w:rPr>
          <w:rFonts w:hint="eastAsia" w:ascii="宋体" w:hAnsi="宋体" w:eastAsia="宋体"/>
          <w:sz w:val="30"/>
          <w:szCs w:val="30"/>
        </w:rPr>
        <w:t>学生的知识储备零散。需要教师利用时间轴系统梳理，构建知识结构。为加深理解，应该更多地运用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问题情境和史料</w:t>
      </w:r>
      <w:r>
        <w:rPr>
          <w:rFonts w:hint="eastAsia" w:ascii="宋体" w:hAnsi="宋体" w:eastAsia="宋体"/>
          <w:sz w:val="30"/>
          <w:szCs w:val="30"/>
        </w:rPr>
        <w:t>来进行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教学</w:t>
      </w:r>
      <w:r>
        <w:rPr>
          <w:rFonts w:hint="eastAsia" w:ascii="宋体" w:hAnsi="宋体" w:eastAsia="宋体"/>
          <w:sz w:val="30"/>
          <w:szCs w:val="30"/>
        </w:rPr>
        <w:t>。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并且应当注意用好高考真题和模拟题，在复习过程中做到讲练结合。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cstheme="minor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GVmNDgxY2Y1MjAyNzMxYTI3NmIxMmExMTE5NTcifQ=="/>
  </w:docVars>
  <w:rsids>
    <w:rsidRoot w:val="71A27ABA"/>
    <w:rsid w:val="10CD6E9C"/>
    <w:rsid w:val="1F606EA1"/>
    <w:rsid w:val="2B812582"/>
    <w:rsid w:val="442B2FE3"/>
    <w:rsid w:val="4575533A"/>
    <w:rsid w:val="5CC52489"/>
    <w:rsid w:val="718F522D"/>
    <w:rsid w:val="71A2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2023-11-08T00:39:00Z</dcterms:created>
  <dc:creator>荣嘉</dc:creator>
  <cp:lastModifiedBy>荣嘉</cp:lastModifiedBy>
  <dcterms:modified xsi:type="dcterms:W3CDTF">2024-04-10T08:36:51Z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262B753360E8460B812BA991E559E663_13</vt:lpwstr>
  </property>
</Properties>
</file>