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</w:rPr>
        <w:t>2</w:t>
      </w:r>
      <w:r>
        <w:t>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-</w:t>
      </w:r>
      <w: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学年第二学期高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体育</w:t>
      </w:r>
      <w:r>
        <w:rPr>
          <w:rFonts w:hint="eastAsia"/>
          <w:lang w:val="en-US" w:eastAsia="zh-CN"/>
        </w:rPr>
        <w:t>备课组</w:t>
      </w:r>
      <w:r>
        <w:rPr>
          <w:rFonts w:hint="eastAsia"/>
        </w:rPr>
        <w:t>月月小型竞赛计划</w:t>
      </w:r>
    </w:p>
    <w:p>
      <w:pPr>
        <w:rPr>
          <w:rFonts w:hint="eastAsia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一、指导思想</w:t>
      </w:r>
    </w:p>
    <w:p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学校体育工作确立以“健康第一”为指导思想，以《学校体育工作条例》为工作依据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，依据体育教研组的工作计划和部署，高一年级积极开展课外体育活动，促进学生身体健康和发展，计划开展如下体育活动。</w:t>
      </w:r>
    </w:p>
    <w:p>
      <w:pPr>
        <w:rPr>
          <w:rFonts w:hint="eastAsia" w:ascii="Arial" w:hAnsi="Arial" w:cs="Arial" w:eastAsiaTheme="minorEastAsia"/>
          <w:color w:val="222222"/>
          <w:sz w:val="28"/>
          <w:szCs w:val="28"/>
          <w:shd w:val="clear" w:color="auto" w:fill="FFFFFF"/>
          <w:lang w:eastAsia="zh-CN"/>
        </w:rPr>
      </w:pP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二、活动项目及时间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val="en-US" w:eastAsia="zh-CN"/>
        </w:rPr>
        <w:t>具体时间待定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eastAsia="zh-CN"/>
        </w:rPr>
        <w:t>）</w:t>
      </w:r>
    </w:p>
    <w:p>
      <w:pPr>
        <w:rPr>
          <w:rFonts w:hint="eastAsia" w:ascii="Arial" w:hAnsi="Arial" w:cs="Arial" w:eastAsiaTheme="minorEastAsia"/>
          <w:color w:val="222222"/>
          <w:sz w:val="28"/>
          <w:szCs w:val="28"/>
          <w:shd w:val="clear" w:color="auto" w:fill="FFFFFF"/>
          <w:lang w:eastAsia="zh-CN"/>
        </w:rPr>
      </w:pP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1、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val="en-US" w:eastAsia="zh-CN"/>
        </w:rPr>
        <w:t>三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月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val="en-US" w:eastAsia="zh-CN"/>
        </w:rPr>
        <w:t>3vs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3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val="en-US" w:eastAsia="zh-CN"/>
        </w:rPr>
        <w:t>篮球赛</w:t>
      </w:r>
    </w:p>
    <w:p>
      <w:pPr>
        <w:rPr>
          <w:rFonts w:hint="default" w:ascii="Arial" w:hAnsi="Arial" w:cs="Arial" w:eastAsiaTheme="minorEastAsia"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、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val="en-US" w:eastAsia="zh-CN"/>
        </w:rPr>
        <w:t>四月乒乓球赛</w:t>
      </w:r>
    </w:p>
    <w:p>
      <w:pPr>
        <w:rPr>
          <w:rFonts w:hint="default" w:ascii="Arial" w:hAnsi="Arial" w:cs="Arial" w:eastAsiaTheme="minorEastAsia"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、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val="en-US" w:eastAsia="zh-CN"/>
        </w:rPr>
        <w:t>五月仰卧起坐比赛（女生）</w:t>
      </w:r>
    </w:p>
    <w:p>
      <w:pPr>
        <w:rPr>
          <w:rFonts w:hint="default" w:ascii="Arial" w:hAnsi="Arial" w:cs="Arial" w:eastAsiaTheme="minorEastAsia"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、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  <w:lang w:val="en-US" w:eastAsia="zh-CN"/>
        </w:rPr>
        <w:t>六月引体向上比赛（男生）</w:t>
      </w:r>
    </w:p>
    <w:p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>高一体育备课组</w:t>
      </w:r>
    </w:p>
    <w:p>
      <w:pP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     2022.2.21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08473A8"/>
    <w:rsid w:val="0028353B"/>
    <w:rsid w:val="00780A0C"/>
    <w:rsid w:val="008473A8"/>
    <w:rsid w:val="00BE1778"/>
    <w:rsid w:val="00D739D9"/>
    <w:rsid w:val="24EC3C8D"/>
    <w:rsid w:val="29455446"/>
    <w:rsid w:val="611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6">
    <w:name w:val="标题 1 字符"/>
    <w:basedOn w:val="5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字符"/>
    <w:basedOn w:val="5"/>
    <w:link w:val="3"/>
    <w:autoRedefine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298</Characters>
  <Lines>2</Lines>
  <Paragraphs>1</Paragraphs>
  <TotalTime>4</TotalTime>
  <ScaleCrop>false</ScaleCrop>
  <LinksUpToDate>false</LinksUpToDate>
  <CharactersWithSpaces>349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2022-03-10T01:51:00Z</dcterms:created>
  <dc:creator>Microsoft</dc:creator>
  <cp:lastModifiedBy>LH</cp:lastModifiedBy>
  <dcterms:modified xsi:type="dcterms:W3CDTF">2024-03-14T01:57:37Z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AC9A8AEB70ED45C2ADAB6C92F7D9D053_13</vt:lpwstr>
  </property>
</Properties>
</file>