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8C534" w14:textId="59577D78" w:rsidR="00AE0663" w:rsidRPr="00AE0663" w:rsidRDefault="00AE0663" w:rsidP="00AE0663">
      <w:pPr>
        <w:pStyle w:val="ae"/>
        <w:spacing w:line="480" w:lineRule="atLeast"/>
        <w:jc w:val="center"/>
        <w:rPr>
          <w:rFonts w:ascii="黑体" w:eastAsia="黑体" w:hAnsi="黑体" w:cs="Helvetica"/>
          <w:sz w:val="36"/>
          <w:szCs w:val="36"/>
        </w:rPr>
      </w:pPr>
      <w:r w:rsidRPr="00AE0663">
        <w:rPr>
          <w:rFonts w:ascii="黑体" w:eastAsia="黑体" w:hAnsi="黑体" w:cs="Helvetica" w:hint="eastAsia"/>
          <w:sz w:val="36"/>
          <w:szCs w:val="36"/>
        </w:rPr>
        <w:t>《</w:t>
      </w:r>
      <w:r w:rsidRPr="00AE0663">
        <w:rPr>
          <w:rFonts w:ascii="黑体" w:eastAsia="黑体" w:hAnsi="黑体" w:cs="Helvetica"/>
          <w:sz w:val="36"/>
          <w:szCs w:val="36"/>
        </w:rPr>
        <w:t>ACCESS数据库专项</w:t>
      </w:r>
      <w:r w:rsidRPr="00AE0663">
        <w:rPr>
          <w:rFonts w:ascii="黑体" w:eastAsia="黑体" w:hAnsi="黑体" w:cs="Helvetica" w:hint="eastAsia"/>
          <w:sz w:val="36"/>
          <w:szCs w:val="36"/>
        </w:rPr>
        <w:t>》复习课评课</w:t>
      </w:r>
    </w:p>
    <w:p w14:paraId="5003DC1E" w14:textId="77777777" w:rsidR="00AE0663" w:rsidRDefault="00AE0663" w:rsidP="00496206">
      <w:pPr>
        <w:pStyle w:val="ae"/>
        <w:spacing w:line="480" w:lineRule="atLeast"/>
        <w:ind w:firstLineChars="200" w:firstLine="540"/>
        <w:rPr>
          <w:rFonts w:cs="Helvetica"/>
          <w:sz w:val="27"/>
          <w:szCs w:val="27"/>
        </w:rPr>
      </w:pPr>
      <w:r>
        <w:rPr>
          <w:rFonts w:cs="Helvetica" w:hint="eastAsia"/>
          <w:sz w:val="27"/>
          <w:szCs w:val="27"/>
        </w:rPr>
        <w:t>本节课</w:t>
      </w:r>
      <w:r w:rsidRPr="00AE0663">
        <w:rPr>
          <w:rFonts w:cs="Helvetica" w:hint="eastAsia"/>
          <w:sz w:val="27"/>
          <w:szCs w:val="27"/>
        </w:rPr>
        <w:t>教学目标明确，</w:t>
      </w:r>
      <w:r>
        <w:rPr>
          <w:rFonts w:cs="Helvetica" w:hint="eastAsia"/>
          <w:sz w:val="27"/>
          <w:szCs w:val="27"/>
        </w:rPr>
        <w:t>针对考点，有的放矢，</w:t>
      </w:r>
      <w:r w:rsidRPr="00AE0663">
        <w:rPr>
          <w:rFonts w:cs="Helvetica" w:hint="eastAsia"/>
          <w:sz w:val="27"/>
          <w:szCs w:val="27"/>
        </w:rPr>
        <w:t>学生能够</w:t>
      </w:r>
      <w:proofErr w:type="gramStart"/>
      <w:r>
        <w:rPr>
          <w:rFonts w:cs="Helvetica" w:hint="eastAsia"/>
          <w:sz w:val="27"/>
          <w:szCs w:val="27"/>
        </w:rPr>
        <w:t>有效</w:t>
      </w:r>
      <w:r w:rsidRPr="00AE0663">
        <w:rPr>
          <w:rFonts w:cs="Helvetica" w:hint="eastAsia"/>
          <w:sz w:val="27"/>
          <w:szCs w:val="27"/>
        </w:rPr>
        <w:t>理解</w:t>
      </w:r>
      <w:proofErr w:type="gramEnd"/>
      <w:r w:rsidRPr="00AE0663">
        <w:rPr>
          <w:rFonts w:cs="Helvetica" w:hint="eastAsia"/>
          <w:sz w:val="27"/>
          <w:szCs w:val="27"/>
        </w:rPr>
        <w:t>并掌握</w:t>
      </w:r>
      <w:r>
        <w:rPr>
          <w:rFonts w:cs="Helvetica" w:hint="eastAsia"/>
          <w:sz w:val="27"/>
          <w:szCs w:val="27"/>
        </w:rPr>
        <w:t>相关</w:t>
      </w:r>
      <w:r w:rsidRPr="00AE0663">
        <w:rPr>
          <w:rFonts w:cs="Helvetica" w:hint="eastAsia"/>
          <w:sz w:val="27"/>
          <w:szCs w:val="27"/>
        </w:rPr>
        <w:t>知识点，达到了预期效果。</w:t>
      </w:r>
    </w:p>
    <w:p w14:paraId="3ACF8E1D" w14:textId="1759E8A9" w:rsidR="00AE0663" w:rsidRPr="00AE0663" w:rsidRDefault="00AE0663" w:rsidP="00496206">
      <w:pPr>
        <w:pStyle w:val="ae"/>
        <w:spacing w:line="480" w:lineRule="atLeast"/>
        <w:ind w:firstLineChars="200" w:firstLine="540"/>
        <w:rPr>
          <w:rFonts w:cs="Helvetica"/>
          <w:sz w:val="27"/>
          <w:szCs w:val="27"/>
        </w:rPr>
      </w:pPr>
      <w:r w:rsidRPr="00AE0663">
        <w:rPr>
          <w:rFonts w:cs="Helvetica" w:hint="eastAsia"/>
          <w:sz w:val="27"/>
          <w:szCs w:val="27"/>
        </w:rPr>
        <w:t>教学内容与学生的学习需要相适应，内容设计合理，能够满足学生的学习需求。通过讲解、示范、练习等方式激发了学生的学习兴趣，提高了他们的参与度。教学组织紧凑，课堂秩序良好，学生专注度高，能够保证教学的顺利进行。教学</w:t>
      </w:r>
      <w:r>
        <w:rPr>
          <w:rFonts w:cs="Helvetica" w:hint="eastAsia"/>
          <w:sz w:val="27"/>
          <w:szCs w:val="27"/>
        </w:rPr>
        <w:t>素材准备充分，教师为学生提供了有针对性的练习素材</w:t>
      </w:r>
      <w:r w:rsidRPr="00AE0663">
        <w:rPr>
          <w:rFonts w:cs="Helvetica" w:hint="eastAsia"/>
          <w:sz w:val="27"/>
          <w:szCs w:val="27"/>
        </w:rPr>
        <w:t>，帮助学生更好地掌握知识。</w:t>
      </w:r>
      <w:r>
        <w:rPr>
          <w:rFonts w:cs="Helvetica" w:hint="eastAsia"/>
          <w:sz w:val="27"/>
          <w:szCs w:val="27"/>
        </w:rPr>
        <w:t>能对学生练习中的存在的问题</w:t>
      </w:r>
      <w:r w:rsidRPr="00AE0663">
        <w:rPr>
          <w:rFonts w:cs="Helvetica" w:hint="eastAsia"/>
          <w:sz w:val="27"/>
          <w:szCs w:val="27"/>
        </w:rPr>
        <w:t>及时给予反馈，帮助</w:t>
      </w:r>
      <w:r>
        <w:rPr>
          <w:rFonts w:cs="Helvetica" w:hint="eastAsia"/>
          <w:sz w:val="27"/>
          <w:szCs w:val="27"/>
        </w:rPr>
        <w:t>学生</w:t>
      </w:r>
      <w:r w:rsidRPr="00AE0663">
        <w:rPr>
          <w:rFonts w:cs="Helvetica" w:hint="eastAsia"/>
          <w:sz w:val="27"/>
          <w:szCs w:val="27"/>
        </w:rPr>
        <w:t>及时纠正错误，提高学习效果。注重学生的个性差异，根据学生的不同情况</w:t>
      </w:r>
      <w:r>
        <w:rPr>
          <w:rFonts w:cs="Helvetica" w:hint="eastAsia"/>
          <w:sz w:val="27"/>
          <w:szCs w:val="27"/>
        </w:rPr>
        <w:t>有效辅导</w:t>
      </w:r>
      <w:r w:rsidRPr="00AE0663">
        <w:rPr>
          <w:rFonts w:cs="Helvetica" w:hint="eastAsia"/>
          <w:sz w:val="27"/>
          <w:szCs w:val="27"/>
        </w:rPr>
        <w:t>，提高了教学的针对性和有效性。</w:t>
      </w:r>
    </w:p>
    <w:p w14:paraId="3ECC3F9C" w14:textId="5C4AC6DE" w:rsidR="006554BF" w:rsidRPr="00AE0663" w:rsidRDefault="00AE0663" w:rsidP="00496206">
      <w:pPr>
        <w:pStyle w:val="ae"/>
        <w:spacing w:before="0" w:beforeAutospacing="0" w:after="0" w:afterAutospacing="0" w:line="480" w:lineRule="atLeast"/>
        <w:ind w:firstLineChars="200" w:firstLine="540"/>
        <w:rPr>
          <w:rFonts w:cs="Helvetica" w:hint="eastAsia"/>
          <w:sz w:val="27"/>
          <w:szCs w:val="27"/>
        </w:rPr>
      </w:pPr>
      <w:r w:rsidRPr="00AE0663">
        <w:rPr>
          <w:rFonts w:cs="Helvetica" w:hint="eastAsia"/>
          <w:sz w:val="27"/>
          <w:szCs w:val="27"/>
        </w:rPr>
        <w:t>综上所述，这堂</w:t>
      </w:r>
      <w:r w:rsidRPr="00AE0663">
        <w:rPr>
          <w:rFonts w:cs="Helvetica"/>
          <w:sz w:val="27"/>
          <w:szCs w:val="27"/>
        </w:rPr>
        <w:t>ACCESS复习课的教学效果良好，教师在教学中充分发挥了自己的优势，取得了较好的教学效果。</w:t>
      </w:r>
    </w:p>
    <w:p w14:paraId="7FF910A6" w14:textId="77777777" w:rsidR="000C32FF" w:rsidRPr="006554BF" w:rsidRDefault="000C32FF">
      <w:pPr>
        <w:rPr>
          <w:rFonts w:ascii="宋体" w:eastAsia="宋体" w:hAnsi="宋体" w:cs="Helvetica"/>
          <w:kern w:val="0"/>
          <w:sz w:val="27"/>
          <w:szCs w:val="27"/>
        </w:rPr>
      </w:pPr>
    </w:p>
    <w:sectPr w:rsidR="000C32FF" w:rsidRPr="006554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B01273"/>
    <w:multiLevelType w:val="multilevel"/>
    <w:tmpl w:val="DB24A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583881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54BF"/>
    <w:rsid w:val="000C32FF"/>
    <w:rsid w:val="00183AD5"/>
    <w:rsid w:val="00485AD8"/>
    <w:rsid w:val="00496206"/>
    <w:rsid w:val="006554BF"/>
    <w:rsid w:val="00803EF5"/>
    <w:rsid w:val="00AE0663"/>
    <w:rsid w:val="00B61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B11411"/>
  <w15:chartTrackingRefBased/>
  <w15:docId w15:val="{95436E20-B8F8-4434-A2EA-85D54F425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554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54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54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54BF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54BF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54BF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54BF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54BF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54BF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54B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54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54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54BF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54BF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6554BF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54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54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54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54B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54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54B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54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54B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54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54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54B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54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54BF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6554BF"/>
    <w:rPr>
      <w:b/>
      <w:bCs/>
      <w:smallCaps/>
      <w:color w:val="0F4761" w:themeColor="accent1" w:themeShade="BF"/>
      <w:spacing w:val="5"/>
    </w:rPr>
  </w:style>
  <w:style w:type="paragraph" w:styleId="ae">
    <w:name w:val="Normal (Web)"/>
    <w:basedOn w:val="a"/>
    <w:uiPriority w:val="99"/>
    <w:unhideWhenUsed/>
    <w:rsid w:val="006554B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f">
    <w:name w:val="Hyperlink"/>
    <w:basedOn w:val="a0"/>
    <w:uiPriority w:val="99"/>
    <w:semiHidden/>
    <w:unhideWhenUsed/>
    <w:rsid w:val="006554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28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xl l</dc:creator>
  <cp:keywords/>
  <dc:description/>
  <cp:lastModifiedBy>xl l</cp:lastModifiedBy>
  <cp:revision>2</cp:revision>
  <dcterms:created xsi:type="dcterms:W3CDTF">2024-01-16T01:49:00Z</dcterms:created>
  <dcterms:modified xsi:type="dcterms:W3CDTF">2024-01-16T13:01:00Z</dcterms:modified>
</cp:coreProperties>
</file>