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lang w:val="en-US" w:eastAsia="zh-CN"/>
        </w:rPr>
      </w:pPr>
      <w:r>
        <w:rPr>
          <w:rFonts w:hint="eastAsia"/>
          <w:b/>
          <w:bCs/>
          <w:sz w:val="22"/>
          <w:szCs w:val="28"/>
          <w:lang w:val="en-US" w:eastAsia="zh-CN"/>
        </w:rPr>
        <w:t>教学反思</w:t>
      </w:r>
    </w:p>
    <w:p>
      <w:pPr>
        <w:rPr>
          <w:rFonts w:hint="eastAsia"/>
        </w:rPr>
      </w:pPr>
      <w:r>
        <w:rPr>
          <w:rFonts w:hint="eastAsia"/>
        </w:rPr>
        <w:t>在大单元教学过程中，要针对单元整体教学，设置大目标，确保能够通过大单元的理论学习和实践锻炼，促成学生核心素养的全面发展，使之在核心素养层面达到整体学习的目标。由此可见，大单元的大目标就是学生核心素养发展。在新课标落地之前，大单元教学的理念就已十分盛行，围绕特定的学习主题，进行结构化教学内容组织，完成系统性学习和锻炼，往往能够让学生在更具系统性的学习和实践过程中，完成综合能力的发展，这一育人理念是培养新时代优秀复合</w:t>
      </w:r>
      <w:bookmarkStart w:id="0" w:name="_GoBack"/>
      <w:bookmarkEnd w:id="0"/>
      <w:r>
        <w:rPr>
          <w:rFonts w:hint="eastAsia"/>
        </w:rPr>
        <w:t>型人才的关键所在。</w:t>
      </w:r>
    </w:p>
    <w:p>
      <w:pPr>
        <w:rPr>
          <w:rFonts w:hint="eastAsia"/>
        </w:rPr>
      </w:pPr>
    </w:p>
    <w:p>
      <w:pPr>
        <w:rPr>
          <w:rFonts w:hint="eastAsia"/>
        </w:rPr>
      </w:pPr>
      <w:r>
        <w:rPr>
          <w:rFonts w:hint="eastAsia"/>
        </w:rPr>
        <w:t>在新课标落地之后，核心素养发展的受重视程度越来越高，而大单元教学就是能够推动学生核心素养全面发展和突破的基础性形式，为此，在大单元的大目标确立过程中，教师就要从学生核心素养发展的高度入手，明确该单元学生核心素养发展的关键要点和具体程度。</w:t>
      </w:r>
    </w:p>
    <w:p>
      <w:pPr>
        <w:rPr>
          <w:rFonts w:hint="eastAsia"/>
        </w:rPr>
      </w:pPr>
    </w:p>
    <w:p>
      <w:pPr>
        <w:rPr>
          <w:rFonts w:hint="eastAsia"/>
        </w:rPr>
      </w:pPr>
      <w:r>
        <w:rPr>
          <w:rFonts w:hint="eastAsia"/>
        </w:rPr>
        <w:t>在大单元教学过程中，解决实践问题，回归生活场景的过程，往往只需要面对较为复杂的情境。此时教师就需要以学生合作学习方式创新为主，带动学生组建学习小组，探究小组，让学生以合作探究方式为主，进行回归生活的实践探究和实践探索，并在合作努力的过程中，发挥各自优势，突破个人瓶颈，实现整体学习效果的显著提升。需要注意的是，在合作探究过程中，需要引入跨学科合作的创新理念，确保学生能够以小组为单位，综合运用各学科知识，解决真实而复杂的实践问题。</w:t>
      </w:r>
    </w:p>
    <w:p>
      <w:pPr>
        <w:rPr>
          <w:rFonts w:hint="eastAsia"/>
        </w:rPr>
      </w:pPr>
    </w:p>
    <w:p>
      <w:r>
        <w:rPr>
          <w:rFonts w:hint="eastAsia"/>
        </w:rPr>
        <w:t>综上所述，不难看出，在大单元教学过程中，只有注重做实践，只有鼓励做实践，只有合作做实践，学生才能真正突破传统教学的桎梏，在实践中汲取更多的成功经验，确实促成自身核心素养的有效发展。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5FB62CE9"/>
    <w:rsid w:val="5FB6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2024-01-09T01:43:00Z</dcterms:created>
  <dc:creator>风一样的女子sky</dc:creator>
  <cp:lastModifiedBy>风一样的女子sky</cp:lastModifiedBy>
  <dcterms:modified xsi:type="dcterms:W3CDTF">2024-01-09T01:45:27Z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8CA34C31D03A4C9F882185C8C2709C4D_11</vt:lpwstr>
  </property>
</Properties>
</file>