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48" w:rsidRDefault="00E10748" w:rsidP="00E10748">
      <w:pPr>
        <w:jc w:val="center"/>
        <w:rPr>
          <w:rFonts w:hint="eastAsia"/>
          <w:b/>
          <w:sz w:val="28"/>
          <w:szCs w:val="28"/>
        </w:rPr>
      </w:pPr>
      <w:r w:rsidRPr="00E10748">
        <w:rPr>
          <w:rFonts w:hint="eastAsia"/>
          <w:b/>
          <w:sz w:val="28"/>
          <w:szCs w:val="28"/>
        </w:rPr>
        <w:t>开</w:t>
      </w:r>
      <w:r w:rsidRPr="00E10748">
        <w:rPr>
          <w:rFonts w:hint="eastAsia"/>
          <w:b/>
          <w:sz w:val="28"/>
          <w:szCs w:val="28"/>
        </w:rPr>
        <w:t xml:space="preserve">  </w:t>
      </w:r>
      <w:r w:rsidRPr="00E10748">
        <w:rPr>
          <w:rFonts w:hint="eastAsia"/>
          <w:b/>
          <w:sz w:val="28"/>
          <w:szCs w:val="28"/>
        </w:rPr>
        <w:t>放</w:t>
      </w:r>
      <w:r w:rsidRPr="00E10748">
        <w:rPr>
          <w:rFonts w:hint="eastAsia"/>
          <w:b/>
          <w:sz w:val="28"/>
          <w:szCs w:val="28"/>
        </w:rPr>
        <w:t xml:space="preserve">  </w:t>
      </w:r>
      <w:r w:rsidRPr="00E10748">
        <w:rPr>
          <w:rFonts w:hint="eastAsia"/>
          <w:b/>
          <w:sz w:val="28"/>
          <w:szCs w:val="28"/>
        </w:rPr>
        <w:t>日</w:t>
      </w:r>
      <w:r w:rsidRPr="00E10748">
        <w:rPr>
          <w:rFonts w:hint="eastAsia"/>
          <w:b/>
          <w:sz w:val="28"/>
          <w:szCs w:val="28"/>
        </w:rPr>
        <w:t xml:space="preserve">  </w:t>
      </w:r>
      <w:r w:rsidRPr="00E10748">
        <w:rPr>
          <w:rFonts w:hint="eastAsia"/>
          <w:b/>
          <w:sz w:val="28"/>
          <w:szCs w:val="28"/>
        </w:rPr>
        <w:t>评</w:t>
      </w:r>
      <w:r w:rsidRPr="00E10748">
        <w:rPr>
          <w:rFonts w:hint="eastAsia"/>
          <w:b/>
          <w:sz w:val="28"/>
          <w:szCs w:val="28"/>
        </w:rPr>
        <w:t xml:space="preserve">  </w:t>
      </w:r>
      <w:r w:rsidRPr="00E10748">
        <w:rPr>
          <w:rFonts w:hint="eastAsia"/>
          <w:b/>
          <w:sz w:val="28"/>
          <w:szCs w:val="28"/>
        </w:rPr>
        <w:t>课</w:t>
      </w:r>
    </w:p>
    <w:p w:rsidR="00E10748" w:rsidRDefault="00A67645" w:rsidP="00E10748">
      <w:pPr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本次</w:t>
      </w:r>
      <w:r w:rsidR="00E10748">
        <w:rPr>
          <w:rFonts w:hint="eastAsia"/>
          <w:color w:val="000000"/>
          <w:sz w:val="28"/>
          <w:szCs w:val="28"/>
          <w:shd w:val="clear" w:color="auto" w:fill="FFFFFF"/>
        </w:rPr>
        <w:t>开放日，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我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shd w:val="clear" w:color="auto" w:fill="FFFFFF"/>
        </w:rPr>
        <w:t>校</w:t>
      </w:r>
      <w:r w:rsidR="00E10748" w:rsidRPr="00E10748">
        <w:rPr>
          <w:rFonts w:hint="eastAsia"/>
          <w:color w:val="000000"/>
          <w:sz w:val="28"/>
          <w:szCs w:val="28"/>
          <w:shd w:val="clear" w:color="auto" w:fill="FFFFFF"/>
        </w:rPr>
        <w:t>高一年级的</w:t>
      </w:r>
      <w:r w:rsidR="00E10748" w:rsidRPr="00E1074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张居祥</w:t>
      </w:r>
      <w:r w:rsidR="00E10748" w:rsidRPr="00E10748">
        <w:rPr>
          <w:rFonts w:hint="eastAsia"/>
          <w:color w:val="000000"/>
          <w:sz w:val="28"/>
          <w:szCs w:val="28"/>
          <w:shd w:val="clear" w:color="auto" w:fill="FFFFFF"/>
        </w:rPr>
        <w:t>老师和玄高的马夏</w:t>
      </w:r>
      <w:proofErr w:type="gramStart"/>
      <w:r w:rsidR="00E10748" w:rsidRPr="00E10748">
        <w:rPr>
          <w:rFonts w:hint="eastAsia"/>
          <w:color w:val="000000"/>
          <w:sz w:val="28"/>
          <w:szCs w:val="28"/>
          <w:shd w:val="clear" w:color="auto" w:fill="FFFFFF"/>
        </w:rPr>
        <w:t>牧老师</w:t>
      </w:r>
      <w:proofErr w:type="gramEnd"/>
      <w:r w:rsidR="00E10748" w:rsidRPr="00E10748">
        <w:rPr>
          <w:rFonts w:hint="eastAsia"/>
          <w:color w:val="000000"/>
          <w:sz w:val="28"/>
          <w:szCs w:val="28"/>
          <w:shd w:val="clear" w:color="auto" w:fill="FFFFFF"/>
        </w:rPr>
        <w:t>同题异构《赤壁赋》，高三白潮老师开设高三复习课，特别邀请区教研员周明龙老师和玄高的许露老师进行了主评</w:t>
      </w:r>
      <w:r w:rsidR="00E10748">
        <w:rPr>
          <w:rFonts w:hint="eastAsia"/>
          <w:color w:val="000000"/>
          <w:sz w:val="28"/>
          <w:szCs w:val="28"/>
          <w:shd w:val="clear" w:color="auto" w:fill="FFFFFF"/>
        </w:rPr>
        <w:t>，评课内容整理如下：</w:t>
      </w:r>
    </w:p>
    <w:p w:rsidR="00E10748" w:rsidRDefault="00E10748" w:rsidP="00E10748">
      <w:pPr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张居祥老师</w:t>
      </w:r>
      <w:r w:rsidR="00480616">
        <w:rPr>
          <w:rFonts w:hint="eastAsia"/>
          <w:color w:val="000000"/>
          <w:sz w:val="28"/>
          <w:szCs w:val="28"/>
          <w:shd w:val="clear" w:color="auto" w:fill="FFFFFF"/>
        </w:rPr>
        <w:t>教师素养高，努力</w:t>
      </w:r>
      <w:proofErr w:type="gramStart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践行</w:t>
      </w:r>
      <w:proofErr w:type="gramEnd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新课标理论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，紧扣人文主题（人文情怀）设计了三个活动</w:t>
      </w:r>
      <w:r w:rsidR="00480616">
        <w:rPr>
          <w:rFonts w:hint="eastAsia"/>
          <w:color w:val="000000"/>
          <w:sz w:val="28"/>
          <w:szCs w:val="28"/>
          <w:shd w:val="clear" w:color="auto" w:fill="FFFFFF"/>
        </w:rPr>
        <w:t>，有情境，有任务，有活动，教师从容不迫，</w:t>
      </w:r>
      <w:proofErr w:type="gramStart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枝</w:t>
      </w:r>
      <w:proofErr w:type="gramStart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蔓，帮助学生搭建支架助学，学生自学，</w:t>
      </w:r>
      <w:proofErr w:type="gramStart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研</w:t>
      </w:r>
      <w:proofErr w:type="gramEnd"/>
      <w:r w:rsidR="00480616">
        <w:rPr>
          <w:rFonts w:hint="eastAsia"/>
          <w:color w:val="000000"/>
          <w:sz w:val="28"/>
          <w:szCs w:val="28"/>
          <w:shd w:val="clear" w:color="auto" w:fill="FFFFFF"/>
        </w:rPr>
        <w:t>学。注重文体知识，引导学生欣赏文学段落，探讨“变与不变”“取与不取”。</w:t>
      </w:r>
    </w:p>
    <w:p w:rsidR="00480616" w:rsidRDefault="00480616" w:rsidP="00480616">
      <w:pPr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马夏牧老师“入乎其内，出乎其外”，进行群文教学，</w:t>
      </w:r>
      <w:r w:rsidR="00771A20">
        <w:rPr>
          <w:rFonts w:hint="eastAsia"/>
          <w:color w:val="000000"/>
          <w:sz w:val="28"/>
          <w:szCs w:val="28"/>
          <w:shd w:val="clear" w:color="auto" w:fill="FFFFFF"/>
        </w:rPr>
        <w:t>基于学生学习和教材</w:t>
      </w:r>
      <w:r>
        <w:rPr>
          <w:rFonts w:hint="eastAsia"/>
          <w:color w:val="000000"/>
          <w:sz w:val="28"/>
          <w:szCs w:val="28"/>
          <w:shd w:val="clear" w:color="auto" w:fill="FFFFFF"/>
        </w:rPr>
        <w:t>创设</w:t>
      </w:r>
      <w:r w:rsidR="00771A20">
        <w:rPr>
          <w:rFonts w:hint="eastAsia"/>
          <w:color w:val="000000"/>
          <w:sz w:val="28"/>
          <w:szCs w:val="28"/>
          <w:shd w:val="clear" w:color="auto" w:fill="FFFFFF"/>
        </w:rPr>
        <w:t>学科认知</w:t>
      </w:r>
      <w:r>
        <w:rPr>
          <w:rFonts w:hint="eastAsia"/>
          <w:color w:val="000000"/>
          <w:sz w:val="28"/>
          <w:szCs w:val="28"/>
          <w:shd w:val="clear" w:color="auto" w:fill="FFFFFF"/>
        </w:rPr>
        <w:t>情境，</w:t>
      </w:r>
      <w:r w:rsidR="00771A20">
        <w:rPr>
          <w:rFonts w:hint="eastAsia"/>
          <w:color w:val="000000"/>
          <w:sz w:val="28"/>
          <w:szCs w:val="28"/>
          <w:shd w:val="clear" w:color="auto" w:fill="FFFFFF"/>
        </w:rPr>
        <w:t>围绕四篇课文</w:t>
      </w:r>
      <w:r>
        <w:rPr>
          <w:rFonts w:hint="eastAsia"/>
          <w:color w:val="000000"/>
          <w:sz w:val="28"/>
          <w:szCs w:val="28"/>
          <w:shd w:val="clear" w:color="auto" w:fill="FFFFFF"/>
        </w:rPr>
        <w:t>设计任务</w:t>
      </w:r>
      <w:r w:rsidR="00771A20">
        <w:rPr>
          <w:rFonts w:hint="eastAsia"/>
          <w:color w:val="000000"/>
          <w:sz w:val="28"/>
          <w:szCs w:val="28"/>
          <w:shd w:val="clear" w:color="auto" w:fill="FFFFFF"/>
        </w:rPr>
        <w:t>开展活动。坚持问题导学，编写导学案，</w:t>
      </w:r>
      <w:r w:rsidR="00771A20" w:rsidRPr="00771A20">
        <w:rPr>
          <w:rFonts w:hint="eastAsia"/>
          <w:color w:val="000000"/>
          <w:sz w:val="28"/>
          <w:szCs w:val="28"/>
          <w:shd w:val="clear" w:color="auto" w:fill="FFFFFF"/>
        </w:rPr>
        <w:t>有明显的学法指导和思维训练</w:t>
      </w:r>
      <w:r w:rsidR="00771A20">
        <w:rPr>
          <w:rFonts w:hint="eastAsia"/>
          <w:color w:val="000000"/>
          <w:sz w:val="28"/>
          <w:szCs w:val="28"/>
          <w:shd w:val="clear" w:color="auto" w:fill="FFFFFF"/>
        </w:rPr>
        <w:t>，一一落实新课标理念。教学流畅，对于文本的解读有深度。</w:t>
      </w:r>
    </w:p>
    <w:p w:rsidR="00771A20" w:rsidRPr="00E10748" w:rsidRDefault="00771A20" w:rsidP="00771A20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白潮老师上了一堂规范标准的复习课。</w:t>
      </w:r>
      <w:r w:rsidR="00A67645">
        <w:rPr>
          <w:rFonts w:hint="eastAsia"/>
          <w:color w:val="000000"/>
          <w:sz w:val="28"/>
          <w:szCs w:val="28"/>
          <w:shd w:val="clear" w:color="auto" w:fill="FFFFFF"/>
        </w:rPr>
        <w:t>精心</w:t>
      </w:r>
      <w:r>
        <w:rPr>
          <w:rFonts w:hint="eastAsia"/>
          <w:color w:val="000000"/>
          <w:sz w:val="28"/>
          <w:szCs w:val="28"/>
          <w:shd w:val="clear" w:color="auto" w:fill="FFFFFF"/>
        </w:rPr>
        <w:t>编写导学案，</w:t>
      </w:r>
      <w:r w:rsidR="00A67645">
        <w:rPr>
          <w:rFonts w:hint="eastAsia"/>
          <w:color w:val="000000"/>
          <w:sz w:val="28"/>
          <w:szCs w:val="28"/>
          <w:shd w:val="clear" w:color="auto" w:fill="FFFFFF"/>
        </w:rPr>
        <w:t>老师教学有依据，学生复习有抓手。围绕</w:t>
      </w:r>
      <w:proofErr w:type="gramStart"/>
      <w:r w:rsidR="00A67645">
        <w:rPr>
          <w:rFonts w:hint="eastAsia"/>
          <w:color w:val="000000"/>
          <w:sz w:val="28"/>
          <w:szCs w:val="28"/>
          <w:shd w:val="clear" w:color="auto" w:fill="FFFFFF"/>
        </w:rPr>
        <w:t>一个题点选择</w:t>
      </w:r>
      <w:proofErr w:type="gramEnd"/>
      <w:r w:rsidR="00A67645">
        <w:rPr>
          <w:rFonts w:hint="eastAsia"/>
          <w:color w:val="000000"/>
          <w:sz w:val="28"/>
          <w:szCs w:val="28"/>
          <w:shd w:val="clear" w:color="auto" w:fill="FFFFFF"/>
        </w:rPr>
        <w:t>题目（高考题和模拟题）。复习内容明确：真题展示，解题方法，当堂训练，帮助学生建立解题范式指导方法到位。教师教学基本功扎实，善于引导，关注规范化引导，带学生归纳整理。如果让学生动动笔，更能有的放矢。</w:t>
      </w:r>
    </w:p>
    <w:p w:rsidR="00DB62BF" w:rsidRPr="00E10748" w:rsidRDefault="00DB62BF" w:rsidP="00E10748">
      <w:pPr>
        <w:tabs>
          <w:tab w:val="left" w:pos="877"/>
        </w:tabs>
        <w:jc w:val="center"/>
        <w:rPr>
          <w:b/>
          <w:sz w:val="28"/>
          <w:szCs w:val="28"/>
        </w:rPr>
      </w:pPr>
    </w:p>
    <w:sectPr w:rsidR="00DB62BF" w:rsidRPr="00E1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48"/>
    <w:rsid w:val="0011607F"/>
    <w:rsid w:val="002E668E"/>
    <w:rsid w:val="00417BC5"/>
    <w:rsid w:val="00480616"/>
    <w:rsid w:val="00525EBC"/>
    <w:rsid w:val="005652CA"/>
    <w:rsid w:val="005E3615"/>
    <w:rsid w:val="00753958"/>
    <w:rsid w:val="00771A20"/>
    <w:rsid w:val="00776C7C"/>
    <w:rsid w:val="007C0527"/>
    <w:rsid w:val="00891E10"/>
    <w:rsid w:val="00A67645"/>
    <w:rsid w:val="00BA78E0"/>
    <w:rsid w:val="00BD501C"/>
    <w:rsid w:val="00D64B60"/>
    <w:rsid w:val="00DB62BF"/>
    <w:rsid w:val="00E10748"/>
    <w:rsid w:val="00F1688F"/>
    <w:rsid w:val="00F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2</cp:revision>
  <dcterms:created xsi:type="dcterms:W3CDTF">2023-12-24T06:17:00Z</dcterms:created>
  <dcterms:modified xsi:type="dcterms:W3CDTF">2023-12-24T11:15:00Z</dcterms:modified>
</cp:coreProperties>
</file>