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551" w:rsidRDefault="005948CD">
      <w:pPr>
        <w:jc w:val="center"/>
        <w:rPr>
          <w:rFonts w:ascii="宋体" w:eastAsia="宋体" w:hAnsi="宋体"/>
          <w:b/>
          <w:bCs/>
          <w:sz w:val="28"/>
          <w:szCs w:val="32"/>
        </w:rPr>
      </w:pPr>
      <w:r>
        <w:rPr>
          <w:rFonts w:ascii="宋体" w:eastAsia="宋体" w:hAnsi="宋体" w:hint="eastAsia"/>
          <w:b/>
          <w:bCs/>
          <w:noProof/>
          <w:sz w:val="28"/>
          <w:szCs w:val="32"/>
        </w:rPr>
        <w:drawing>
          <wp:anchor distT="0" distB="0" distL="114300" distR="114300" simplePos="0" relativeHeight="251658240" behindDoc="0" locked="0" layoutInCell="1" allowOverlap="1">
            <wp:simplePos x="0" y="0"/>
            <wp:positionH relativeFrom="page">
              <wp:posOffset>12192000</wp:posOffset>
            </wp:positionH>
            <wp:positionV relativeFrom="topMargin">
              <wp:posOffset>11849100</wp:posOffset>
            </wp:positionV>
            <wp:extent cx="355600" cy="3556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36744" name=""/>
                    <pic:cNvPicPr>
                      <a:picLocks noChangeAspect="1"/>
                    </pic:cNvPicPr>
                  </pic:nvPicPr>
                  <pic:blipFill>
                    <a:blip r:embed="rId8"/>
                    <a:stretch>
                      <a:fillRect/>
                    </a:stretch>
                  </pic:blipFill>
                  <pic:spPr>
                    <a:xfrm>
                      <a:off x="0" y="0"/>
                      <a:ext cx="355600" cy="355600"/>
                    </a:xfrm>
                    <a:prstGeom prst="rect">
                      <a:avLst/>
                    </a:prstGeom>
                  </pic:spPr>
                </pic:pic>
              </a:graphicData>
            </a:graphic>
          </wp:anchor>
        </w:drawing>
      </w:r>
      <w:r>
        <w:rPr>
          <w:rFonts w:ascii="宋体" w:eastAsia="宋体" w:hAnsi="宋体" w:hint="eastAsia"/>
          <w:b/>
          <w:bCs/>
          <w:sz w:val="28"/>
          <w:szCs w:val="32"/>
        </w:rPr>
        <w:t>选择性必修一第五章第二节</w:t>
      </w:r>
      <w:r>
        <w:rPr>
          <w:rFonts w:ascii="宋体" w:eastAsia="宋体" w:hAnsi="宋体"/>
          <w:b/>
          <w:bCs/>
          <w:sz w:val="28"/>
          <w:szCs w:val="32"/>
        </w:rPr>
        <w:t>《</w:t>
      </w:r>
      <w:r>
        <w:rPr>
          <w:rFonts w:ascii="宋体" w:eastAsia="宋体" w:hAnsi="宋体" w:hint="eastAsia"/>
          <w:b/>
          <w:bCs/>
          <w:sz w:val="28"/>
          <w:szCs w:val="32"/>
        </w:rPr>
        <w:t>自然环境的地域差异性</w:t>
      </w:r>
      <w:r>
        <w:rPr>
          <w:rFonts w:ascii="宋体" w:eastAsia="宋体" w:hAnsi="宋体"/>
          <w:b/>
          <w:bCs/>
          <w:sz w:val="28"/>
          <w:szCs w:val="32"/>
        </w:rPr>
        <w:t>》</w:t>
      </w:r>
      <w:r>
        <w:rPr>
          <w:rFonts w:ascii="宋体" w:eastAsia="宋体" w:hAnsi="宋体" w:hint="eastAsia"/>
          <w:b/>
          <w:bCs/>
          <w:sz w:val="28"/>
          <w:szCs w:val="32"/>
        </w:rPr>
        <w:t>教学设计</w:t>
      </w:r>
    </w:p>
    <w:p w:rsidR="00B53551" w:rsidRDefault="005948CD">
      <w:pPr>
        <w:spacing w:line="360" w:lineRule="auto"/>
        <w:rPr>
          <w:rFonts w:ascii="宋体" w:eastAsia="宋体" w:hAnsi="宋体"/>
          <w:b/>
          <w:bCs/>
        </w:rPr>
      </w:pPr>
      <w:r>
        <w:rPr>
          <w:rFonts w:ascii="宋体" w:eastAsia="宋体" w:hAnsi="宋体" w:hint="eastAsia"/>
          <w:sz w:val="24"/>
          <w:szCs w:val="28"/>
        </w:rPr>
        <w:t xml:space="preserve"> </w:t>
      </w:r>
      <w:r>
        <w:rPr>
          <w:rFonts w:ascii="宋体" w:eastAsia="宋体" w:hAnsi="宋体" w:hint="eastAsia"/>
          <w:b/>
          <w:bCs/>
        </w:rPr>
        <w:t>一、课标解读</w:t>
      </w:r>
    </w:p>
    <w:p w:rsidR="00B53551" w:rsidRDefault="005948CD">
      <w:pPr>
        <w:spacing w:line="360" w:lineRule="auto"/>
        <w:ind w:firstLineChars="200" w:firstLine="420"/>
        <w:jc w:val="left"/>
        <w:rPr>
          <w:rFonts w:ascii="宋体" w:eastAsia="宋体" w:hAnsi="宋体"/>
        </w:rPr>
      </w:pPr>
      <w:r>
        <w:rPr>
          <w:rFonts w:ascii="宋体" w:eastAsia="宋体" w:hAnsi="宋体" w:hint="eastAsia"/>
        </w:rPr>
        <w:t>本课课标要求“运用图表并结合实例，分析自然环境的地域分异规律”。自然地理的地域差异性是高中地理课程的重要内容也是形成学生自然环境差异性观点的主要载体。根据课标要求设定如下评价目标：一是能从物质迁移和能量交换的角度，运用水循环、大气环流、生物循环等自然地过程，准确解释地域差异的根本原因；二是能恰当地从不同的空间尺度，准确说明陆地上不同自然地带的分布状况；三是能灵活运用合适的实例，全面、准确地说明自然环境地域分析规律的成因和表现。</w:t>
      </w:r>
    </w:p>
    <w:p w:rsidR="00B53551" w:rsidRDefault="005948CD">
      <w:pPr>
        <w:spacing w:line="360" w:lineRule="auto"/>
        <w:jc w:val="left"/>
        <w:rPr>
          <w:rFonts w:ascii="宋体" w:eastAsia="宋体" w:hAnsi="宋体"/>
          <w:b/>
          <w:bCs/>
        </w:rPr>
      </w:pPr>
      <w:r>
        <w:rPr>
          <w:rFonts w:ascii="宋体" w:eastAsia="宋体" w:hAnsi="宋体" w:hint="eastAsia"/>
          <w:b/>
          <w:bCs/>
        </w:rPr>
        <w:t>二、教材分析</w:t>
      </w:r>
    </w:p>
    <w:p w:rsidR="00B53551" w:rsidRDefault="005948CD">
      <w:pPr>
        <w:spacing w:line="360" w:lineRule="auto"/>
        <w:ind w:firstLineChars="200" w:firstLine="420"/>
        <w:jc w:val="left"/>
        <w:rPr>
          <w:rFonts w:ascii="宋体" w:eastAsia="宋体" w:hAnsi="宋体"/>
          <w:b/>
          <w:bCs/>
        </w:rPr>
      </w:pPr>
      <w:r>
        <w:rPr>
          <w:rFonts w:ascii="宋体" w:eastAsia="宋体" w:hAnsi="宋体" w:hint="eastAsia"/>
        </w:rPr>
        <w:t>本节主要遵循“地域差异现象—地域差异性—地域分异成因—地域分异规律”的基本思路，从现象到规律，由表及里、由浅入深地阐述了自然环境的地域差异性，最后落脚于地域分异规律。具体来说，首先从常见的地域差异现象入手，情景设计中的天山景观就是一个“引子”，体现自然环境的地域差异性；然后，教材讲解了地域分异的基本原理和形成过程</w:t>
      </w:r>
      <w:r>
        <w:rPr>
          <w:rFonts w:ascii="宋体" w:eastAsia="宋体" w:hAnsi="宋体" w:hint="eastAsia"/>
        </w:rPr>
        <w:t>。</w:t>
      </w:r>
    </w:p>
    <w:p w:rsidR="00B53551" w:rsidRDefault="005948CD">
      <w:pPr>
        <w:spacing w:line="360" w:lineRule="auto"/>
        <w:jc w:val="left"/>
        <w:rPr>
          <w:rFonts w:ascii="宋体" w:eastAsia="宋体" w:hAnsi="宋体"/>
          <w:b/>
          <w:bCs/>
        </w:rPr>
      </w:pPr>
      <w:r>
        <w:rPr>
          <w:rFonts w:ascii="宋体" w:eastAsia="宋体" w:hAnsi="宋体" w:hint="eastAsia"/>
          <w:b/>
          <w:bCs/>
        </w:rPr>
        <w:t>三</w:t>
      </w:r>
      <w:r>
        <w:rPr>
          <w:rFonts w:ascii="宋体" w:eastAsia="宋体" w:hAnsi="宋体" w:hint="eastAsia"/>
          <w:b/>
          <w:bCs/>
        </w:rPr>
        <w:t>、教学目标</w:t>
      </w:r>
      <w:r>
        <w:rPr>
          <w:rFonts w:ascii="宋体" w:eastAsia="宋体" w:hAnsi="宋体" w:hint="eastAsia"/>
          <w:b/>
          <w:bCs/>
        </w:rPr>
        <w:t>和要求</w:t>
      </w:r>
    </w:p>
    <w:p w:rsidR="00B53551" w:rsidRDefault="005948CD">
      <w:pPr>
        <w:spacing w:line="360" w:lineRule="auto"/>
        <w:ind w:firstLineChars="200" w:firstLine="420"/>
        <w:jc w:val="left"/>
        <w:rPr>
          <w:rFonts w:ascii="宋体" w:eastAsia="宋体" w:hAnsi="宋体"/>
        </w:rPr>
      </w:pPr>
      <w:r>
        <w:rPr>
          <w:rFonts w:ascii="宋体" w:eastAsia="宋体" w:hAnsi="宋体" w:hint="eastAsia"/>
        </w:rPr>
        <w:t>1</w:t>
      </w:r>
      <w:r>
        <w:rPr>
          <w:rFonts w:ascii="宋体" w:eastAsia="宋体" w:hAnsi="宋体" w:hint="eastAsia"/>
        </w:rPr>
        <w:t>、观察景观图片，感受自然环境中普遍存在的地域差异事实。</w:t>
      </w:r>
    </w:p>
    <w:p w:rsidR="00B53551" w:rsidRDefault="005948CD">
      <w:pPr>
        <w:spacing w:line="360" w:lineRule="auto"/>
        <w:ind w:firstLineChars="200" w:firstLine="420"/>
        <w:jc w:val="left"/>
        <w:rPr>
          <w:rFonts w:ascii="宋体" w:eastAsia="宋体" w:hAnsi="宋体"/>
        </w:rPr>
      </w:pPr>
      <w:r>
        <w:rPr>
          <w:rFonts w:ascii="宋体" w:eastAsia="宋体" w:hAnsi="宋体" w:hint="eastAsia"/>
        </w:rPr>
        <w:t>2</w:t>
      </w:r>
      <w:r>
        <w:rPr>
          <w:rFonts w:ascii="宋体" w:eastAsia="宋体" w:hAnsi="宋体" w:hint="eastAsia"/>
        </w:rPr>
        <w:t>、利用实</w:t>
      </w:r>
      <w:r>
        <w:rPr>
          <w:rFonts w:ascii="宋体" w:eastAsia="宋体" w:hAnsi="宋体" w:hint="eastAsia"/>
        </w:rPr>
        <w:t>例，从物质、能量交换的角度掌握地域差异的根本原因。</w:t>
      </w:r>
    </w:p>
    <w:p w:rsidR="00B53551" w:rsidRDefault="005948CD">
      <w:pPr>
        <w:spacing w:line="360" w:lineRule="auto"/>
        <w:ind w:firstLineChars="200" w:firstLine="420"/>
        <w:jc w:val="left"/>
        <w:rPr>
          <w:rFonts w:ascii="宋体" w:eastAsia="宋体" w:hAnsi="宋体"/>
        </w:rPr>
      </w:pPr>
      <w:r>
        <w:rPr>
          <w:rFonts w:ascii="宋体" w:eastAsia="宋体" w:hAnsi="宋体" w:hint="eastAsia"/>
        </w:rPr>
        <w:t>3</w:t>
      </w:r>
      <w:r>
        <w:rPr>
          <w:rFonts w:ascii="宋体" w:eastAsia="宋体" w:hAnsi="宋体" w:hint="eastAsia"/>
        </w:rPr>
        <w:t>、知道地域差异有不同的空间尺度，能用地图说明陆地上有不同的自然带。</w:t>
      </w:r>
    </w:p>
    <w:p w:rsidR="00B53551" w:rsidRDefault="005948CD">
      <w:pPr>
        <w:spacing w:line="360" w:lineRule="auto"/>
        <w:ind w:firstLineChars="200" w:firstLine="420"/>
        <w:jc w:val="left"/>
        <w:rPr>
          <w:rFonts w:ascii="宋体" w:eastAsia="宋体" w:hAnsi="宋体"/>
        </w:rPr>
      </w:pPr>
      <w:r>
        <w:rPr>
          <w:rFonts w:ascii="宋体" w:eastAsia="宋体" w:hAnsi="宋体" w:hint="eastAsia"/>
        </w:rPr>
        <w:t>4</w:t>
      </w:r>
      <w:r>
        <w:rPr>
          <w:rFonts w:ascii="宋体" w:eastAsia="宋体" w:hAnsi="宋体" w:hint="eastAsia"/>
        </w:rPr>
        <w:t>、运用实例，说明地域分异规律的成因和表现。</w:t>
      </w:r>
    </w:p>
    <w:p w:rsidR="00B53551" w:rsidRDefault="005948CD">
      <w:pPr>
        <w:spacing w:line="360" w:lineRule="auto"/>
        <w:jc w:val="left"/>
        <w:rPr>
          <w:rFonts w:ascii="宋体" w:eastAsia="宋体" w:hAnsi="宋体"/>
          <w:b/>
          <w:bCs/>
        </w:rPr>
      </w:pPr>
      <w:r>
        <w:rPr>
          <w:rFonts w:ascii="宋体" w:eastAsia="宋体" w:hAnsi="宋体"/>
          <w:b/>
          <w:bCs/>
        </w:rPr>
        <w:t>重点：</w:t>
      </w:r>
    </w:p>
    <w:p w:rsidR="00B53551" w:rsidRDefault="005948CD">
      <w:pPr>
        <w:spacing w:line="360" w:lineRule="auto"/>
        <w:ind w:firstLineChars="200" w:firstLine="420"/>
        <w:jc w:val="left"/>
        <w:rPr>
          <w:rFonts w:ascii="宋体" w:eastAsia="宋体" w:hAnsi="宋体"/>
        </w:rPr>
      </w:pPr>
      <w:r>
        <w:rPr>
          <w:rFonts w:ascii="宋体" w:eastAsia="宋体" w:hAnsi="宋体" w:hint="eastAsia"/>
        </w:rPr>
        <w:t>1</w:t>
      </w:r>
      <w:r>
        <w:rPr>
          <w:rFonts w:ascii="宋体" w:eastAsia="宋体" w:hAnsi="宋体" w:hint="eastAsia"/>
        </w:rPr>
        <w:t>、</w:t>
      </w:r>
      <w:r>
        <w:rPr>
          <w:rFonts w:ascii="宋体" w:eastAsia="宋体" w:hAnsi="宋体" w:hint="eastAsia"/>
        </w:rPr>
        <w:t>自然环境的地域差异性及其形成原因</w:t>
      </w:r>
    </w:p>
    <w:p w:rsidR="00B53551" w:rsidRDefault="005948CD">
      <w:pPr>
        <w:spacing w:line="360" w:lineRule="auto"/>
        <w:ind w:firstLineChars="200" w:firstLine="420"/>
        <w:jc w:val="left"/>
        <w:rPr>
          <w:rFonts w:ascii="宋体" w:eastAsia="宋体" w:hAnsi="宋体"/>
        </w:rPr>
      </w:pPr>
      <w:r>
        <w:rPr>
          <w:rFonts w:ascii="宋体" w:eastAsia="宋体" w:hAnsi="宋体" w:hint="eastAsia"/>
        </w:rPr>
        <w:t>2</w:t>
      </w:r>
      <w:r>
        <w:rPr>
          <w:rFonts w:ascii="宋体" w:eastAsia="宋体" w:hAnsi="宋体" w:hint="eastAsia"/>
        </w:rPr>
        <w:t>、自然带的分布和自然环境地域分异规律。</w:t>
      </w:r>
    </w:p>
    <w:p w:rsidR="00B53551" w:rsidRDefault="005948CD">
      <w:pPr>
        <w:spacing w:line="360" w:lineRule="auto"/>
        <w:jc w:val="left"/>
        <w:rPr>
          <w:rFonts w:ascii="宋体" w:eastAsia="宋体" w:hAnsi="宋体"/>
          <w:b/>
          <w:bCs/>
        </w:rPr>
      </w:pPr>
      <w:r>
        <w:rPr>
          <w:rFonts w:ascii="宋体" w:eastAsia="宋体" w:hAnsi="宋体" w:hint="eastAsia"/>
          <w:b/>
          <w:bCs/>
        </w:rPr>
        <w:t>难</w:t>
      </w:r>
      <w:r>
        <w:rPr>
          <w:rFonts w:ascii="宋体" w:eastAsia="宋体" w:hAnsi="宋体"/>
          <w:b/>
          <w:bCs/>
        </w:rPr>
        <w:t>点</w:t>
      </w:r>
      <w:r>
        <w:rPr>
          <w:rFonts w:ascii="宋体" w:eastAsia="宋体" w:hAnsi="宋体" w:hint="eastAsia"/>
          <w:b/>
          <w:bCs/>
        </w:rPr>
        <w:t>：</w:t>
      </w:r>
    </w:p>
    <w:p w:rsidR="00B53551" w:rsidRDefault="005948CD">
      <w:pPr>
        <w:spacing w:line="360" w:lineRule="auto"/>
        <w:ind w:firstLineChars="200" w:firstLine="420"/>
        <w:jc w:val="left"/>
        <w:rPr>
          <w:rFonts w:ascii="宋体" w:eastAsia="宋体" w:hAnsi="宋体"/>
        </w:rPr>
      </w:pPr>
      <w:r>
        <w:rPr>
          <w:rFonts w:ascii="宋体" w:eastAsia="宋体" w:hAnsi="宋体" w:hint="eastAsia"/>
        </w:rPr>
        <w:t>1</w:t>
      </w:r>
      <w:r>
        <w:rPr>
          <w:rFonts w:ascii="宋体" w:eastAsia="宋体" w:hAnsi="宋体" w:hint="eastAsia"/>
        </w:rPr>
        <w:t>、地域分异规律的成因。</w:t>
      </w:r>
    </w:p>
    <w:p w:rsidR="00B53551" w:rsidRDefault="005948CD">
      <w:pPr>
        <w:spacing w:line="360" w:lineRule="auto"/>
        <w:jc w:val="left"/>
        <w:rPr>
          <w:rFonts w:ascii="宋体" w:eastAsia="宋体" w:hAnsi="宋体"/>
          <w:b/>
          <w:bCs/>
        </w:rPr>
      </w:pPr>
      <w:r>
        <w:rPr>
          <w:rFonts w:ascii="宋体" w:eastAsia="宋体" w:hAnsi="宋体" w:hint="eastAsia"/>
          <w:b/>
          <w:bCs/>
        </w:rPr>
        <w:t>四</w:t>
      </w:r>
      <w:r>
        <w:rPr>
          <w:rFonts w:ascii="宋体" w:eastAsia="宋体" w:hAnsi="宋体" w:hint="eastAsia"/>
          <w:b/>
          <w:bCs/>
        </w:rPr>
        <w:t>、教学过程设计</w:t>
      </w:r>
    </w:p>
    <w:tbl>
      <w:tblPr>
        <w:tblStyle w:val="a5"/>
        <w:tblW w:w="10491" w:type="dxa"/>
        <w:tblInd w:w="-431" w:type="dxa"/>
        <w:tblLook w:val="04A0" w:firstRow="1" w:lastRow="0" w:firstColumn="1" w:lastColumn="0" w:noHBand="0" w:noVBand="1"/>
      </w:tblPr>
      <w:tblGrid>
        <w:gridCol w:w="1196"/>
        <w:gridCol w:w="4206"/>
        <w:gridCol w:w="3247"/>
        <w:gridCol w:w="1842"/>
      </w:tblGrid>
      <w:tr w:rsidR="00B53551" w:rsidTr="00217941">
        <w:trPr>
          <w:trHeight w:val="488"/>
        </w:trPr>
        <w:tc>
          <w:tcPr>
            <w:tcW w:w="1196" w:type="dxa"/>
            <w:vAlign w:val="center"/>
          </w:tcPr>
          <w:p w:rsidR="00B53551" w:rsidRDefault="005948CD">
            <w:pPr>
              <w:jc w:val="center"/>
              <w:rPr>
                <w:rFonts w:ascii="宋体" w:eastAsia="宋体" w:hAnsi="宋体"/>
                <w:b/>
                <w:bCs/>
              </w:rPr>
            </w:pPr>
            <w:r>
              <w:rPr>
                <w:rFonts w:ascii="宋体" w:eastAsia="宋体" w:hAnsi="宋体" w:hint="eastAsia"/>
                <w:b/>
                <w:bCs/>
              </w:rPr>
              <w:t>教学环节</w:t>
            </w:r>
          </w:p>
        </w:tc>
        <w:tc>
          <w:tcPr>
            <w:tcW w:w="4206" w:type="dxa"/>
            <w:vAlign w:val="center"/>
          </w:tcPr>
          <w:p w:rsidR="00B53551" w:rsidRDefault="005948CD">
            <w:pPr>
              <w:jc w:val="center"/>
              <w:rPr>
                <w:rFonts w:ascii="宋体" w:eastAsia="宋体" w:hAnsi="宋体"/>
                <w:b/>
                <w:bCs/>
              </w:rPr>
            </w:pPr>
            <w:r>
              <w:rPr>
                <w:rFonts w:ascii="宋体" w:eastAsia="宋体" w:hAnsi="宋体" w:hint="eastAsia"/>
                <w:b/>
                <w:bCs/>
              </w:rPr>
              <w:t>教师活动</w:t>
            </w:r>
          </w:p>
        </w:tc>
        <w:tc>
          <w:tcPr>
            <w:tcW w:w="3247" w:type="dxa"/>
            <w:vAlign w:val="center"/>
          </w:tcPr>
          <w:p w:rsidR="00B53551" w:rsidRDefault="005948CD">
            <w:pPr>
              <w:jc w:val="center"/>
              <w:rPr>
                <w:rFonts w:ascii="宋体" w:eastAsia="宋体" w:hAnsi="宋体"/>
                <w:b/>
                <w:bCs/>
              </w:rPr>
            </w:pPr>
            <w:r>
              <w:rPr>
                <w:rFonts w:ascii="宋体" w:eastAsia="宋体" w:hAnsi="宋体" w:hint="eastAsia"/>
                <w:b/>
                <w:bCs/>
              </w:rPr>
              <w:t>学生活动</w:t>
            </w:r>
          </w:p>
        </w:tc>
        <w:tc>
          <w:tcPr>
            <w:tcW w:w="1842" w:type="dxa"/>
            <w:vAlign w:val="center"/>
          </w:tcPr>
          <w:p w:rsidR="00B53551" w:rsidRDefault="005948CD">
            <w:pPr>
              <w:jc w:val="center"/>
              <w:rPr>
                <w:rFonts w:ascii="宋体" w:eastAsia="宋体" w:hAnsi="宋体"/>
                <w:b/>
                <w:bCs/>
              </w:rPr>
            </w:pPr>
            <w:r>
              <w:rPr>
                <w:rFonts w:ascii="宋体" w:eastAsia="宋体" w:hAnsi="宋体" w:hint="eastAsia"/>
                <w:b/>
                <w:bCs/>
              </w:rPr>
              <w:t>设计意图</w:t>
            </w:r>
          </w:p>
        </w:tc>
      </w:tr>
      <w:tr w:rsidR="00B53551" w:rsidTr="00217941">
        <w:trPr>
          <w:trHeight w:val="2244"/>
        </w:trPr>
        <w:tc>
          <w:tcPr>
            <w:tcW w:w="1196" w:type="dxa"/>
          </w:tcPr>
          <w:p w:rsidR="00B53551" w:rsidRDefault="005948CD">
            <w:pPr>
              <w:jc w:val="left"/>
              <w:rPr>
                <w:rFonts w:ascii="宋体" w:eastAsia="宋体" w:hAnsi="宋体"/>
              </w:rPr>
            </w:pPr>
            <w:r>
              <w:rPr>
                <w:rFonts w:ascii="宋体" w:eastAsia="宋体" w:hAnsi="宋体"/>
              </w:rPr>
              <w:lastRenderedPageBreak/>
              <w:t>导入：</w:t>
            </w:r>
            <w:r>
              <w:rPr>
                <w:rFonts w:ascii="宋体" w:eastAsia="宋体" w:hAnsi="宋体" w:hint="eastAsia"/>
              </w:rPr>
              <w:t>活动：我国四大区域与其景观图片的对应</w:t>
            </w:r>
          </w:p>
        </w:tc>
        <w:tc>
          <w:tcPr>
            <w:tcW w:w="4206" w:type="dxa"/>
          </w:tcPr>
          <w:p w:rsidR="00B53551" w:rsidRDefault="005948CD">
            <w:pPr>
              <w:ind w:firstLineChars="200" w:firstLine="420"/>
              <w:jc w:val="left"/>
              <w:rPr>
                <w:rFonts w:ascii="宋体" w:eastAsia="宋体" w:hAnsi="宋体"/>
              </w:rPr>
            </w:pPr>
            <w:r>
              <w:rPr>
                <w:rFonts w:ascii="宋体" w:eastAsia="宋体" w:hAnsi="宋体" w:hint="eastAsia"/>
              </w:rPr>
              <w:t>展示我国四大地理单元分区的景观图片，引发同学们回忆初中知识并将景观与区域对应起来。</w:t>
            </w:r>
          </w:p>
          <w:p w:rsidR="00B53551" w:rsidRDefault="005948CD">
            <w:pPr>
              <w:ind w:firstLineChars="200" w:firstLine="420"/>
              <w:jc w:val="left"/>
              <w:rPr>
                <w:rFonts w:ascii="宋体" w:eastAsia="宋体" w:hAnsi="宋体"/>
              </w:rPr>
            </w:pPr>
            <w:r>
              <w:rPr>
                <w:rFonts w:ascii="宋体" w:eastAsia="宋体" w:hAnsi="宋体"/>
              </w:rPr>
              <w:t>提出问题：</w:t>
            </w:r>
          </w:p>
          <w:p w:rsidR="00B53551" w:rsidRDefault="005948CD">
            <w:pPr>
              <w:ind w:firstLineChars="200" w:firstLine="420"/>
              <w:jc w:val="left"/>
              <w:rPr>
                <w:rFonts w:ascii="宋体" w:eastAsia="宋体" w:hAnsi="宋体"/>
              </w:rPr>
            </w:pPr>
            <w:r>
              <w:rPr>
                <w:rFonts w:ascii="宋体" w:eastAsia="宋体" w:hAnsi="宋体" w:hint="eastAsia"/>
              </w:rPr>
              <w:t>1.</w:t>
            </w:r>
            <w:r>
              <w:rPr>
                <w:rFonts w:ascii="宋体" w:eastAsia="宋体" w:hAnsi="宋体" w:hint="eastAsia"/>
              </w:rPr>
              <w:t>下列景观图片分别对应我国那个地区？</w:t>
            </w:r>
          </w:p>
          <w:p w:rsidR="00B53551" w:rsidRDefault="005948CD">
            <w:pPr>
              <w:ind w:firstLineChars="200" w:firstLine="420"/>
              <w:jc w:val="left"/>
              <w:rPr>
                <w:rFonts w:ascii="宋体" w:eastAsia="宋体" w:hAnsi="宋体"/>
              </w:rPr>
            </w:pPr>
            <w:r>
              <w:rPr>
                <w:rFonts w:ascii="宋体" w:eastAsia="宋体" w:hAnsi="宋体" w:hint="eastAsia"/>
              </w:rPr>
              <w:t>2.</w:t>
            </w:r>
            <w:r>
              <w:rPr>
                <w:rFonts w:ascii="宋体" w:eastAsia="宋体" w:hAnsi="宋体" w:hint="eastAsia"/>
              </w:rPr>
              <w:t>对比景观图你有何感受？</w:t>
            </w:r>
          </w:p>
          <w:p w:rsidR="00B53551" w:rsidRDefault="005948CD">
            <w:pPr>
              <w:ind w:firstLineChars="200" w:firstLine="420"/>
              <w:jc w:val="left"/>
              <w:rPr>
                <w:rFonts w:ascii="宋体" w:eastAsia="宋体" w:hAnsi="宋体"/>
              </w:rPr>
            </w:pPr>
            <w:r>
              <w:rPr>
                <w:rFonts w:ascii="宋体" w:eastAsia="宋体" w:hAnsi="宋体" w:hint="eastAsia"/>
              </w:rPr>
              <w:t>3.</w:t>
            </w:r>
            <w:r>
              <w:rPr>
                <w:rFonts w:ascii="宋体" w:eastAsia="宋体" w:hAnsi="宋体" w:hint="eastAsia"/>
              </w:rPr>
              <w:t>就此你能提出那些问题？</w:t>
            </w:r>
          </w:p>
          <w:p w:rsidR="00B53551" w:rsidRDefault="00B53551">
            <w:pPr>
              <w:ind w:firstLineChars="200" w:firstLine="420"/>
              <w:jc w:val="left"/>
              <w:rPr>
                <w:rFonts w:ascii="宋体" w:eastAsia="宋体" w:hAnsi="宋体"/>
              </w:rPr>
            </w:pPr>
          </w:p>
        </w:tc>
        <w:tc>
          <w:tcPr>
            <w:tcW w:w="3247" w:type="dxa"/>
          </w:tcPr>
          <w:p w:rsidR="00B53551" w:rsidRDefault="005948CD">
            <w:pPr>
              <w:ind w:firstLineChars="200" w:firstLine="420"/>
              <w:jc w:val="left"/>
              <w:rPr>
                <w:rFonts w:ascii="宋体" w:eastAsia="宋体" w:hAnsi="宋体"/>
              </w:rPr>
            </w:pPr>
            <w:r>
              <w:rPr>
                <w:rFonts w:ascii="宋体" w:eastAsia="宋体" w:hAnsi="宋体" w:hint="eastAsia"/>
              </w:rPr>
              <w:t>回忆我国四大地理单元分区并将景观图片与我国四大地理分区对应起来，感受不同区域的自然景观是存在差异的，并就此提出问题：区域具体有何差异，差异产生的原因是什么以及差异存在何种规律。</w:t>
            </w:r>
          </w:p>
        </w:tc>
        <w:tc>
          <w:tcPr>
            <w:tcW w:w="1842" w:type="dxa"/>
          </w:tcPr>
          <w:p w:rsidR="00B53551" w:rsidRDefault="005948CD">
            <w:pPr>
              <w:ind w:firstLineChars="200" w:firstLine="420"/>
              <w:jc w:val="left"/>
              <w:rPr>
                <w:rFonts w:ascii="宋体" w:eastAsia="宋体" w:hAnsi="宋体"/>
              </w:rPr>
            </w:pPr>
            <w:r>
              <w:rPr>
                <w:rFonts w:ascii="宋体" w:eastAsia="宋体" w:hAnsi="宋体"/>
              </w:rPr>
              <w:t>通过</w:t>
            </w:r>
            <w:r>
              <w:rPr>
                <w:rFonts w:ascii="宋体" w:eastAsia="宋体" w:hAnsi="宋体" w:hint="eastAsia"/>
              </w:rPr>
              <w:t>我国不同区域的景观图片与我国地理分区的对应，用回忆初中的知识的方式激发兴趣，</w:t>
            </w:r>
            <w:r>
              <w:rPr>
                <w:rFonts w:eastAsia="宋体" w:hAnsi="宋体"/>
              </w:rPr>
              <w:t>并产生与本节课程内容相关的疑问和思考，</w:t>
            </w:r>
            <w:r>
              <w:rPr>
                <w:rFonts w:eastAsia="宋体" w:hAnsi="宋体" w:hint="eastAsia"/>
              </w:rPr>
              <w:t>提高</w:t>
            </w:r>
            <w:r>
              <w:rPr>
                <w:rFonts w:eastAsia="宋体" w:hAnsi="宋体"/>
              </w:rPr>
              <w:t>对本节课程学习的积极性。</w:t>
            </w:r>
          </w:p>
        </w:tc>
      </w:tr>
      <w:tr w:rsidR="00B53551" w:rsidTr="00217941">
        <w:trPr>
          <w:trHeight w:val="2244"/>
        </w:trPr>
        <w:tc>
          <w:tcPr>
            <w:tcW w:w="1196" w:type="dxa"/>
          </w:tcPr>
          <w:p w:rsidR="00B53551" w:rsidRDefault="005948CD">
            <w:pPr>
              <w:jc w:val="left"/>
              <w:rPr>
                <w:rFonts w:ascii="宋体" w:eastAsia="宋体" w:hAnsi="宋体"/>
              </w:rPr>
            </w:pPr>
            <w:r>
              <w:rPr>
                <w:rFonts w:ascii="宋体" w:eastAsia="宋体" w:hAnsi="宋体"/>
              </w:rPr>
              <w:t>第一部分：</w:t>
            </w:r>
          </w:p>
          <w:p w:rsidR="00B53551" w:rsidRDefault="005948CD">
            <w:pPr>
              <w:jc w:val="left"/>
              <w:rPr>
                <w:rFonts w:ascii="宋体" w:eastAsia="宋体" w:hAnsi="宋体"/>
              </w:rPr>
            </w:pPr>
            <w:r>
              <w:rPr>
                <w:rFonts w:ascii="宋体" w:eastAsia="宋体" w:hAnsi="宋体" w:hint="eastAsia"/>
              </w:rPr>
              <w:t>1</w:t>
            </w:r>
            <w:r>
              <w:rPr>
                <w:rFonts w:ascii="宋体" w:eastAsia="宋体" w:hAnsi="宋体" w:hint="eastAsia"/>
              </w:rPr>
              <w:t>、地域差异的概念。</w:t>
            </w:r>
          </w:p>
          <w:p w:rsidR="00B53551" w:rsidRDefault="005948CD">
            <w:pPr>
              <w:jc w:val="left"/>
              <w:rPr>
                <w:rFonts w:ascii="宋体" w:eastAsia="宋体" w:hAnsi="宋体"/>
              </w:rPr>
            </w:pPr>
            <w:r>
              <w:rPr>
                <w:rFonts w:ascii="宋体" w:eastAsia="宋体" w:hAnsi="宋体" w:hint="eastAsia"/>
              </w:rPr>
              <w:t>2</w:t>
            </w:r>
            <w:r>
              <w:rPr>
                <w:rFonts w:ascii="宋体" w:eastAsia="宋体" w:hAnsi="宋体" w:hint="eastAsia"/>
              </w:rPr>
              <w:t>、地域差异产生的原因。</w:t>
            </w:r>
          </w:p>
        </w:tc>
        <w:tc>
          <w:tcPr>
            <w:tcW w:w="4206" w:type="dxa"/>
          </w:tcPr>
          <w:p w:rsidR="00B53551" w:rsidRDefault="005948CD">
            <w:pPr>
              <w:jc w:val="left"/>
              <w:rPr>
                <w:rFonts w:ascii="宋体" w:eastAsia="宋体" w:hAnsi="宋体"/>
              </w:rPr>
            </w:pPr>
            <w:r>
              <w:rPr>
                <w:rFonts w:ascii="宋体" w:eastAsia="宋体" w:hAnsi="宋体"/>
              </w:rPr>
              <w:t>过渡：</w:t>
            </w:r>
            <w:r>
              <w:rPr>
                <w:rFonts w:ascii="宋体" w:eastAsia="宋体" w:hAnsi="宋体" w:hint="eastAsia"/>
              </w:rPr>
              <w:t>打开课本，找到地域差异的概念</w:t>
            </w:r>
            <w:r>
              <w:rPr>
                <w:rFonts w:ascii="宋体" w:eastAsia="宋体" w:hAnsi="宋体"/>
              </w:rPr>
              <w:t>。</w:t>
            </w:r>
          </w:p>
          <w:p w:rsidR="00B53551" w:rsidRDefault="00B53551">
            <w:pPr>
              <w:jc w:val="left"/>
              <w:rPr>
                <w:rFonts w:ascii="宋体" w:eastAsia="宋体" w:hAnsi="宋体"/>
              </w:rPr>
            </w:pPr>
          </w:p>
          <w:p w:rsidR="00B53551" w:rsidRDefault="005948CD">
            <w:pPr>
              <w:jc w:val="left"/>
              <w:rPr>
                <w:rFonts w:ascii="宋体" w:eastAsia="宋体" w:hAnsi="宋体"/>
              </w:rPr>
            </w:pPr>
            <w:r>
              <w:rPr>
                <w:rFonts w:ascii="宋体" w:eastAsia="宋体" w:hAnsi="宋体" w:hint="eastAsia"/>
              </w:rPr>
              <w:t>1</w:t>
            </w:r>
            <w:r>
              <w:rPr>
                <w:rFonts w:ascii="宋体" w:eastAsia="宋体" w:hAnsi="宋体" w:hint="eastAsia"/>
              </w:rPr>
              <w:t>、概念讲解：不同地域，自然环境特征存在着差异，称为地域差异或地域分异。</w:t>
            </w:r>
          </w:p>
          <w:p w:rsidR="00B53551" w:rsidRDefault="005948CD">
            <w:pPr>
              <w:jc w:val="left"/>
              <w:rPr>
                <w:rFonts w:ascii="宋体" w:eastAsia="宋体" w:hAnsi="宋体"/>
              </w:rPr>
            </w:pPr>
            <w:r>
              <w:rPr>
                <w:rFonts w:ascii="宋体" w:eastAsia="宋体" w:hAnsi="宋体" w:hint="eastAsia"/>
              </w:rPr>
              <w:t>提出问题：不同地域为什么会存在差异？</w:t>
            </w:r>
          </w:p>
          <w:p w:rsidR="00B53551" w:rsidRDefault="005948CD">
            <w:pPr>
              <w:jc w:val="left"/>
            </w:pPr>
            <w:r>
              <w:rPr>
                <w:noProof/>
              </w:rPr>
              <w:drawing>
                <wp:inline distT="0" distB="0" distL="114300" distR="114300">
                  <wp:extent cx="2525395" cy="1028700"/>
                  <wp:effectExtent l="0" t="0" r="8255"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15625" name="图片 1" descr=" "/>
                          <pic:cNvPicPr>
                            <a:picLocks noChangeAspect="1"/>
                          </pic:cNvPicPr>
                        </pic:nvPicPr>
                        <pic:blipFill>
                          <a:blip r:embed="rId9"/>
                          <a:stretch>
                            <a:fillRect/>
                          </a:stretch>
                        </pic:blipFill>
                        <pic:spPr>
                          <a:xfrm>
                            <a:off x="0" y="0"/>
                            <a:ext cx="2525395" cy="1028700"/>
                          </a:xfrm>
                          <a:prstGeom prst="rect">
                            <a:avLst/>
                          </a:prstGeom>
                          <a:noFill/>
                          <a:ln>
                            <a:noFill/>
                          </a:ln>
                        </pic:spPr>
                      </pic:pic>
                    </a:graphicData>
                  </a:graphic>
                </wp:inline>
              </w:drawing>
            </w:r>
          </w:p>
          <w:p w:rsidR="00B53551" w:rsidRDefault="005948CD">
            <w:pPr>
              <w:jc w:val="left"/>
            </w:pPr>
            <w:r>
              <w:rPr>
                <w:rFonts w:hint="eastAsia"/>
              </w:rPr>
              <w:t>2</w:t>
            </w:r>
            <w:r>
              <w:rPr>
                <w:rFonts w:hint="eastAsia"/>
              </w:rPr>
              <w:t>、案例分析，认识地域分异产生的原因：</w:t>
            </w:r>
          </w:p>
          <w:p w:rsidR="00B53551" w:rsidRDefault="00B53551">
            <w:pPr>
              <w:jc w:val="left"/>
            </w:pPr>
          </w:p>
          <w:p w:rsidR="00B53551" w:rsidRDefault="005948CD">
            <w:pPr>
              <w:jc w:val="left"/>
            </w:pPr>
            <w:r>
              <w:rPr>
                <w:rFonts w:hint="eastAsia"/>
              </w:rPr>
              <w:t>案例一：沿海与内陆地区地域差异的形成。以我国东南沿海的武夷山和西北内陆的塔里木盆地为例。</w:t>
            </w:r>
          </w:p>
          <w:p w:rsidR="00B53551" w:rsidRDefault="005948CD">
            <w:pPr>
              <w:jc w:val="left"/>
            </w:pPr>
            <w:r>
              <w:rPr>
                <w:noProof/>
              </w:rPr>
              <w:drawing>
                <wp:inline distT="0" distB="0" distL="114300" distR="114300">
                  <wp:extent cx="2495550" cy="891540"/>
                  <wp:effectExtent l="0" t="0" r="0" b="381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64309" name="图片 2" descr=" "/>
                          <pic:cNvPicPr>
                            <a:picLocks noChangeAspect="1"/>
                          </pic:cNvPicPr>
                        </pic:nvPicPr>
                        <pic:blipFill>
                          <a:blip r:embed="rId10"/>
                          <a:stretch>
                            <a:fillRect/>
                          </a:stretch>
                        </pic:blipFill>
                        <pic:spPr>
                          <a:xfrm>
                            <a:off x="0" y="0"/>
                            <a:ext cx="2495550" cy="891540"/>
                          </a:xfrm>
                          <a:prstGeom prst="rect">
                            <a:avLst/>
                          </a:prstGeom>
                          <a:noFill/>
                          <a:ln>
                            <a:noFill/>
                          </a:ln>
                        </pic:spPr>
                      </pic:pic>
                    </a:graphicData>
                  </a:graphic>
                </wp:inline>
              </w:drawing>
            </w:r>
          </w:p>
          <w:p w:rsidR="00B53551" w:rsidRDefault="00B53551">
            <w:pPr>
              <w:jc w:val="left"/>
            </w:pPr>
          </w:p>
          <w:p w:rsidR="00B53551" w:rsidRDefault="005948CD">
            <w:pPr>
              <w:jc w:val="left"/>
            </w:pPr>
            <w:r>
              <w:rPr>
                <w:rFonts w:hint="eastAsia"/>
              </w:rPr>
              <w:t>案例二：元素迁移与地域差异的形成：以不同水分条件下钠、钾、钙、镁等元素的迁移为例。</w:t>
            </w:r>
          </w:p>
          <w:p w:rsidR="00B53551" w:rsidRDefault="005948CD">
            <w:pPr>
              <w:jc w:val="left"/>
            </w:pPr>
            <w:r>
              <w:rPr>
                <w:noProof/>
              </w:rPr>
              <w:drawing>
                <wp:inline distT="0" distB="0" distL="114300" distR="114300">
                  <wp:extent cx="2454910" cy="864870"/>
                  <wp:effectExtent l="0" t="0" r="2540" b="1143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712736" name="图片 3" descr=" "/>
                          <pic:cNvPicPr>
                            <a:picLocks noChangeAspect="1"/>
                          </pic:cNvPicPr>
                        </pic:nvPicPr>
                        <pic:blipFill>
                          <a:blip r:embed="rId11"/>
                          <a:stretch>
                            <a:fillRect/>
                          </a:stretch>
                        </pic:blipFill>
                        <pic:spPr>
                          <a:xfrm>
                            <a:off x="0" y="0"/>
                            <a:ext cx="2454910" cy="864870"/>
                          </a:xfrm>
                          <a:prstGeom prst="rect">
                            <a:avLst/>
                          </a:prstGeom>
                          <a:noFill/>
                          <a:ln>
                            <a:noFill/>
                          </a:ln>
                        </pic:spPr>
                      </pic:pic>
                    </a:graphicData>
                  </a:graphic>
                </wp:inline>
              </w:drawing>
            </w:r>
          </w:p>
          <w:p w:rsidR="00B53551" w:rsidRDefault="00B53551">
            <w:pPr>
              <w:jc w:val="left"/>
            </w:pPr>
          </w:p>
          <w:p w:rsidR="00B53551" w:rsidRDefault="005948CD">
            <w:pPr>
              <w:jc w:val="left"/>
            </w:pPr>
            <w:r>
              <w:rPr>
                <w:rFonts w:hint="eastAsia"/>
              </w:rPr>
              <w:t>案例三：低纬和高纬地区地域差异的形成：以赤道附近热带雨林地区与极地地区为例。</w:t>
            </w:r>
          </w:p>
          <w:p w:rsidR="00B53551" w:rsidRDefault="005948CD">
            <w:pPr>
              <w:jc w:val="left"/>
            </w:pPr>
            <w:r>
              <w:rPr>
                <w:noProof/>
              </w:rPr>
              <w:lastRenderedPageBreak/>
              <w:drawing>
                <wp:inline distT="0" distB="0" distL="114300" distR="114300">
                  <wp:extent cx="2430780" cy="1040765"/>
                  <wp:effectExtent l="0" t="0" r="7620" b="6985"/>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774142" name="图片 4" descr=" "/>
                          <pic:cNvPicPr>
                            <a:picLocks noChangeAspect="1"/>
                          </pic:cNvPicPr>
                        </pic:nvPicPr>
                        <pic:blipFill>
                          <a:blip r:embed="rId12"/>
                          <a:stretch>
                            <a:fillRect/>
                          </a:stretch>
                        </pic:blipFill>
                        <pic:spPr>
                          <a:xfrm>
                            <a:off x="0" y="0"/>
                            <a:ext cx="2430780" cy="1040765"/>
                          </a:xfrm>
                          <a:prstGeom prst="rect">
                            <a:avLst/>
                          </a:prstGeom>
                          <a:noFill/>
                          <a:ln>
                            <a:noFill/>
                          </a:ln>
                        </pic:spPr>
                      </pic:pic>
                    </a:graphicData>
                  </a:graphic>
                </wp:inline>
              </w:drawing>
            </w:r>
          </w:p>
          <w:p w:rsidR="00B53551" w:rsidRDefault="00B53551">
            <w:pPr>
              <w:jc w:val="left"/>
            </w:pPr>
          </w:p>
          <w:p w:rsidR="00B53551" w:rsidRDefault="00B53551">
            <w:pPr>
              <w:jc w:val="left"/>
            </w:pPr>
          </w:p>
        </w:tc>
        <w:tc>
          <w:tcPr>
            <w:tcW w:w="3247" w:type="dxa"/>
          </w:tcPr>
          <w:p w:rsidR="00B53551" w:rsidRDefault="005948CD">
            <w:pPr>
              <w:numPr>
                <w:ilvl w:val="0"/>
                <w:numId w:val="1"/>
              </w:numPr>
              <w:jc w:val="left"/>
              <w:rPr>
                <w:rFonts w:ascii="宋体" w:eastAsia="宋体" w:hAnsi="宋体"/>
              </w:rPr>
            </w:pPr>
            <w:r>
              <w:rPr>
                <w:rFonts w:ascii="宋体" w:eastAsia="宋体" w:hAnsi="宋体" w:hint="eastAsia"/>
              </w:rPr>
              <w:lastRenderedPageBreak/>
              <w:t>找到地域差异概念，跟读。</w:t>
            </w:r>
          </w:p>
          <w:p w:rsidR="00B53551" w:rsidRDefault="00B53551">
            <w:pPr>
              <w:jc w:val="left"/>
              <w:rPr>
                <w:rFonts w:ascii="宋体" w:eastAsia="宋体" w:hAnsi="宋体"/>
              </w:rPr>
            </w:pPr>
          </w:p>
          <w:p w:rsidR="00B53551" w:rsidRDefault="005948CD">
            <w:pPr>
              <w:numPr>
                <w:ilvl w:val="0"/>
                <w:numId w:val="1"/>
              </w:numPr>
              <w:jc w:val="left"/>
              <w:rPr>
                <w:rFonts w:ascii="宋体" w:eastAsia="宋体" w:hAnsi="宋体"/>
              </w:rPr>
            </w:pPr>
            <w:r>
              <w:rPr>
                <w:rFonts w:ascii="宋体" w:eastAsia="宋体" w:hAnsi="宋体" w:hint="eastAsia"/>
              </w:rPr>
              <w:t>回顾自然环境整体性原</w:t>
            </w:r>
            <w:r>
              <w:rPr>
                <w:rFonts w:ascii="宋体" w:eastAsia="宋体" w:hAnsi="宋体" w:hint="eastAsia"/>
              </w:rPr>
              <w:t>理。</w:t>
            </w:r>
          </w:p>
          <w:p w:rsidR="00B53551" w:rsidRDefault="00B53551">
            <w:pPr>
              <w:jc w:val="left"/>
              <w:rPr>
                <w:rFonts w:ascii="宋体" w:eastAsia="宋体" w:hAnsi="宋体"/>
              </w:rPr>
            </w:pPr>
          </w:p>
          <w:p w:rsidR="00B53551" w:rsidRDefault="005948CD">
            <w:pPr>
              <w:numPr>
                <w:ilvl w:val="0"/>
                <w:numId w:val="1"/>
              </w:numPr>
              <w:jc w:val="left"/>
              <w:rPr>
                <w:rFonts w:ascii="宋体" w:eastAsia="宋体" w:hAnsi="宋体"/>
              </w:rPr>
            </w:pPr>
            <w:r>
              <w:rPr>
                <w:rFonts w:ascii="宋体" w:eastAsia="宋体" w:hAnsi="宋体" w:hint="eastAsia"/>
              </w:rPr>
              <w:t>理解不同区域水分、热量条件存在差异，从而自然环境各要素的物质循环强度也不同，影响了自然要素的物质迁移和能力交换，因此形成了自然环境的差异性。掌握自然环境地域分异性与自然环境整体性的关系。</w:t>
            </w: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5948CD">
            <w:pPr>
              <w:numPr>
                <w:ilvl w:val="0"/>
                <w:numId w:val="1"/>
              </w:numPr>
              <w:jc w:val="left"/>
              <w:rPr>
                <w:rFonts w:ascii="宋体" w:eastAsia="宋体" w:hAnsi="宋体"/>
              </w:rPr>
            </w:pPr>
            <w:r>
              <w:rPr>
                <w:rFonts w:ascii="宋体" w:eastAsia="宋体" w:hAnsi="宋体" w:hint="eastAsia"/>
              </w:rPr>
              <w:t>读图，说出武夷山区和塔里木盆地景观的差异，并能理解太阳辐射在不同水分条件下的能量交换形式不同，从而形成了湿润区和干旱区的自然景观差异。</w:t>
            </w: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5948CD">
            <w:pPr>
              <w:numPr>
                <w:ilvl w:val="0"/>
                <w:numId w:val="1"/>
              </w:numPr>
              <w:jc w:val="left"/>
              <w:rPr>
                <w:rFonts w:ascii="宋体" w:eastAsia="宋体" w:hAnsi="宋体"/>
              </w:rPr>
            </w:pPr>
            <w:r>
              <w:rPr>
                <w:rFonts w:ascii="宋体" w:eastAsia="宋体" w:hAnsi="宋体" w:hint="eastAsia"/>
              </w:rPr>
              <w:t>读课本</w:t>
            </w:r>
            <w:r>
              <w:rPr>
                <w:rFonts w:ascii="宋体" w:eastAsia="宋体" w:hAnsi="宋体" w:hint="eastAsia"/>
              </w:rPr>
              <w:t>87</w:t>
            </w:r>
            <w:r>
              <w:rPr>
                <w:rFonts w:ascii="宋体" w:eastAsia="宋体" w:hAnsi="宋体" w:hint="eastAsia"/>
              </w:rPr>
              <w:t>页案例，总结水分如何影响物质迁移从而影响不同水分条件下景观的形成。</w:t>
            </w:r>
          </w:p>
          <w:p w:rsidR="00B53551" w:rsidRDefault="005948CD">
            <w:pPr>
              <w:jc w:val="left"/>
              <w:rPr>
                <w:rFonts w:ascii="宋体" w:eastAsia="宋体" w:hAnsi="宋体"/>
              </w:rPr>
            </w:pPr>
            <w:r>
              <w:rPr>
                <w:rFonts w:ascii="宋体" w:eastAsia="宋体" w:hAnsi="宋体" w:hint="eastAsia"/>
              </w:rPr>
              <w:t>湿润区物质迁移强，土壤和水含盐低，有利于植物生长；干旱区物质迁移弱，土壤和水含盐量大，不利于植物生长。所以不同水分条件下自然植被生长状况不同会到自然景观存在差异。</w:t>
            </w:r>
          </w:p>
          <w:p w:rsidR="00B53551" w:rsidRDefault="00B53551">
            <w:pPr>
              <w:jc w:val="left"/>
              <w:rPr>
                <w:rFonts w:ascii="宋体" w:eastAsia="宋体" w:hAnsi="宋体"/>
              </w:rPr>
            </w:pPr>
          </w:p>
          <w:p w:rsidR="00B53551" w:rsidRDefault="005948CD">
            <w:pPr>
              <w:jc w:val="left"/>
              <w:rPr>
                <w:rFonts w:ascii="宋体" w:eastAsia="宋体" w:hAnsi="宋体"/>
              </w:rPr>
            </w:pPr>
            <w:r>
              <w:rPr>
                <w:rFonts w:ascii="宋体" w:eastAsia="宋体" w:hAnsi="宋体" w:hint="eastAsia"/>
              </w:rPr>
              <w:t>6</w:t>
            </w:r>
            <w:r>
              <w:rPr>
                <w:rFonts w:ascii="宋体" w:eastAsia="宋体" w:hAnsi="宋体" w:hint="eastAsia"/>
              </w:rPr>
              <w:t>、感知低纬</w:t>
            </w:r>
            <w:r>
              <w:rPr>
                <w:rFonts w:hint="eastAsia"/>
              </w:rPr>
              <w:t>赤道附近热带雨林地</w:t>
            </w:r>
            <w:r>
              <w:rPr>
                <w:rFonts w:hint="eastAsia"/>
              </w:rPr>
              <w:lastRenderedPageBreak/>
              <w:t>区与极地地区的景观差异，理解热量不同对生物循环强度的影响。</w:t>
            </w:r>
          </w:p>
        </w:tc>
        <w:tc>
          <w:tcPr>
            <w:tcW w:w="1842" w:type="dxa"/>
          </w:tcPr>
          <w:p w:rsidR="00B53551" w:rsidRDefault="005948CD">
            <w:pPr>
              <w:jc w:val="left"/>
              <w:rPr>
                <w:rFonts w:ascii="宋体" w:eastAsia="宋体" w:hAnsi="宋体"/>
              </w:rPr>
            </w:pPr>
            <w:r>
              <w:rPr>
                <w:rFonts w:ascii="宋体" w:eastAsia="宋体" w:hAnsi="宋体" w:hint="eastAsia"/>
              </w:rPr>
              <w:lastRenderedPageBreak/>
              <w:t>通过读概念熟悉地域差异。</w:t>
            </w:r>
          </w:p>
          <w:p w:rsidR="00B53551" w:rsidRDefault="00B53551">
            <w:pPr>
              <w:jc w:val="left"/>
              <w:rPr>
                <w:rFonts w:ascii="宋体" w:eastAsia="宋体" w:hAnsi="宋体"/>
              </w:rPr>
            </w:pPr>
          </w:p>
          <w:p w:rsidR="00B53551" w:rsidRDefault="005948CD">
            <w:pPr>
              <w:jc w:val="left"/>
              <w:rPr>
                <w:rFonts w:ascii="宋体" w:eastAsia="宋体" w:hAnsi="宋体"/>
              </w:rPr>
            </w:pPr>
            <w:r>
              <w:rPr>
                <w:rFonts w:ascii="宋体" w:eastAsia="宋体" w:hAnsi="宋体" w:hint="eastAsia"/>
              </w:rPr>
              <w:t>联系自然环境的整体性知识，让学生理解自然环境各要素是通过各种物质循环过程来相互渗透、相互制约和相互联系从而构成一个统一整体。地域差异性与整体性的关系。</w:t>
            </w:r>
          </w:p>
          <w:p w:rsidR="00B53551" w:rsidRDefault="00B53551">
            <w:pPr>
              <w:jc w:val="left"/>
              <w:rPr>
                <w:rFonts w:ascii="宋体" w:eastAsia="宋体" w:hAnsi="宋体"/>
              </w:rPr>
            </w:pPr>
          </w:p>
          <w:p w:rsidR="00B53551" w:rsidRDefault="005948CD">
            <w:pPr>
              <w:jc w:val="left"/>
              <w:rPr>
                <w:rFonts w:ascii="宋体" w:eastAsia="宋体" w:hAnsi="宋体"/>
              </w:rPr>
            </w:pPr>
            <w:r>
              <w:rPr>
                <w:rFonts w:ascii="宋体" w:eastAsia="宋体" w:hAnsi="宋体" w:hint="eastAsia"/>
              </w:rPr>
              <w:t>通过三个具体案例，一是让学生掌握不同区域，水分条件存在差异，太阳辐射驱动的</w:t>
            </w:r>
            <w:r>
              <w:rPr>
                <w:rFonts w:ascii="宋体" w:eastAsia="宋体" w:hAnsi="宋体" w:hint="eastAsia"/>
              </w:rPr>
              <w:t>能量交换过程也存在差异，从而影响自然景观；二是不同水分条件下，物质迁移强度也不同，这也会影响自然植被的生长；三是不同区域热量条件不同，影响生物循环导致景观差异的产生。</w:t>
            </w:r>
          </w:p>
          <w:p w:rsidR="00B53551" w:rsidRDefault="005948CD">
            <w:pPr>
              <w:jc w:val="left"/>
              <w:rPr>
                <w:rFonts w:ascii="宋体" w:eastAsia="宋体" w:hAnsi="宋体"/>
              </w:rPr>
            </w:pPr>
            <w:r>
              <w:rPr>
                <w:rFonts w:ascii="宋体" w:eastAsia="宋体" w:hAnsi="宋体" w:hint="eastAsia"/>
              </w:rPr>
              <w:t>综合三个案例贯彻不同水热条件</w:t>
            </w:r>
            <w:r>
              <w:rPr>
                <w:rFonts w:ascii="宋体" w:eastAsia="宋体" w:hAnsi="宋体" w:hint="eastAsia"/>
              </w:rPr>
              <w:lastRenderedPageBreak/>
              <w:t>导致物质迁移和能量交换强度和过程差异而后形成景观差异（地域差异）。</w:t>
            </w:r>
          </w:p>
        </w:tc>
      </w:tr>
      <w:tr w:rsidR="00B53551" w:rsidTr="00217941">
        <w:trPr>
          <w:trHeight w:val="2244"/>
        </w:trPr>
        <w:tc>
          <w:tcPr>
            <w:tcW w:w="1196" w:type="dxa"/>
          </w:tcPr>
          <w:p w:rsidR="00B53551" w:rsidRDefault="005948CD">
            <w:pPr>
              <w:jc w:val="left"/>
              <w:rPr>
                <w:rFonts w:ascii="宋体" w:eastAsia="宋体" w:hAnsi="宋体"/>
              </w:rPr>
            </w:pPr>
            <w:r>
              <w:rPr>
                <w:rFonts w:ascii="宋体" w:eastAsia="宋体" w:hAnsi="宋体"/>
              </w:rPr>
              <w:lastRenderedPageBreak/>
              <w:t>第二部分：</w:t>
            </w:r>
          </w:p>
          <w:p w:rsidR="00B53551" w:rsidRDefault="005948CD">
            <w:pPr>
              <w:jc w:val="left"/>
              <w:rPr>
                <w:rFonts w:ascii="宋体" w:eastAsia="宋体" w:hAnsi="宋体"/>
              </w:rPr>
            </w:pPr>
            <w:r>
              <w:rPr>
                <w:rFonts w:ascii="宋体" w:eastAsia="宋体" w:hAnsi="宋体" w:hint="eastAsia"/>
              </w:rPr>
              <w:t>世界陆地自然带的分布</w:t>
            </w:r>
          </w:p>
          <w:p w:rsidR="00B53551" w:rsidRDefault="00B53551">
            <w:pPr>
              <w:jc w:val="left"/>
              <w:rPr>
                <w:rFonts w:ascii="宋体" w:eastAsia="宋体" w:hAnsi="宋体"/>
              </w:rPr>
            </w:pPr>
          </w:p>
          <w:p w:rsidR="00B53551" w:rsidRDefault="005948CD">
            <w:pPr>
              <w:numPr>
                <w:ilvl w:val="0"/>
                <w:numId w:val="2"/>
              </w:numPr>
              <w:jc w:val="left"/>
              <w:rPr>
                <w:rFonts w:ascii="宋体" w:eastAsia="宋体" w:hAnsi="宋体"/>
              </w:rPr>
            </w:pPr>
            <w:r>
              <w:rPr>
                <w:rFonts w:ascii="宋体" w:eastAsia="宋体" w:hAnsi="宋体" w:hint="eastAsia"/>
              </w:rPr>
              <w:t>回顾</w:t>
            </w:r>
            <w:r>
              <w:rPr>
                <w:rFonts w:ascii="宋体" w:eastAsia="宋体" w:hAnsi="宋体" w:hint="eastAsia"/>
              </w:rPr>
              <w:t>出世界气候类型分布模式图。</w:t>
            </w:r>
          </w:p>
          <w:p w:rsidR="00B53551" w:rsidRDefault="00B53551">
            <w:pPr>
              <w:jc w:val="left"/>
              <w:rPr>
                <w:rFonts w:ascii="宋体" w:eastAsia="宋体" w:hAnsi="宋体"/>
              </w:rPr>
            </w:pPr>
          </w:p>
          <w:p w:rsidR="00B53551" w:rsidRDefault="005948CD">
            <w:pPr>
              <w:jc w:val="left"/>
              <w:rPr>
                <w:rFonts w:ascii="宋体" w:eastAsia="宋体" w:hAnsi="宋体"/>
              </w:rPr>
            </w:pPr>
            <w:r>
              <w:rPr>
                <w:rFonts w:ascii="宋体" w:eastAsia="宋体" w:hAnsi="宋体"/>
              </w:rPr>
              <w:t>2</w:t>
            </w:r>
            <w:r>
              <w:rPr>
                <w:rFonts w:ascii="宋体" w:eastAsia="宋体" w:hAnsi="宋体"/>
              </w:rPr>
              <w:t>、</w:t>
            </w:r>
            <w:r>
              <w:rPr>
                <w:rFonts w:ascii="宋体" w:eastAsia="宋体" w:hAnsi="宋体" w:hint="eastAsia"/>
              </w:rPr>
              <w:t>掌握世界陆地自然带分布模式图</w:t>
            </w:r>
          </w:p>
        </w:tc>
        <w:tc>
          <w:tcPr>
            <w:tcW w:w="4206" w:type="dxa"/>
          </w:tcPr>
          <w:p w:rsidR="00B53551" w:rsidRDefault="005948CD">
            <w:pPr>
              <w:jc w:val="left"/>
              <w:rPr>
                <w:rFonts w:ascii="宋体" w:eastAsia="宋体" w:hAnsi="宋体"/>
              </w:rPr>
            </w:pPr>
            <w:r>
              <w:rPr>
                <w:rFonts w:ascii="宋体" w:eastAsia="宋体" w:hAnsi="宋体"/>
              </w:rPr>
              <w:t>过渡：</w:t>
            </w:r>
            <w:r>
              <w:rPr>
                <w:rFonts w:ascii="宋体" w:eastAsia="宋体" w:hAnsi="宋体" w:hint="eastAsia"/>
              </w:rPr>
              <w:t>地域差异最直观的体现就是自然植被的差异，因此自然植被被称为自然环境的“一面镜子”。</w:t>
            </w:r>
          </w:p>
          <w:p w:rsidR="00B53551" w:rsidRDefault="00B53551">
            <w:pPr>
              <w:jc w:val="left"/>
              <w:rPr>
                <w:rFonts w:ascii="宋体" w:eastAsia="宋体" w:hAnsi="宋体"/>
              </w:rPr>
            </w:pPr>
          </w:p>
          <w:p w:rsidR="00B53551" w:rsidRDefault="00B53551">
            <w:pPr>
              <w:ind w:firstLineChars="200" w:firstLine="420"/>
              <w:jc w:val="left"/>
              <w:rPr>
                <w:rFonts w:ascii="宋体" w:eastAsia="宋体" w:hAnsi="宋体"/>
              </w:rPr>
            </w:pPr>
          </w:p>
          <w:p w:rsidR="00B53551" w:rsidRDefault="005948CD">
            <w:pPr>
              <w:numPr>
                <w:ilvl w:val="0"/>
                <w:numId w:val="3"/>
              </w:numPr>
              <w:jc w:val="left"/>
              <w:rPr>
                <w:rFonts w:ascii="宋体" w:eastAsia="宋体" w:hAnsi="宋体"/>
              </w:rPr>
            </w:pPr>
            <w:r>
              <w:rPr>
                <w:rFonts w:ascii="宋体" w:eastAsia="宋体" w:hAnsi="宋体" w:hint="eastAsia"/>
              </w:rPr>
              <w:t>引导学生回忆世界气候类型分布图及世界气候类型分布模式图。</w:t>
            </w: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5948CD">
            <w:pPr>
              <w:jc w:val="left"/>
              <w:rPr>
                <w:rFonts w:ascii="宋体" w:eastAsia="宋体" w:hAnsi="宋体"/>
              </w:rPr>
            </w:pPr>
            <w:r>
              <w:rPr>
                <w:rFonts w:ascii="宋体" w:eastAsia="宋体" w:hAnsi="宋体" w:hint="eastAsia"/>
              </w:rPr>
              <w:t>2</w:t>
            </w:r>
            <w:r>
              <w:rPr>
                <w:rFonts w:ascii="宋体" w:eastAsia="宋体" w:hAnsi="宋体" w:hint="eastAsia"/>
              </w:rPr>
              <w:t>、提出问题：①自然带分布模式图与气候类型分布模式图有哪些区别？请找出来。</w:t>
            </w:r>
          </w:p>
          <w:p w:rsidR="00B53551" w:rsidRDefault="005948CD">
            <w:pPr>
              <w:jc w:val="left"/>
              <w:rPr>
                <w:rFonts w:ascii="宋体" w:eastAsia="宋体" w:hAnsi="宋体"/>
              </w:rPr>
            </w:pPr>
            <w:r>
              <w:rPr>
                <w:rFonts w:ascii="宋体" w:eastAsia="宋体" w:hAnsi="宋体" w:hint="eastAsia"/>
              </w:rPr>
              <w:t>②自然带的命名有何规律？</w:t>
            </w:r>
          </w:p>
          <w:p w:rsidR="00B53551" w:rsidRDefault="00B53551">
            <w:pPr>
              <w:jc w:val="left"/>
              <w:rPr>
                <w:rFonts w:ascii="宋体" w:eastAsia="宋体" w:hAnsi="宋体"/>
              </w:rPr>
            </w:pPr>
          </w:p>
        </w:tc>
        <w:tc>
          <w:tcPr>
            <w:tcW w:w="3247" w:type="dxa"/>
          </w:tcPr>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5948CD">
            <w:pPr>
              <w:jc w:val="left"/>
              <w:rPr>
                <w:rFonts w:ascii="宋体" w:eastAsia="宋体" w:hAnsi="宋体"/>
              </w:rPr>
            </w:pPr>
            <w:r>
              <w:rPr>
                <w:rFonts w:ascii="宋体" w:eastAsia="宋体" w:hAnsi="宋体" w:hint="eastAsia"/>
              </w:rPr>
              <w:t>1</w:t>
            </w:r>
            <w:r>
              <w:rPr>
                <w:rFonts w:ascii="宋体" w:eastAsia="宋体" w:hAnsi="宋体" w:hint="eastAsia"/>
              </w:rPr>
              <w:t>、自我检测，画出世界气候类型分布模式图。</w:t>
            </w:r>
          </w:p>
          <w:p w:rsidR="00B53551" w:rsidRDefault="00B53551">
            <w:pPr>
              <w:jc w:val="left"/>
              <w:rPr>
                <w:rFonts w:ascii="宋体" w:eastAsia="宋体" w:hAnsi="宋体"/>
              </w:rPr>
            </w:pPr>
          </w:p>
          <w:p w:rsidR="00B53551" w:rsidRDefault="005948CD">
            <w:pPr>
              <w:jc w:val="left"/>
              <w:rPr>
                <w:rFonts w:ascii="宋体" w:eastAsia="宋体" w:hAnsi="宋体"/>
              </w:rPr>
            </w:pPr>
            <w:r>
              <w:rPr>
                <w:rFonts w:ascii="宋体" w:eastAsia="宋体" w:hAnsi="宋体" w:hint="eastAsia"/>
              </w:rPr>
              <w:t>2</w:t>
            </w:r>
            <w:r>
              <w:rPr>
                <w:rFonts w:ascii="宋体" w:eastAsia="宋体" w:hAnsi="宋体" w:hint="eastAsia"/>
              </w:rPr>
              <w:t>、跟随老师熟悉世界陆地自然带分布模式图并找出两者的差异，重点记住这些有差异的自然带名称。</w:t>
            </w:r>
          </w:p>
          <w:p w:rsidR="00B53551" w:rsidRDefault="00B53551">
            <w:pPr>
              <w:jc w:val="left"/>
              <w:rPr>
                <w:rFonts w:ascii="宋体" w:eastAsia="宋体" w:hAnsi="宋体"/>
              </w:rPr>
            </w:pPr>
          </w:p>
          <w:p w:rsidR="00B53551" w:rsidRDefault="005948CD">
            <w:pPr>
              <w:jc w:val="left"/>
              <w:rPr>
                <w:rFonts w:ascii="宋体" w:eastAsia="宋体" w:hAnsi="宋体"/>
              </w:rPr>
            </w:pPr>
            <w:r>
              <w:rPr>
                <w:rFonts w:ascii="宋体" w:eastAsia="宋体" w:hAnsi="宋体" w:hint="eastAsia"/>
              </w:rPr>
              <w:t>3</w:t>
            </w:r>
            <w:r>
              <w:rPr>
                <w:rFonts w:ascii="宋体" w:eastAsia="宋体" w:hAnsi="宋体" w:hint="eastAsia"/>
              </w:rPr>
              <w:t>、根据自然带的名称找出命名规律：自然带</w:t>
            </w:r>
            <w:r>
              <w:rPr>
                <w:rFonts w:ascii="宋体" w:eastAsia="宋体" w:hAnsi="宋体" w:hint="eastAsia"/>
              </w:rPr>
              <w:t>=</w:t>
            </w:r>
            <w:r>
              <w:rPr>
                <w:rFonts w:ascii="宋体" w:eastAsia="宋体" w:hAnsi="宋体" w:hint="eastAsia"/>
              </w:rPr>
              <w:t>热量带</w:t>
            </w:r>
            <w:r>
              <w:rPr>
                <w:rFonts w:ascii="宋体" w:eastAsia="宋体" w:hAnsi="宋体" w:hint="eastAsia"/>
              </w:rPr>
              <w:t>+</w:t>
            </w:r>
            <w:r>
              <w:rPr>
                <w:rFonts w:ascii="宋体" w:eastAsia="宋体" w:hAnsi="宋体" w:hint="eastAsia"/>
              </w:rPr>
              <w:t>植被类型</w:t>
            </w:r>
            <w:r>
              <w:rPr>
                <w:rFonts w:ascii="宋体" w:eastAsia="宋体" w:hAnsi="宋体" w:hint="eastAsia"/>
              </w:rPr>
              <w:t>+</w:t>
            </w:r>
            <w:r>
              <w:rPr>
                <w:rFonts w:ascii="宋体" w:eastAsia="宋体" w:hAnsi="宋体" w:hint="eastAsia"/>
              </w:rPr>
              <w:t>带</w:t>
            </w:r>
          </w:p>
          <w:p w:rsidR="00B53551" w:rsidRDefault="00B53551">
            <w:pPr>
              <w:jc w:val="left"/>
              <w:rPr>
                <w:rFonts w:ascii="宋体" w:eastAsia="宋体" w:hAnsi="宋体"/>
              </w:rPr>
            </w:pPr>
          </w:p>
        </w:tc>
        <w:tc>
          <w:tcPr>
            <w:tcW w:w="1842" w:type="dxa"/>
          </w:tcPr>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5948CD">
            <w:pPr>
              <w:jc w:val="left"/>
              <w:rPr>
                <w:rFonts w:ascii="宋体" w:eastAsia="宋体" w:hAnsi="宋体"/>
              </w:rPr>
            </w:pPr>
            <w:r>
              <w:rPr>
                <w:rFonts w:ascii="宋体" w:eastAsia="宋体" w:hAnsi="宋体" w:hint="eastAsia"/>
              </w:rPr>
              <w:t>通过引出世界气候类型分布图及其模式图帮助学生更好的掌握世界陆地自然带分布模式图。降低记忆难道，使学生更快掌握这部分内容，同时也为后面探究规律作铺垫。</w:t>
            </w:r>
          </w:p>
        </w:tc>
      </w:tr>
      <w:tr w:rsidR="00B53551" w:rsidTr="00217941">
        <w:trPr>
          <w:trHeight w:val="132"/>
        </w:trPr>
        <w:tc>
          <w:tcPr>
            <w:tcW w:w="1196" w:type="dxa"/>
          </w:tcPr>
          <w:p w:rsidR="00B53551" w:rsidRDefault="005948CD">
            <w:pPr>
              <w:jc w:val="left"/>
              <w:rPr>
                <w:rFonts w:ascii="宋体" w:eastAsia="宋体" w:hAnsi="宋体"/>
              </w:rPr>
            </w:pPr>
            <w:r>
              <w:rPr>
                <w:rFonts w:ascii="宋体" w:eastAsia="宋体" w:hAnsi="宋体"/>
              </w:rPr>
              <w:t>第</w:t>
            </w:r>
            <w:r>
              <w:rPr>
                <w:rFonts w:ascii="宋体" w:eastAsia="宋体" w:hAnsi="宋体" w:hint="eastAsia"/>
              </w:rPr>
              <w:t>三</w:t>
            </w:r>
            <w:r>
              <w:rPr>
                <w:rFonts w:ascii="宋体" w:eastAsia="宋体" w:hAnsi="宋体"/>
              </w:rPr>
              <w:t>部分：</w:t>
            </w:r>
          </w:p>
          <w:p w:rsidR="00B53551" w:rsidRDefault="005948CD">
            <w:pPr>
              <w:jc w:val="left"/>
              <w:rPr>
                <w:rFonts w:ascii="宋体" w:eastAsia="宋体" w:hAnsi="宋体"/>
              </w:rPr>
            </w:pPr>
            <w:r>
              <w:rPr>
                <w:rFonts w:ascii="宋体" w:eastAsia="宋体" w:hAnsi="宋体" w:hint="eastAsia"/>
              </w:rPr>
              <w:t>自然环境的地域分异规律</w:t>
            </w:r>
          </w:p>
          <w:p w:rsidR="00B53551" w:rsidRDefault="00B53551">
            <w:pPr>
              <w:jc w:val="left"/>
              <w:rPr>
                <w:rFonts w:ascii="宋体" w:eastAsia="宋体" w:hAnsi="宋体"/>
              </w:rPr>
            </w:pPr>
          </w:p>
          <w:p w:rsidR="00B53551" w:rsidRDefault="005948CD" w:rsidP="00217941">
            <w:pPr>
              <w:jc w:val="left"/>
              <w:rPr>
                <w:rFonts w:ascii="宋体" w:eastAsia="宋体" w:hAnsi="宋体"/>
              </w:rPr>
            </w:pPr>
            <w:r>
              <w:rPr>
                <w:rFonts w:ascii="宋体" w:eastAsia="宋体" w:hAnsi="宋体" w:hint="eastAsia"/>
              </w:rPr>
              <w:t>陆地地域分异规律</w:t>
            </w: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B53551">
            <w:pPr>
              <w:jc w:val="left"/>
              <w:rPr>
                <w:rFonts w:ascii="宋体" w:eastAsia="宋体" w:hAnsi="宋体" w:hint="eastAsia"/>
              </w:rPr>
            </w:pPr>
          </w:p>
          <w:p w:rsidR="00B53551" w:rsidRDefault="00B53551">
            <w:pPr>
              <w:jc w:val="left"/>
              <w:rPr>
                <w:rFonts w:ascii="宋体" w:eastAsia="宋体" w:hAnsi="宋体" w:hint="eastAsia"/>
              </w:rPr>
            </w:pPr>
          </w:p>
          <w:p w:rsidR="00B53551" w:rsidRDefault="00B53551">
            <w:pPr>
              <w:jc w:val="left"/>
              <w:rPr>
                <w:rFonts w:ascii="宋体" w:eastAsia="宋体" w:hAnsi="宋体"/>
              </w:rPr>
            </w:pPr>
          </w:p>
        </w:tc>
        <w:tc>
          <w:tcPr>
            <w:tcW w:w="4206" w:type="dxa"/>
          </w:tcPr>
          <w:p w:rsidR="00B53551" w:rsidRDefault="005948CD">
            <w:pPr>
              <w:jc w:val="left"/>
              <w:rPr>
                <w:rFonts w:ascii="宋体" w:eastAsia="宋体" w:hAnsi="宋体"/>
              </w:rPr>
            </w:pPr>
            <w:r>
              <w:rPr>
                <w:rFonts w:ascii="宋体" w:eastAsia="宋体" w:hAnsi="宋体"/>
              </w:rPr>
              <w:t>过渡：</w:t>
            </w:r>
            <w:r>
              <w:rPr>
                <w:rFonts w:ascii="宋体" w:eastAsia="宋体" w:hAnsi="宋体" w:hint="eastAsia"/>
              </w:rPr>
              <w:t>根据自然带的命名规律找出自然带的分布规律。</w:t>
            </w: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5948CD" w:rsidP="00217941">
            <w:pPr>
              <w:jc w:val="left"/>
              <w:rPr>
                <w:rFonts w:ascii="宋体" w:eastAsia="宋体" w:hAnsi="宋体"/>
              </w:rPr>
            </w:pPr>
            <w:r>
              <w:rPr>
                <w:rFonts w:ascii="宋体" w:eastAsia="宋体" w:hAnsi="宋体" w:hint="eastAsia"/>
              </w:rPr>
              <w:t>根据自然带的命名规律：</w:t>
            </w:r>
          </w:p>
          <w:p w:rsidR="00B53551" w:rsidRDefault="005948CD">
            <w:pPr>
              <w:jc w:val="left"/>
              <w:rPr>
                <w:rFonts w:ascii="宋体" w:eastAsia="宋体" w:hAnsi="宋体"/>
              </w:rPr>
            </w:pPr>
            <w:r>
              <w:rPr>
                <w:rFonts w:ascii="宋体" w:eastAsia="宋体" w:hAnsi="宋体" w:hint="eastAsia"/>
              </w:rPr>
              <w:t>自然带</w:t>
            </w:r>
            <w:r>
              <w:rPr>
                <w:rFonts w:ascii="宋体" w:eastAsia="宋体" w:hAnsi="宋体" w:hint="eastAsia"/>
              </w:rPr>
              <w:t>=</w:t>
            </w:r>
            <w:r>
              <w:rPr>
                <w:rFonts w:ascii="宋体" w:eastAsia="宋体" w:hAnsi="宋体" w:hint="eastAsia"/>
              </w:rPr>
              <w:t>热量带</w:t>
            </w:r>
            <w:r>
              <w:rPr>
                <w:rFonts w:ascii="宋体" w:eastAsia="宋体" w:hAnsi="宋体" w:hint="eastAsia"/>
              </w:rPr>
              <w:t>+</w:t>
            </w:r>
            <w:r>
              <w:rPr>
                <w:rFonts w:ascii="宋体" w:eastAsia="宋体" w:hAnsi="宋体" w:hint="eastAsia"/>
              </w:rPr>
              <w:t>植被类型</w:t>
            </w:r>
            <w:r>
              <w:rPr>
                <w:rFonts w:ascii="宋体" w:eastAsia="宋体" w:hAnsi="宋体" w:hint="eastAsia"/>
              </w:rPr>
              <w:t>+</w:t>
            </w:r>
            <w:r>
              <w:rPr>
                <w:rFonts w:ascii="宋体" w:eastAsia="宋体" w:hAnsi="宋体" w:hint="eastAsia"/>
              </w:rPr>
              <w:t>带</w:t>
            </w:r>
          </w:p>
          <w:p w:rsidR="00B53551" w:rsidRDefault="005948CD">
            <w:pPr>
              <w:jc w:val="left"/>
              <w:rPr>
                <w:rFonts w:ascii="宋体" w:eastAsia="宋体" w:hAnsi="宋体"/>
              </w:rPr>
            </w:pPr>
            <w:r>
              <w:rPr>
                <w:rFonts w:ascii="宋体" w:eastAsia="宋体" w:hAnsi="宋体" w:hint="eastAsia"/>
              </w:rPr>
              <w:t>①先看热量带，展示亚欧大陆和非洲大陆西岸，从赤道到北极的自然带，请学生依次说出自然带名称，展示自然带的景观图片。让学生关注自然带的热量带变化，讲解赤道到两极的地域分异规律。</w:t>
            </w:r>
          </w:p>
          <w:p w:rsidR="00B53551" w:rsidRDefault="005948CD" w:rsidP="00217941">
            <w:pPr>
              <w:jc w:val="left"/>
              <w:rPr>
                <w:rFonts w:ascii="宋体" w:eastAsia="宋体" w:hAnsi="宋体" w:hint="eastAsia"/>
              </w:rPr>
            </w:pPr>
            <w:r>
              <w:rPr>
                <w:rFonts w:ascii="宋体" w:eastAsia="宋体" w:hAnsi="宋体" w:hint="eastAsia"/>
              </w:rPr>
              <w:t>②再看植被类型，展示亚欧大陆中纬度部分从沿海到内陆的自然带，请学生依次说出自然带名称，展示自然带的景观图片</w:t>
            </w:r>
            <w:r>
              <w:rPr>
                <w:rFonts w:ascii="宋体" w:eastAsia="宋体" w:hAnsi="宋体" w:hint="eastAsia"/>
              </w:rPr>
              <w:t>。让学生关注自然带的植被类型变化，讲解沿海到内陆的地域分异规律。</w:t>
            </w:r>
          </w:p>
        </w:tc>
        <w:tc>
          <w:tcPr>
            <w:tcW w:w="3247" w:type="dxa"/>
          </w:tcPr>
          <w:p w:rsidR="00B53551" w:rsidRDefault="005948CD">
            <w:pPr>
              <w:numPr>
                <w:ilvl w:val="0"/>
                <w:numId w:val="6"/>
              </w:numPr>
              <w:jc w:val="left"/>
              <w:rPr>
                <w:rFonts w:ascii="宋体" w:eastAsia="宋体" w:hAnsi="宋体"/>
              </w:rPr>
            </w:pPr>
            <w:r>
              <w:rPr>
                <w:rFonts w:ascii="宋体" w:eastAsia="宋体" w:hAnsi="宋体" w:hint="eastAsia"/>
              </w:rPr>
              <w:t>按</w:t>
            </w:r>
            <w:r>
              <w:rPr>
                <w:rFonts w:ascii="宋体" w:eastAsia="宋体" w:hAnsi="宋体" w:hint="eastAsia"/>
              </w:rPr>
              <w:t>照自然带命名规律从热量带、植被类型这两个角度思考自然带分布的规律。</w:t>
            </w: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5948CD">
            <w:pPr>
              <w:numPr>
                <w:ilvl w:val="0"/>
                <w:numId w:val="6"/>
              </w:numPr>
              <w:jc w:val="left"/>
              <w:rPr>
                <w:rFonts w:ascii="宋体" w:eastAsia="宋体" w:hAnsi="宋体"/>
              </w:rPr>
            </w:pPr>
            <w:r>
              <w:rPr>
                <w:rFonts w:ascii="宋体" w:eastAsia="宋体" w:hAnsi="宋体" w:hint="eastAsia"/>
              </w:rPr>
              <w:t>读图说出自然带的名称。</w:t>
            </w:r>
          </w:p>
          <w:p w:rsidR="00B53551" w:rsidRDefault="00B53551">
            <w:pPr>
              <w:jc w:val="left"/>
              <w:rPr>
                <w:rFonts w:ascii="宋体" w:eastAsia="宋体" w:hAnsi="宋体"/>
              </w:rPr>
            </w:pPr>
          </w:p>
          <w:p w:rsidR="00B53551" w:rsidRDefault="005948CD">
            <w:pPr>
              <w:jc w:val="left"/>
              <w:rPr>
                <w:rFonts w:ascii="宋体" w:eastAsia="宋体" w:hAnsi="宋体"/>
              </w:rPr>
            </w:pPr>
            <w:r>
              <w:rPr>
                <w:rFonts w:ascii="宋体" w:eastAsia="宋体" w:hAnsi="宋体" w:hint="eastAsia"/>
              </w:rPr>
              <w:t>跟随老师画出从赤道到两极的地域分异规律的简图，掌握随纬度变化热量条件发生改变从而自然带的热量带也会变化（热带—亚热带—温带—亚寒带—寒带），知道其分异基础是热量。</w:t>
            </w:r>
          </w:p>
          <w:p w:rsidR="00B53551" w:rsidRDefault="005948CD">
            <w:pPr>
              <w:jc w:val="left"/>
              <w:rPr>
                <w:rFonts w:ascii="宋体" w:eastAsia="宋体" w:hAnsi="宋体" w:hint="eastAsia"/>
              </w:rPr>
            </w:pPr>
            <w:r>
              <w:rPr>
                <w:rFonts w:ascii="宋体" w:eastAsia="宋体" w:hAnsi="宋体" w:hint="eastAsia"/>
              </w:rPr>
              <w:t>跟随老师画出从沿海到内陆的地域分异规律的简图，掌握随海陆位置变化水分条件发生改变从而自然带的植被类型也会变化（森林—草原—荒漠），知道其分异基础是水分。</w:t>
            </w:r>
          </w:p>
        </w:tc>
        <w:tc>
          <w:tcPr>
            <w:tcW w:w="1842" w:type="dxa"/>
          </w:tcPr>
          <w:p w:rsidR="00B53551" w:rsidRDefault="005948CD">
            <w:pPr>
              <w:jc w:val="left"/>
              <w:rPr>
                <w:rFonts w:ascii="宋体" w:eastAsia="宋体" w:hAnsi="宋体"/>
              </w:rPr>
            </w:pPr>
            <w:r>
              <w:rPr>
                <w:rFonts w:ascii="宋体" w:eastAsia="宋体" w:hAnsi="宋体" w:hint="eastAsia"/>
              </w:rPr>
              <w:t>利用自然带命名自然过度到自然带分布规律探索</w:t>
            </w: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5948CD">
            <w:pPr>
              <w:jc w:val="left"/>
              <w:rPr>
                <w:rFonts w:ascii="宋体" w:eastAsia="宋体" w:hAnsi="宋体"/>
              </w:rPr>
            </w:pPr>
            <w:r>
              <w:rPr>
                <w:rFonts w:ascii="宋体" w:eastAsia="宋体" w:hAnsi="宋体" w:hint="eastAsia"/>
              </w:rPr>
              <w:t>通过绘画赤道到两极、沿海到内陆和垂直地带性的地域分异规律的简图更加直观的认识陆地地域分异规律</w:t>
            </w: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B53551">
            <w:pPr>
              <w:jc w:val="left"/>
              <w:rPr>
                <w:rFonts w:ascii="宋体" w:eastAsia="宋体" w:hAnsi="宋体"/>
              </w:rPr>
            </w:pPr>
          </w:p>
          <w:p w:rsidR="00B53551" w:rsidRDefault="00B53551">
            <w:pPr>
              <w:jc w:val="left"/>
              <w:rPr>
                <w:rFonts w:ascii="宋体" w:eastAsia="宋体" w:hAnsi="宋体" w:hint="eastAsia"/>
              </w:rPr>
            </w:pPr>
          </w:p>
        </w:tc>
      </w:tr>
      <w:tr w:rsidR="00217941" w:rsidTr="00217941">
        <w:trPr>
          <w:trHeight w:val="2244"/>
        </w:trPr>
        <w:tc>
          <w:tcPr>
            <w:tcW w:w="1196" w:type="dxa"/>
          </w:tcPr>
          <w:p w:rsidR="00217941" w:rsidRDefault="00217941">
            <w:pPr>
              <w:jc w:val="left"/>
              <w:rPr>
                <w:rFonts w:ascii="宋体" w:eastAsia="宋体" w:hAnsi="宋体"/>
              </w:rPr>
            </w:pPr>
            <w:r>
              <w:rPr>
                <w:rFonts w:ascii="宋体" w:eastAsia="宋体" w:hAnsi="宋体" w:hint="eastAsia"/>
              </w:rPr>
              <w:lastRenderedPageBreak/>
              <w:t>总结与课后</w:t>
            </w:r>
          </w:p>
        </w:tc>
        <w:tc>
          <w:tcPr>
            <w:tcW w:w="4206" w:type="dxa"/>
          </w:tcPr>
          <w:p w:rsidR="00217941" w:rsidRDefault="00217941">
            <w:pPr>
              <w:numPr>
                <w:ilvl w:val="0"/>
                <w:numId w:val="7"/>
              </w:numPr>
              <w:ind w:firstLine="420"/>
              <w:rPr>
                <w:rFonts w:ascii="宋体" w:eastAsia="宋体" w:hAnsi="宋体"/>
              </w:rPr>
            </w:pPr>
            <w:r>
              <w:rPr>
                <w:rFonts w:ascii="宋体" w:eastAsia="宋体" w:hAnsi="宋体" w:hint="eastAsia"/>
              </w:rPr>
              <w:t>希望同学课后总结本节课所学的地域差异的根本原因；地域分异规律的成因和表现。同时探索思考老师课上留下的问题，争取更大的收获。</w:t>
            </w:r>
          </w:p>
        </w:tc>
        <w:tc>
          <w:tcPr>
            <w:tcW w:w="3247" w:type="dxa"/>
          </w:tcPr>
          <w:p w:rsidR="00217941" w:rsidRDefault="00217941">
            <w:pPr>
              <w:jc w:val="left"/>
              <w:rPr>
                <w:rFonts w:ascii="宋体" w:hAnsi="宋体"/>
              </w:rPr>
            </w:pPr>
            <w:r>
              <w:rPr>
                <w:rFonts w:ascii="宋体" w:eastAsia="宋体" w:hAnsi="宋体" w:hint="eastAsia"/>
              </w:rPr>
              <w:t>根据教师的指引总结本节课程的主要内容，并根据自己的兴趣，自主探讨课程中尚未解决问题。</w:t>
            </w:r>
          </w:p>
        </w:tc>
        <w:tc>
          <w:tcPr>
            <w:tcW w:w="1842" w:type="dxa"/>
          </w:tcPr>
          <w:p w:rsidR="00217941" w:rsidRDefault="00217941">
            <w:pPr>
              <w:jc w:val="left"/>
              <w:rPr>
                <w:rFonts w:ascii="宋体" w:eastAsia="宋体" w:hAnsi="宋体"/>
              </w:rPr>
            </w:pPr>
          </w:p>
        </w:tc>
      </w:tr>
    </w:tbl>
    <w:p w:rsidR="00B53551" w:rsidRDefault="00B53551">
      <w:pPr>
        <w:rPr>
          <w:rFonts w:ascii="宋体" w:eastAsia="宋体" w:hAnsi="宋体" w:hint="eastAsia"/>
          <w:b/>
          <w:bCs/>
        </w:rPr>
        <w:sectPr w:rsidR="00B53551">
          <w:headerReference w:type="default" r:id="rId13"/>
          <w:footerReference w:type="default" r:id="rId14"/>
          <w:pgSz w:w="11906" w:h="16838"/>
          <w:pgMar w:top="1440" w:right="1800" w:bottom="1440" w:left="1800" w:header="851" w:footer="992" w:gutter="0"/>
          <w:cols w:space="425"/>
          <w:docGrid w:type="lines" w:linePitch="312"/>
        </w:sectPr>
      </w:pPr>
      <w:bookmarkStart w:id="0" w:name="_GoBack"/>
      <w:bookmarkEnd w:id="0"/>
    </w:p>
    <w:p w:rsidR="00B53551" w:rsidRDefault="00B53551"/>
    <w:sectPr w:rsidR="00B5355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8CD" w:rsidRDefault="005948CD">
      <w:r>
        <w:separator/>
      </w:r>
    </w:p>
  </w:endnote>
  <w:endnote w:type="continuationSeparator" w:id="0">
    <w:p w:rsidR="005948CD" w:rsidRDefault="0059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1FC" w:rsidRDefault="005948CD">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8CD" w:rsidRDefault="005948CD">
      <w:r>
        <w:separator/>
      </w:r>
    </w:p>
  </w:footnote>
  <w:footnote w:type="continuationSeparator" w:id="0">
    <w:p w:rsidR="005948CD" w:rsidRDefault="00594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1FC" w:rsidRDefault="005948CD">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FAA83C"/>
    <w:multiLevelType w:val="singleLevel"/>
    <w:tmpl w:val="80FAA83C"/>
    <w:lvl w:ilvl="0">
      <w:start w:val="2"/>
      <w:numFmt w:val="decimal"/>
      <w:suff w:val="nothing"/>
      <w:lvlText w:val="%1、"/>
      <w:lvlJc w:val="left"/>
    </w:lvl>
  </w:abstractNum>
  <w:abstractNum w:abstractNumId="1" w15:restartNumberingAfterBreak="0">
    <w:nsid w:val="9A454EAB"/>
    <w:multiLevelType w:val="singleLevel"/>
    <w:tmpl w:val="9A454EAB"/>
    <w:lvl w:ilvl="0">
      <w:start w:val="1"/>
      <w:numFmt w:val="decimal"/>
      <w:suff w:val="nothing"/>
      <w:lvlText w:val="%1、"/>
      <w:lvlJc w:val="left"/>
    </w:lvl>
  </w:abstractNum>
  <w:abstractNum w:abstractNumId="2" w15:restartNumberingAfterBreak="0">
    <w:nsid w:val="D71D2E50"/>
    <w:multiLevelType w:val="singleLevel"/>
    <w:tmpl w:val="D71D2E50"/>
    <w:lvl w:ilvl="0">
      <w:start w:val="1"/>
      <w:numFmt w:val="decimal"/>
      <w:suff w:val="nothing"/>
      <w:lvlText w:val="%1、"/>
      <w:lvlJc w:val="left"/>
    </w:lvl>
  </w:abstractNum>
  <w:abstractNum w:abstractNumId="3" w15:restartNumberingAfterBreak="0">
    <w:nsid w:val="050A29C8"/>
    <w:multiLevelType w:val="singleLevel"/>
    <w:tmpl w:val="050A29C8"/>
    <w:lvl w:ilvl="0">
      <w:start w:val="1"/>
      <w:numFmt w:val="decimal"/>
      <w:suff w:val="nothing"/>
      <w:lvlText w:val="%1、"/>
      <w:lvlJc w:val="left"/>
    </w:lvl>
  </w:abstractNum>
  <w:abstractNum w:abstractNumId="4" w15:restartNumberingAfterBreak="0">
    <w:nsid w:val="07D8C5CC"/>
    <w:multiLevelType w:val="singleLevel"/>
    <w:tmpl w:val="07D8C5CC"/>
    <w:lvl w:ilvl="0">
      <w:start w:val="1"/>
      <w:numFmt w:val="decimal"/>
      <w:suff w:val="nothing"/>
      <w:lvlText w:val="%1、"/>
      <w:lvlJc w:val="left"/>
    </w:lvl>
  </w:abstractNum>
  <w:abstractNum w:abstractNumId="5" w15:restartNumberingAfterBreak="0">
    <w:nsid w:val="6290181A"/>
    <w:multiLevelType w:val="singleLevel"/>
    <w:tmpl w:val="6290181A"/>
    <w:lvl w:ilvl="0">
      <w:start w:val="1"/>
      <w:numFmt w:val="decimal"/>
      <w:suff w:val="nothing"/>
      <w:lvlText w:val="%1、"/>
      <w:lvlJc w:val="left"/>
    </w:lvl>
  </w:abstractNum>
  <w:abstractNum w:abstractNumId="6" w15:restartNumberingAfterBreak="0">
    <w:nsid w:val="75308111"/>
    <w:multiLevelType w:val="singleLevel"/>
    <w:tmpl w:val="75308111"/>
    <w:lvl w:ilvl="0">
      <w:start w:val="1"/>
      <w:numFmt w:val="decimal"/>
      <w:suff w:val="nothing"/>
      <w:lvlText w:val="%1、"/>
      <w:lvlJc w:val="left"/>
    </w:lvl>
  </w:abstractNum>
  <w:num w:numId="1">
    <w:abstractNumId w:val="5"/>
  </w:num>
  <w:num w:numId="2">
    <w:abstractNumId w:val="1"/>
  </w:num>
  <w:num w:numId="3">
    <w:abstractNumId w:val="6"/>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484F0D"/>
    <w:rsid w:val="00217941"/>
    <w:rsid w:val="004151FC"/>
    <w:rsid w:val="00575E55"/>
    <w:rsid w:val="005948CD"/>
    <w:rsid w:val="00B53551"/>
    <w:rsid w:val="00C02FC6"/>
    <w:rsid w:val="0F4241BA"/>
    <w:rsid w:val="2FFD47E4"/>
    <w:rsid w:val="471C093F"/>
    <w:rsid w:val="6EB07E26"/>
    <w:rsid w:val="735735EE"/>
    <w:rsid w:val="7CBD7096"/>
    <w:rsid w:val="7D7E0187"/>
    <w:rsid w:val="7F484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4:docId w14:val="7B47E6F6"/>
  <w15:docId w15:val="{6E1A9909-527B-4085-A73C-E6ED0827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冰蓝心愿</dc:creator>
  <cp:lastModifiedBy>Administrator</cp:lastModifiedBy>
  <cp:revision>3</cp:revision>
  <dcterms:created xsi:type="dcterms:W3CDTF">2022-01-18T12:49:00Z</dcterms:created>
  <dcterms:modified xsi:type="dcterms:W3CDTF">2023-12-18T04:41:00Z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