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Theme="minorEastAsia"/>
          <w:b/>
          <w:bCs/>
          <w:sz w:val="24"/>
          <w:szCs w:val="32"/>
          <w:lang w:val="en-US" w:eastAsia="zh-CN"/>
        </w:rPr>
      </w:pPr>
      <w:bookmarkStart w:id="0" w:name="_GoBack"/>
      <w:bookmarkEnd w:id="0"/>
      <w:r>
        <w:rPr>
          <w:rFonts w:hint="eastAsia"/>
          <w:b/>
          <w:bCs/>
          <w:sz w:val="24"/>
          <w:szCs w:val="32"/>
          <w:lang w:val="en-US" w:eastAsia="zh-CN"/>
        </w:rPr>
        <w:t>教学反思</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i w:val="0"/>
          <w:iCs w:val="0"/>
          <w:caps w:val="0"/>
          <w:color w:val="121212"/>
          <w:spacing w:val="0"/>
          <w:sz w:val="21"/>
          <w:szCs w:val="21"/>
          <w:shd w:val="clear" w:fill="FFFFFF"/>
          <w:lang w:val="en-US" w:eastAsia="zh-CN"/>
        </w:rPr>
      </w:pPr>
      <w:r>
        <w:rPr>
          <w:rFonts w:hint="eastAsia" w:ascii="宋体" w:hAnsi="宋体" w:eastAsia="宋体" w:cs="宋体"/>
          <w:i w:val="0"/>
          <w:iCs w:val="0"/>
          <w:caps w:val="0"/>
          <w:color w:val="121212"/>
          <w:spacing w:val="0"/>
          <w:sz w:val="21"/>
          <w:szCs w:val="21"/>
          <w:shd w:val="clear" w:fill="FFFFFF"/>
          <w:lang w:val="en-US" w:eastAsia="zh-CN"/>
        </w:rPr>
        <w:t>教学反思需要教师有目的、有意识地对教学全过程进行深入、理性的思考和总结，继而采取相应的调整和改进措施，帮助学生得到更充分的发展，同时也促使教师得到专业技能的提升。本节课围绕“社会主义发展的三次飞跃”这一主题，带领学生学习“科学社会主义的理论与实践”相关内容，顺利完成了既定的教学目标。反思此次课堂教学，我认为还有以下几点有需要改进：</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i w:val="0"/>
          <w:iCs w:val="0"/>
          <w:caps w:val="0"/>
          <w:color w:val="121212"/>
          <w:spacing w:val="0"/>
          <w:sz w:val="21"/>
          <w:szCs w:val="21"/>
          <w:shd w:val="clear" w:fill="FFFFFF"/>
          <w:lang w:val="en-US" w:eastAsia="zh-CN"/>
        </w:rPr>
      </w:pPr>
      <w:r>
        <w:rPr>
          <w:rFonts w:hint="eastAsia" w:ascii="宋体" w:hAnsi="宋体" w:eastAsia="宋体" w:cs="宋体"/>
          <w:i w:val="0"/>
          <w:iCs w:val="0"/>
          <w:caps w:val="0"/>
          <w:color w:val="121212"/>
          <w:spacing w:val="0"/>
          <w:sz w:val="21"/>
          <w:szCs w:val="21"/>
          <w:shd w:val="clear" w:fill="FFFFFF"/>
          <w:lang w:val="en-US" w:eastAsia="zh-CN"/>
        </w:rPr>
        <w:t xml:space="preserve">一、转变教育观念          </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i w:val="0"/>
          <w:iCs w:val="0"/>
          <w:caps w:val="0"/>
          <w:color w:val="121212"/>
          <w:spacing w:val="0"/>
          <w:sz w:val="21"/>
          <w:szCs w:val="21"/>
          <w:shd w:val="clear" w:fill="FFFFFF"/>
          <w:lang w:val="en-US" w:eastAsia="zh-CN"/>
        </w:rPr>
      </w:pPr>
      <w:r>
        <w:rPr>
          <w:rFonts w:hint="eastAsia" w:ascii="宋体" w:hAnsi="宋体" w:eastAsia="宋体" w:cs="宋体"/>
          <w:i w:val="0"/>
          <w:iCs w:val="0"/>
          <w:caps w:val="0"/>
          <w:color w:val="121212"/>
          <w:spacing w:val="0"/>
          <w:sz w:val="21"/>
          <w:szCs w:val="21"/>
          <w:shd w:val="clear" w:fill="FFFFFF"/>
          <w:lang w:val="en-US" w:eastAsia="zh-CN"/>
        </w:rPr>
        <w:t>高中政治必修一《中国特色社会主义》主要是通过历史事实和科学理论来论证我们走中国特色社会主义道路的正确性，从而增强学生的中国特色社会主义的道路自信、理论自信、制度自信、文化自信。第一课是从社会主义的共性角度、从历史事实和科学社会主义理论与实践的角度论证社会主义的必然性和正确性。因此，教学内容偏向理论和历史事实，较为枯燥、难懂，难以调动学生学习的积极性。所以要讲好本节课首先就要破除传统政治课堂“满堂灌”的教学方法，避免教师以“独角戏”的形式将本节课以历史知识点的方式呈现出来，需要留给学生充分的自主学习时间，转变“重教师主导作用、轻学生主体作用““重知识灌输，轻养成教育”的教育观念，将课堂学习还给学生。</w:t>
      </w:r>
    </w:p>
    <w:p>
      <w:pPr>
        <w:keepNext w:val="0"/>
        <w:keepLines w:val="0"/>
        <w:pageBreakBefore w:val="0"/>
        <w:numPr>
          <w:ilvl w:val="0"/>
          <w:numId w:val="1"/>
        </w:numP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i w:val="0"/>
          <w:iCs w:val="0"/>
          <w:caps w:val="0"/>
          <w:color w:val="121212"/>
          <w:spacing w:val="0"/>
          <w:sz w:val="21"/>
          <w:szCs w:val="21"/>
          <w:shd w:val="clear" w:fill="FFFFFF"/>
          <w:lang w:val="en-US" w:eastAsia="zh-CN"/>
        </w:rPr>
      </w:pPr>
      <w:r>
        <w:rPr>
          <w:rFonts w:hint="eastAsia" w:ascii="宋体" w:hAnsi="宋体" w:eastAsia="宋体" w:cs="宋体"/>
          <w:i w:val="0"/>
          <w:iCs w:val="0"/>
          <w:caps w:val="0"/>
          <w:color w:val="121212"/>
          <w:spacing w:val="0"/>
          <w:sz w:val="21"/>
          <w:szCs w:val="21"/>
          <w:shd w:val="clear" w:fill="FFFFFF"/>
          <w:lang w:val="en-US" w:eastAsia="zh-CN"/>
        </w:rPr>
        <w:t>调整教学方法</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i w:val="0"/>
          <w:iCs w:val="0"/>
          <w:caps w:val="0"/>
          <w:color w:val="121212"/>
          <w:spacing w:val="0"/>
          <w:sz w:val="21"/>
          <w:szCs w:val="21"/>
          <w:shd w:val="clear" w:fill="FFFFFF"/>
          <w:lang w:val="en-US" w:eastAsia="zh-CN"/>
        </w:rPr>
      </w:pPr>
      <w:r>
        <w:rPr>
          <w:rFonts w:hint="eastAsia" w:ascii="宋体" w:hAnsi="宋体" w:eastAsia="宋体" w:cs="宋体"/>
          <w:i w:val="0"/>
          <w:iCs w:val="0"/>
          <w:caps w:val="0"/>
          <w:color w:val="121212"/>
          <w:spacing w:val="0"/>
          <w:sz w:val="21"/>
          <w:szCs w:val="21"/>
          <w:shd w:val="clear" w:fill="FFFFFF"/>
          <w:lang w:val="en-US" w:eastAsia="zh-CN"/>
        </w:rPr>
        <w:t>在转变教育观念、有意识地强化学生学习主体地位后，就应该有针对性地选择教学方法，培养学生分析问题和解决问题的能力，引导学生养成自我发展、善于创新的意识。在选择教学方法时应该考虑到学生的年龄特征、生理与心理特点、知识水平与班级整体状况。高一学生的抽象思维能力相较于初中有一定的提升，但整体来说较弱，所以应该采用讨论法、探究法来实施教学，在此过程中要特别注重对学生的引导与启发。通过对本节课的授课效果进行反思，我注意到在今后的教学过程中应更关注课堂教学的启发方式：在提问启发方面，提问应突出思考的价值，以讲授“空想社会主义的发展阶段”为例，可以要求学生尝试总结、归纳不同时期空想社会主义的异同，而不是直接在教材上找对应的答案；在材料启发方面，本节课有许多基本概念、原理和观点，如果仅从理论上讲解较为枯燥乏味，学生也难以理解和接受，但借助一些典型生动的案例，学生就容易受到启发，积极思考问题，这也是我今后在进行教学设计时应努力的方向。</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i w:val="0"/>
          <w:iCs w:val="0"/>
          <w:caps w:val="0"/>
          <w:color w:val="121212"/>
          <w:spacing w:val="0"/>
          <w:sz w:val="21"/>
          <w:szCs w:val="21"/>
          <w:shd w:val="clear" w:fill="FFFFFF"/>
          <w:lang w:val="en-US" w:eastAsia="zh-CN"/>
        </w:rPr>
      </w:pPr>
      <w:r>
        <w:rPr>
          <w:rFonts w:hint="eastAsia" w:ascii="宋体" w:hAnsi="宋体" w:eastAsia="宋体" w:cs="宋体"/>
          <w:i w:val="0"/>
          <w:iCs w:val="0"/>
          <w:caps w:val="0"/>
          <w:color w:val="121212"/>
          <w:spacing w:val="0"/>
          <w:sz w:val="21"/>
          <w:szCs w:val="21"/>
          <w:shd w:val="clear" w:fill="FFFFFF"/>
          <w:lang w:val="en-US" w:eastAsia="zh-CN"/>
        </w:rPr>
        <w:t>三、吃透教学内容</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i w:val="0"/>
          <w:iCs w:val="0"/>
          <w:caps w:val="0"/>
          <w:color w:val="121212"/>
          <w:spacing w:val="0"/>
          <w:sz w:val="21"/>
          <w:szCs w:val="21"/>
          <w:shd w:val="clear" w:fill="FFFFFF"/>
          <w:lang w:val="en-US" w:eastAsia="zh-CN"/>
        </w:rPr>
      </w:pPr>
      <w:r>
        <w:rPr>
          <w:rFonts w:hint="eastAsia" w:ascii="宋体" w:hAnsi="宋体" w:eastAsia="宋体" w:cs="宋体"/>
          <w:i w:val="0"/>
          <w:iCs w:val="0"/>
          <w:caps w:val="0"/>
          <w:color w:val="121212"/>
          <w:spacing w:val="0"/>
          <w:sz w:val="21"/>
          <w:szCs w:val="21"/>
          <w:shd w:val="clear" w:fill="FFFFFF"/>
          <w:lang w:val="en-US" w:eastAsia="zh-CN"/>
        </w:rPr>
        <w:t>认真分析教材课时内容结构，分析知识点之间的递进关系、相似关系、辩证关系、包含关系与并列关系等，能够使我从微观的角度把握好学科知识的内在联系，建立系统化的知识体系。在教学重点方面，我需要仔细研读课程标准，处理好各部分知识点的结合点，发挥这些结合点承上启下、沟通左右的作用，并在此基础上，结合学生的动态发展和社会现实，准确定位每节课的教学重点；在教学难点上，我应该更多地考虑每个“难点”难在何处，并着力找出突破难点的关键，再选择突破各难点的有效方法。</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i w:val="0"/>
          <w:iCs w:val="0"/>
          <w:caps w:val="0"/>
          <w:color w:val="121212"/>
          <w:spacing w:val="0"/>
          <w:sz w:val="21"/>
          <w:szCs w:val="21"/>
          <w:shd w:val="clear" w:fill="FFFFFF"/>
          <w:lang w:val="en-US" w:eastAsia="zh-CN"/>
        </w:rPr>
      </w:pPr>
      <w:r>
        <w:rPr>
          <w:rFonts w:hint="eastAsia" w:ascii="宋体" w:hAnsi="宋体" w:eastAsia="宋体" w:cs="宋体"/>
          <w:i w:val="0"/>
          <w:iCs w:val="0"/>
          <w:caps w:val="0"/>
          <w:color w:val="121212"/>
          <w:spacing w:val="0"/>
          <w:sz w:val="21"/>
          <w:szCs w:val="21"/>
          <w:shd w:val="clear" w:fill="FFFFFF"/>
          <w:lang w:val="en-US" w:eastAsia="zh-CN"/>
        </w:rPr>
        <w:t>四、优化教学过程</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i w:val="0"/>
          <w:iCs w:val="0"/>
          <w:caps w:val="0"/>
          <w:color w:val="121212"/>
          <w:spacing w:val="0"/>
          <w:sz w:val="21"/>
          <w:szCs w:val="21"/>
          <w:shd w:val="clear" w:fill="FFFFFF"/>
          <w:lang w:val="en-US" w:eastAsia="zh-CN"/>
        </w:rPr>
      </w:pPr>
      <w:r>
        <w:rPr>
          <w:rFonts w:hint="eastAsia" w:ascii="宋体" w:hAnsi="宋体" w:eastAsia="宋体" w:cs="宋体"/>
          <w:i w:val="0"/>
          <w:iCs w:val="0"/>
          <w:caps w:val="0"/>
          <w:color w:val="121212"/>
          <w:spacing w:val="0"/>
          <w:sz w:val="21"/>
          <w:szCs w:val="21"/>
          <w:shd w:val="clear" w:fill="FFFFFF"/>
          <w:lang w:val="en-US" w:eastAsia="zh-CN"/>
        </w:rPr>
        <w:t>在教学节奏方面，我今后应该注意各个教学环节的时间安排，注意区别教学重点与次重点；在语言节奏上，尽可能做到抑扬顿挫，增强语言节奏的感染力，根据实际教学情况，设计并调节课堂教学语言把感情带进政治课堂，融进课本，把说理与情感融为一体，既要以理服人也要以情动人；在思维引导的节奏上，我会重点关注，以张弛有度、疏密相见的思维节奏为标准。总之，在设计教学过程时，我应考虑周全，对各种教学因素、教学环节进行优化组装、统筹安排，完善课堂结构和衔接问题。</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lang w:val="en-US"/>
        </w:rPr>
      </w:pPr>
      <w:r>
        <w:rPr>
          <w:rFonts w:hint="eastAsia" w:ascii="宋体" w:hAnsi="宋体" w:eastAsia="宋体" w:cs="宋体"/>
          <w:i w:val="0"/>
          <w:iCs w:val="0"/>
          <w:caps w:val="0"/>
          <w:color w:val="121212"/>
          <w:spacing w:val="0"/>
          <w:sz w:val="21"/>
          <w:szCs w:val="21"/>
          <w:shd w:val="clear" w:fill="FFFFFF"/>
          <w:lang w:val="en-US" w:eastAsia="zh-CN"/>
        </w:rPr>
        <w:t>教学反思是教师成长的重要方式和途径。任何与教学相关的问题都可以成为我反思的对象和内容，希望通过各种方式的教学反思和学习途径能帮助我进一步提升教学理论水平和实践能力。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1F931"/>
    <w:multiLevelType w:val="singleLevel"/>
    <w:tmpl w:val="AF41F93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wNzg3OWVhZjQzNzIwOTc0NDMyOWYzZjY1MWNkMmIifQ=="/>
  </w:docVars>
  <w:rsids>
    <w:rsidRoot w:val="08B80503"/>
    <w:rsid w:val="08B80503"/>
    <w:rsid w:val="147D6BCA"/>
    <w:rsid w:val="20DF58C2"/>
    <w:rsid w:val="2F6A6D57"/>
    <w:rsid w:val="41BD0482"/>
    <w:rsid w:val="48217291"/>
    <w:rsid w:val="616159E2"/>
    <w:rsid w:val="70133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1438</Words>
  <Characters>1438</Characters>
  <Lines>0</Lines>
  <Paragraphs>0</Paragraphs>
  <TotalTime>11</TotalTime>
  <ScaleCrop>false</ScaleCrop>
  <LinksUpToDate>false</LinksUpToDate>
  <CharactersWithSpaces>1448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2023-10-21T01:40:00Z</dcterms:created>
  <dc:creator>眼眸</dc:creator>
  <cp:lastModifiedBy>张雯（张晨希）</cp:lastModifiedBy>
  <dcterms:modified xsi:type="dcterms:W3CDTF">2023-11-06T01:59:04Z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31043162CE6E4FB885D6ABF8495DFA97</vt:lpwstr>
  </property>
</Properties>
</file>