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E2DA" w14:textId="27CC75F2" w:rsidR="000329D6" w:rsidRPr="00B27C55" w:rsidRDefault="00B27C55" w:rsidP="00B27C55">
      <w:pPr>
        <w:ind w:firstLineChars="200" w:firstLine="420"/>
        <w:rPr>
          <w:rFonts w:ascii="宋体" w:eastAsia="宋体" w:hAnsi="宋体"/>
        </w:rPr>
      </w:pPr>
      <w:r w:rsidRPr="00B27C55">
        <w:rPr>
          <w:rFonts w:ascii="宋体" w:eastAsia="宋体" w:hAnsi="宋体"/>
        </w:rPr>
        <w:t>王博老师的新授课《两宋的政治和军事》能按照新授课的课型要求，利用文字、图片、视频等多种类型材料，以及时间轴、表格等多种组织形式，教学目标明确、问题设计合理，层层深入，较好落实了核心素养要求。当然，也有一些小建议供</w:t>
      </w:r>
      <w:r>
        <w:rPr>
          <w:rFonts w:ascii="宋体" w:eastAsia="宋体" w:hAnsi="宋体" w:hint="eastAsia"/>
        </w:rPr>
        <w:t>王</w:t>
      </w:r>
      <w:r w:rsidRPr="00B27C55">
        <w:rPr>
          <w:rFonts w:ascii="宋体" w:eastAsia="宋体" w:hAnsi="宋体"/>
        </w:rPr>
        <w:t>老师参考。如选取的材料、练习可适当精简，以便更符合高一学生学情；个别ppt展示过快，课堂节奏前紧后松；在北宋加强中央</w:t>
      </w:r>
      <w:r w:rsidRPr="00B27C55">
        <w:rPr>
          <w:rFonts w:ascii="宋体" w:eastAsia="宋体" w:hAnsi="宋体" w:hint="eastAsia"/>
        </w:rPr>
        <w:t>集权这一小节，部分机构职能可以进一步讲解。</w:t>
      </w:r>
    </w:p>
    <w:sectPr w:rsidR="000329D6" w:rsidRPr="00B2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43B6" w14:textId="77777777" w:rsidR="00B2561C" w:rsidRDefault="00B2561C" w:rsidP="00B27C55">
      <w:r>
        <w:separator/>
      </w:r>
    </w:p>
  </w:endnote>
  <w:endnote w:type="continuationSeparator" w:id="0">
    <w:p w14:paraId="398B17D2" w14:textId="77777777" w:rsidR="00B2561C" w:rsidRDefault="00B2561C" w:rsidP="00B2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11D6" w14:textId="77777777" w:rsidR="00B2561C" w:rsidRDefault="00B2561C" w:rsidP="00B27C55">
      <w:r>
        <w:separator/>
      </w:r>
    </w:p>
  </w:footnote>
  <w:footnote w:type="continuationSeparator" w:id="0">
    <w:p w14:paraId="5261434E" w14:textId="77777777" w:rsidR="00B2561C" w:rsidRDefault="00B2561C" w:rsidP="00B2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66"/>
    <w:rsid w:val="000329D6"/>
    <w:rsid w:val="00234E66"/>
    <w:rsid w:val="00B2561C"/>
    <w:rsid w:val="00B2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E1110"/>
  <w15:chartTrackingRefBased/>
  <w15:docId w15:val="{B8263576-A555-451A-9E72-877BC2CA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C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C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C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wang</dc:creator>
  <cp:keywords/>
  <dc:description/>
  <cp:lastModifiedBy>ye wang</cp:lastModifiedBy>
  <cp:revision>2</cp:revision>
  <dcterms:created xsi:type="dcterms:W3CDTF">2023-11-06T08:41:00Z</dcterms:created>
  <dcterms:modified xsi:type="dcterms:W3CDTF">2023-11-06T08:42:00Z</dcterms:modified>
</cp:coreProperties>
</file>