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</w:rPr>
        <w:t>旷味与豪情</w:t>
      </w:r>
      <w:r>
        <w:rPr>
          <w:rFonts w:hint="eastAsia"/>
          <w:sz w:val="24"/>
          <w:szCs w:val="32"/>
          <w:lang w:eastAsia="zh-CN"/>
        </w:rPr>
        <w:t>——《</w:t>
      </w:r>
      <w:r>
        <w:rPr>
          <w:rFonts w:hint="eastAsia"/>
          <w:sz w:val="24"/>
          <w:szCs w:val="32"/>
          <w:lang w:val="en-US" w:eastAsia="zh-CN"/>
        </w:rPr>
        <w:t>念奴娇·赤壁怀古</w:t>
      </w:r>
      <w:r>
        <w:rPr>
          <w:rFonts w:hint="eastAsia"/>
          <w:sz w:val="24"/>
          <w:szCs w:val="32"/>
          <w:lang w:eastAsia="zh-CN"/>
        </w:rPr>
        <w:t>》</w:t>
      </w:r>
      <w:r>
        <w:rPr>
          <w:rFonts w:hint="eastAsia"/>
          <w:sz w:val="24"/>
          <w:szCs w:val="32"/>
          <w:lang w:val="en-US" w:eastAsia="zh-CN"/>
        </w:rPr>
        <w:t>与</w:t>
      </w:r>
      <w:r>
        <w:rPr>
          <w:rFonts w:hint="eastAsia"/>
          <w:sz w:val="24"/>
          <w:szCs w:val="32"/>
          <w:lang w:eastAsia="zh-CN"/>
        </w:rPr>
        <w:t>《</w:t>
      </w:r>
      <w:r>
        <w:rPr>
          <w:rFonts w:hint="eastAsia"/>
          <w:sz w:val="24"/>
          <w:szCs w:val="32"/>
          <w:lang w:val="en-US" w:eastAsia="zh-CN"/>
        </w:rPr>
        <w:t>永遇乐·京口北固亭怀古</w:t>
      </w:r>
      <w:r>
        <w:rPr>
          <w:rFonts w:hint="eastAsia"/>
          <w:sz w:val="24"/>
          <w:szCs w:val="32"/>
          <w:lang w:eastAsia="zh-CN"/>
        </w:rPr>
        <w:t>》</w:t>
      </w:r>
      <w:r>
        <w:rPr>
          <w:rFonts w:hint="eastAsia"/>
          <w:sz w:val="24"/>
          <w:szCs w:val="32"/>
          <w:lang w:val="en-US" w:eastAsia="zh-CN"/>
        </w:rPr>
        <w:t>联读反思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本节课我</w:t>
      </w:r>
      <w:r>
        <w:rPr>
          <w:rFonts w:hint="eastAsia"/>
          <w:sz w:val="24"/>
          <w:szCs w:val="32"/>
          <w:lang w:val="en-US" w:eastAsia="zh-CN"/>
        </w:rPr>
        <w:t>将第三单元的两首怀古词进行了联读</w:t>
      </w:r>
      <w:r>
        <w:rPr>
          <w:rFonts w:hint="default"/>
          <w:sz w:val="24"/>
          <w:szCs w:val="32"/>
          <w:lang w:val="en-US" w:eastAsia="zh-CN"/>
        </w:rPr>
        <w:t>，在备课过程中，我首先</w:t>
      </w:r>
      <w:r>
        <w:rPr>
          <w:rFonts w:hint="eastAsia"/>
          <w:sz w:val="24"/>
          <w:szCs w:val="32"/>
          <w:lang w:val="en-US" w:eastAsia="zh-CN"/>
        </w:rPr>
        <w:t>精读两首词</w:t>
      </w:r>
      <w:r>
        <w:rPr>
          <w:rFonts w:hint="default"/>
          <w:sz w:val="24"/>
          <w:szCs w:val="32"/>
          <w:lang w:val="en-US" w:eastAsia="zh-CN"/>
        </w:rPr>
        <w:t>，积极汲取前辈们讲解</w:t>
      </w:r>
      <w:r>
        <w:rPr>
          <w:rFonts w:hint="eastAsia"/>
          <w:sz w:val="24"/>
          <w:szCs w:val="32"/>
          <w:lang w:val="en-US" w:eastAsia="zh-CN"/>
        </w:rPr>
        <w:t>词作</w:t>
      </w:r>
      <w:r>
        <w:rPr>
          <w:rFonts w:hint="default"/>
          <w:sz w:val="24"/>
          <w:szCs w:val="32"/>
          <w:lang w:val="en-US" w:eastAsia="zh-CN"/>
        </w:rPr>
        <w:t>的经验与方法，力求</w:t>
      </w:r>
      <w:r>
        <w:rPr>
          <w:rFonts w:hint="eastAsia"/>
          <w:sz w:val="24"/>
          <w:szCs w:val="32"/>
          <w:lang w:val="en-US" w:eastAsia="zh-CN"/>
        </w:rPr>
        <w:t>找到共同点与差异处，实现文本的深度联结</w:t>
      </w:r>
      <w:r>
        <w:rPr>
          <w:rFonts w:hint="default"/>
          <w:sz w:val="24"/>
          <w:szCs w:val="32"/>
          <w:lang w:val="en-US" w:eastAsia="zh-CN"/>
        </w:rPr>
        <w:t>。有了充分的课前准备，辅之以预习作业，在整个教学过程中，学生能够</w:t>
      </w:r>
      <w:r>
        <w:rPr>
          <w:rFonts w:hint="eastAsia"/>
          <w:sz w:val="24"/>
          <w:szCs w:val="32"/>
          <w:lang w:val="en-US" w:eastAsia="zh-CN"/>
        </w:rPr>
        <w:t>积极动脑，努力勾连文本，</w:t>
      </w:r>
      <w:r>
        <w:rPr>
          <w:rFonts w:hint="default"/>
          <w:sz w:val="24"/>
          <w:szCs w:val="32"/>
          <w:lang w:val="en-US" w:eastAsia="zh-CN"/>
        </w:rPr>
        <w:t>一步步走进</w:t>
      </w:r>
      <w:r>
        <w:rPr>
          <w:rFonts w:hint="eastAsia"/>
          <w:sz w:val="24"/>
          <w:szCs w:val="32"/>
          <w:lang w:val="en-US" w:eastAsia="zh-CN"/>
        </w:rPr>
        <w:t>苏轼与辛弃疾</w:t>
      </w:r>
      <w:r>
        <w:rPr>
          <w:rFonts w:hint="default"/>
          <w:sz w:val="24"/>
          <w:szCs w:val="32"/>
          <w:lang w:val="en-US" w:eastAsia="zh-CN"/>
        </w:rPr>
        <w:t>的内心世界。本节课有以下几方面的优点：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 1、抓住高一学生的特点，</w:t>
      </w:r>
      <w:r>
        <w:rPr>
          <w:rFonts w:hint="eastAsia"/>
          <w:sz w:val="24"/>
          <w:szCs w:val="32"/>
          <w:lang w:val="en-US" w:eastAsia="zh-CN"/>
        </w:rPr>
        <w:t>善于</w:t>
      </w:r>
      <w:r>
        <w:rPr>
          <w:rFonts w:hint="default"/>
          <w:sz w:val="24"/>
          <w:szCs w:val="32"/>
          <w:lang w:val="en-US" w:eastAsia="zh-CN"/>
        </w:rPr>
        <w:t>调动他们的学习兴趣，</w:t>
      </w:r>
      <w:r>
        <w:rPr>
          <w:rFonts w:hint="eastAsia"/>
          <w:sz w:val="24"/>
          <w:szCs w:val="32"/>
          <w:lang w:val="en-US" w:eastAsia="zh-CN"/>
        </w:rPr>
        <w:t>朗诵活动放手课代表组织</w:t>
      </w:r>
      <w:r>
        <w:rPr>
          <w:rFonts w:hint="default"/>
          <w:sz w:val="24"/>
          <w:szCs w:val="32"/>
          <w:lang w:val="en-US" w:eastAsia="zh-CN"/>
        </w:rPr>
        <w:t>，上课时以问题驱动思考，</w:t>
      </w:r>
      <w:r>
        <w:rPr>
          <w:rFonts w:hint="eastAsia"/>
          <w:sz w:val="24"/>
          <w:szCs w:val="32"/>
          <w:lang w:val="en-US" w:eastAsia="zh-CN"/>
        </w:rPr>
        <w:t>效果比较</w:t>
      </w:r>
      <w:r>
        <w:rPr>
          <w:rFonts w:hint="default"/>
          <w:sz w:val="24"/>
          <w:szCs w:val="32"/>
          <w:lang w:val="en-US" w:eastAsia="zh-CN"/>
        </w:rPr>
        <w:t>显著。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 2、教学重难点突出，课堂环节衔接自然；鼓励学生大胆质疑，</w:t>
      </w:r>
      <w:r>
        <w:rPr>
          <w:rFonts w:hint="eastAsia"/>
          <w:sz w:val="24"/>
          <w:szCs w:val="32"/>
          <w:lang w:val="en-US" w:eastAsia="zh-CN"/>
        </w:rPr>
        <w:t>讨论探究，</w:t>
      </w:r>
      <w:r>
        <w:rPr>
          <w:rFonts w:hint="default"/>
          <w:sz w:val="24"/>
          <w:szCs w:val="32"/>
          <w:lang w:val="en-US" w:eastAsia="zh-CN"/>
        </w:rPr>
        <w:t>引导学生自行组织出合理的答案。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 </w:t>
      </w:r>
      <w:r>
        <w:rPr>
          <w:rFonts w:hint="eastAsia"/>
          <w:sz w:val="24"/>
          <w:szCs w:val="32"/>
          <w:lang w:val="en-US" w:eastAsia="zh-CN"/>
        </w:rPr>
        <w:t>3</w:t>
      </w:r>
      <w:r>
        <w:rPr>
          <w:rFonts w:hint="default"/>
          <w:sz w:val="24"/>
          <w:szCs w:val="32"/>
          <w:lang w:val="en-US" w:eastAsia="zh-CN"/>
        </w:rPr>
        <w:t>、从</w:t>
      </w:r>
      <w:r>
        <w:rPr>
          <w:rFonts w:hint="eastAsia"/>
          <w:sz w:val="24"/>
          <w:szCs w:val="32"/>
          <w:lang w:val="en-US" w:eastAsia="zh-CN"/>
        </w:rPr>
        <w:t>题目与注释入手，</w:t>
      </w:r>
      <w:r>
        <w:rPr>
          <w:rFonts w:hint="default"/>
          <w:sz w:val="24"/>
          <w:szCs w:val="32"/>
          <w:lang w:val="en-US" w:eastAsia="zh-CN"/>
        </w:rPr>
        <w:t>着眼</w:t>
      </w:r>
      <w:r>
        <w:rPr>
          <w:rFonts w:hint="eastAsia"/>
          <w:sz w:val="24"/>
          <w:szCs w:val="32"/>
          <w:lang w:val="en-US" w:eastAsia="zh-CN"/>
        </w:rPr>
        <w:t>文本本身</w:t>
      </w:r>
      <w:r>
        <w:rPr>
          <w:rFonts w:hint="default"/>
          <w:sz w:val="24"/>
          <w:szCs w:val="32"/>
          <w:lang w:val="en-US" w:eastAsia="zh-CN"/>
        </w:rPr>
        <w:t>，引导学生对</w:t>
      </w:r>
      <w:r>
        <w:rPr>
          <w:rFonts w:hint="eastAsia"/>
          <w:sz w:val="24"/>
          <w:szCs w:val="32"/>
          <w:lang w:val="en-US" w:eastAsia="zh-CN"/>
        </w:rPr>
        <w:t>词作</w:t>
      </w:r>
      <w:r>
        <w:rPr>
          <w:rFonts w:hint="default"/>
          <w:sz w:val="24"/>
          <w:szCs w:val="32"/>
          <w:lang w:val="en-US" w:eastAsia="zh-CN"/>
        </w:rPr>
        <w:t>进行</w:t>
      </w:r>
      <w:r>
        <w:rPr>
          <w:rFonts w:hint="eastAsia"/>
          <w:sz w:val="24"/>
          <w:szCs w:val="32"/>
          <w:lang w:val="en-US" w:eastAsia="zh-CN"/>
        </w:rPr>
        <w:t>沉浸式</w:t>
      </w:r>
      <w:r>
        <w:rPr>
          <w:rFonts w:hint="default"/>
          <w:sz w:val="24"/>
          <w:szCs w:val="32"/>
          <w:lang w:val="en-US" w:eastAsia="zh-CN"/>
        </w:rPr>
        <w:t>解读。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本节课还存在以下不足之处：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1、</w:t>
      </w:r>
      <w:r>
        <w:rPr>
          <w:rFonts w:hint="default"/>
          <w:sz w:val="24"/>
          <w:szCs w:val="32"/>
          <w:lang w:val="en-US" w:eastAsia="zh-CN"/>
        </w:rPr>
        <w:t>集体诵读时间较少，应该多给学生一些朗读时间，并辅之以朗诵指导。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 2、</w:t>
      </w:r>
      <w:r>
        <w:rPr>
          <w:rFonts w:hint="default"/>
          <w:sz w:val="24"/>
          <w:szCs w:val="32"/>
          <w:lang w:val="en-US" w:eastAsia="zh-CN"/>
        </w:rPr>
        <w:t>较多</w:t>
      </w:r>
      <w:r>
        <w:rPr>
          <w:rFonts w:hint="eastAsia"/>
          <w:sz w:val="24"/>
          <w:szCs w:val="32"/>
          <w:lang w:val="en-US" w:eastAsia="zh-CN"/>
        </w:rPr>
        <w:t>联系初中词作</w:t>
      </w:r>
      <w:r>
        <w:rPr>
          <w:rFonts w:hint="default"/>
          <w:sz w:val="24"/>
          <w:szCs w:val="32"/>
          <w:lang w:val="en-US" w:eastAsia="zh-CN"/>
        </w:rPr>
        <w:t>，</w:t>
      </w:r>
      <w:r>
        <w:rPr>
          <w:rFonts w:hint="eastAsia"/>
          <w:sz w:val="24"/>
          <w:szCs w:val="32"/>
          <w:lang w:val="en-US" w:eastAsia="zh-CN"/>
        </w:rPr>
        <w:t>学生印象略模糊，应该先立足本词，在原词中找寻线索</w:t>
      </w:r>
      <w:r>
        <w:rPr>
          <w:rFonts w:hint="default"/>
          <w:sz w:val="24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 </w:t>
      </w:r>
      <w:r>
        <w:rPr>
          <w:rFonts w:hint="eastAsia"/>
          <w:sz w:val="24"/>
          <w:szCs w:val="32"/>
          <w:lang w:val="en-US" w:eastAsia="zh-CN"/>
        </w:rPr>
        <w:t>3</w:t>
      </w:r>
      <w:r>
        <w:rPr>
          <w:rFonts w:hint="default"/>
          <w:sz w:val="24"/>
          <w:szCs w:val="32"/>
          <w:lang w:val="en-US" w:eastAsia="zh-CN"/>
        </w:rPr>
        <w:t>、</w:t>
      </w:r>
      <w:r>
        <w:rPr>
          <w:rFonts w:hint="eastAsia"/>
          <w:sz w:val="24"/>
          <w:szCs w:val="32"/>
          <w:lang w:val="en-US" w:eastAsia="zh-CN"/>
        </w:rPr>
        <w:t>对时间的把控还需更成熟，后续升华内容过快且忘记了一项板书，留有遗憾。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对于这节课，我还有一些感想：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通过本次教学，加深了我对</w:t>
      </w:r>
      <w:r>
        <w:rPr>
          <w:rFonts w:hint="eastAsia"/>
          <w:sz w:val="24"/>
          <w:szCs w:val="32"/>
          <w:lang w:val="en-US" w:eastAsia="zh-CN"/>
        </w:rPr>
        <w:t>苏轼与辛弃疾</w:t>
      </w:r>
      <w:r>
        <w:rPr>
          <w:rFonts w:hint="default"/>
          <w:sz w:val="24"/>
          <w:szCs w:val="32"/>
          <w:lang w:val="en-US" w:eastAsia="zh-CN"/>
        </w:rPr>
        <w:t>其人其</w:t>
      </w:r>
      <w:r>
        <w:rPr>
          <w:rFonts w:hint="eastAsia"/>
          <w:sz w:val="24"/>
          <w:szCs w:val="32"/>
          <w:lang w:val="en-US" w:eastAsia="zh-CN"/>
        </w:rPr>
        <w:t>词</w:t>
      </w:r>
      <w:r>
        <w:rPr>
          <w:rFonts w:hint="default"/>
          <w:sz w:val="24"/>
          <w:szCs w:val="32"/>
          <w:lang w:val="en-US" w:eastAsia="zh-CN"/>
        </w:rPr>
        <w:t>的理解。通过对</w:t>
      </w:r>
      <w:r>
        <w:rPr>
          <w:rFonts w:hint="eastAsia"/>
          <w:sz w:val="24"/>
          <w:szCs w:val="32"/>
          <w:lang w:val="en-US" w:eastAsia="zh-CN"/>
        </w:rPr>
        <w:t>词作</w:t>
      </w:r>
      <w:r>
        <w:rPr>
          <w:rFonts w:hint="default"/>
          <w:sz w:val="24"/>
          <w:szCs w:val="32"/>
          <w:lang w:val="en-US" w:eastAsia="zh-CN"/>
        </w:rPr>
        <w:t>的揣摩研究，我得以在教学过程中较为游刃有余地发挥，课堂气氛融洽。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  </w:t>
      </w:r>
      <w:r>
        <w:rPr>
          <w:rFonts w:hint="eastAsia"/>
          <w:sz w:val="24"/>
          <w:szCs w:val="32"/>
          <w:lang w:val="en-US" w:eastAsia="zh-CN"/>
        </w:rPr>
        <w:t xml:space="preserve">   </w:t>
      </w:r>
      <w:r>
        <w:rPr>
          <w:rFonts w:hint="default"/>
          <w:sz w:val="24"/>
          <w:szCs w:val="32"/>
          <w:lang w:val="en-US" w:eastAsia="zh-CN"/>
        </w:rPr>
        <w:t>我</w:t>
      </w:r>
      <w:r>
        <w:rPr>
          <w:rFonts w:hint="eastAsia"/>
          <w:sz w:val="24"/>
          <w:szCs w:val="32"/>
          <w:lang w:val="en-US" w:eastAsia="zh-CN"/>
        </w:rPr>
        <w:t>深刻</w:t>
      </w:r>
      <w:r>
        <w:rPr>
          <w:rFonts w:hint="default"/>
          <w:sz w:val="24"/>
          <w:szCs w:val="32"/>
          <w:lang w:val="en-US" w:eastAsia="zh-CN"/>
        </w:rPr>
        <w:t>地感受到作为一名</w:t>
      </w:r>
      <w:r>
        <w:rPr>
          <w:rFonts w:hint="eastAsia"/>
          <w:sz w:val="24"/>
          <w:szCs w:val="32"/>
          <w:lang w:val="en-US" w:eastAsia="zh-CN"/>
        </w:rPr>
        <w:t>语文</w:t>
      </w:r>
      <w:r>
        <w:rPr>
          <w:rFonts w:hint="default"/>
          <w:sz w:val="24"/>
          <w:szCs w:val="32"/>
          <w:lang w:val="en-US" w:eastAsia="zh-CN"/>
        </w:rPr>
        <w:t>教师，只有课前精心准备，</w:t>
      </w:r>
      <w:r>
        <w:rPr>
          <w:rFonts w:hint="eastAsia"/>
          <w:sz w:val="24"/>
          <w:szCs w:val="32"/>
          <w:lang w:val="en-US" w:eastAsia="zh-CN"/>
        </w:rPr>
        <w:t>多次磨课、修改改进，</w:t>
      </w:r>
      <w:r>
        <w:rPr>
          <w:rFonts w:hint="default"/>
          <w:sz w:val="24"/>
          <w:szCs w:val="32"/>
          <w:lang w:val="en-US" w:eastAsia="zh-CN"/>
        </w:rPr>
        <w:t>不放过</w:t>
      </w:r>
      <w:r>
        <w:rPr>
          <w:rFonts w:hint="eastAsia"/>
          <w:sz w:val="24"/>
          <w:szCs w:val="32"/>
          <w:lang w:val="en-US" w:eastAsia="zh-CN"/>
        </w:rPr>
        <w:t>任何</w:t>
      </w:r>
      <w:r>
        <w:rPr>
          <w:rFonts w:hint="default"/>
          <w:sz w:val="24"/>
          <w:szCs w:val="32"/>
          <w:lang w:val="en-US" w:eastAsia="zh-CN"/>
        </w:rPr>
        <w:t>一处细节，才能切实提高学生在课堂上的学习效率。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right"/>
        <w:textAlignment w:val="auto"/>
        <w:rPr>
          <w:rFonts w:hint="default"/>
          <w:sz w:val="24"/>
          <w:szCs w:val="32"/>
          <w:lang w:val="en-US" w:eastAsia="zh-CN"/>
        </w:rPr>
      </w:pPr>
      <w:bookmarkStart w:id="0" w:name="_GoBack"/>
      <w:bookmarkEnd w:id="0"/>
      <w:r>
        <w:rPr>
          <w:rFonts w:hint="default"/>
          <w:sz w:val="24"/>
          <w:szCs w:val="32"/>
          <w:lang w:val="en-US" w:eastAsia="zh-CN"/>
        </w:rPr>
        <w:t xml:space="preserve">  陈颖  </w:t>
      </w:r>
      <w:r>
        <w:rPr>
          <w:rFonts w:hint="eastAsia"/>
          <w:sz w:val="24"/>
          <w:szCs w:val="32"/>
          <w:lang w:val="en-US" w:eastAsia="zh-CN"/>
        </w:rPr>
        <w:t>十</w:t>
      </w:r>
      <w:r>
        <w:rPr>
          <w:rFonts w:hint="default"/>
          <w:sz w:val="24"/>
          <w:szCs w:val="32"/>
          <w:lang w:val="en-US" w:eastAsia="zh-CN"/>
        </w:rPr>
        <w:t>月</w:t>
      </w:r>
      <w:r>
        <w:rPr>
          <w:rFonts w:hint="eastAsia"/>
          <w:sz w:val="24"/>
          <w:szCs w:val="32"/>
          <w:lang w:val="en-US" w:eastAsia="zh-CN"/>
        </w:rPr>
        <w:t>二十</w:t>
      </w:r>
      <w:r>
        <w:rPr>
          <w:rFonts w:hint="default"/>
          <w:sz w:val="24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kZjI2YjdkNDVhMWNhNzhhOGE4N2E3ZmM3NDVlM2IifQ=="/>
  </w:docVars>
  <w:rsids>
    <w:rsidRoot w:val="00000000"/>
    <w:rsid w:val="0D22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2023-10-27T09:02:19Z</dcterms:created>
  <dc:creator>chenying</dc:creator>
  <cp:lastModifiedBy>陈跑</cp:lastModifiedBy>
  <dcterms:modified xsi:type="dcterms:W3CDTF">2023-10-27T09:24:19Z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D79CE1D89FF14DFDAD4B5F6F0B8355A1_12</vt:lpwstr>
  </property>
</Properties>
</file>