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《</w:t>
      </w:r>
      <w:r>
        <w:rPr>
          <w:rFonts w:hint="eastAsia"/>
          <w:b/>
          <w:bCs/>
          <w:sz w:val="24"/>
          <w:szCs w:val="24"/>
          <w:lang w:val="en-US" w:eastAsia="zh-CN"/>
        </w:rPr>
        <w:t>大卫</w:t>
      </w:r>
      <w:r>
        <w:rPr>
          <w:rFonts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·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科波菲尔</w:t>
      </w:r>
      <w:r>
        <w:rPr>
          <w:rFonts w:hint="eastAsia"/>
          <w:b/>
          <w:bCs/>
          <w:sz w:val="24"/>
          <w:szCs w:val="24"/>
          <w:lang w:eastAsia="zh-CN"/>
        </w:rPr>
        <w:t>》</w:t>
      </w:r>
      <w:r>
        <w:rPr>
          <w:rFonts w:hint="eastAsia"/>
          <w:b/>
          <w:bCs/>
          <w:sz w:val="24"/>
          <w:szCs w:val="24"/>
          <w:lang w:val="en-US" w:eastAsia="zh-CN"/>
        </w:rPr>
        <w:t>评课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南京市秦淮中学 李敏 2023.10.19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今天听了王旭秋老师的这节课，印象</w:t>
      </w:r>
      <w:r>
        <w:rPr>
          <w:rFonts w:hint="eastAsia"/>
          <w:sz w:val="24"/>
          <w:szCs w:val="24"/>
        </w:rPr>
        <w:t>最深刻的就是教师个人较高的教学素养</w:t>
      </w:r>
      <w:r>
        <w:rPr>
          <w:rFonts w:hint="eastAsia"/>
          <w:sz w:val="24"/>
          <w:szCs w:val="24"/>
          <w:lang w:val="en-US" w:eastAsia="zh-CN"/>
        </w:rPr>
        <w:t>和课堂</w:t>
      </w:r>
      <w:r>
        <w:rPr>
          <w:rFonts w:hint="eastAsia"/>
          <w:sz w:val="24"/>
          <w:szCs w:val="24"/>
        </w:rPr>
        <w:t>语言的感染力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整节课上师生互动非常好。下面简单谈谈自己的听课感受：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教学设计</w:t>
      </w:r>
      <w:r>
        <w:rPr>
          <w:rFonts w:hint="eastAsia"/>
          <w:sz w:val="24"/>
          <w:szCs w:val="24"/>
          <w:lang w:val="en-US" w:eastAsia="zh-CN"/>
        </w:rPr>
        <w:t>精彩：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抓住困境，让学生进入情境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王老师这节课的教学抓住“</w:t>
      </w:r>
      <w:r>
        <w:rPr>
          <w:rFonts w:hint="eastAsia"/>
          <w:sz w:val="24"/>
          <w:szCs w:val="24"/>
        </w:rPr>
        <w:t>困境</w:t>
      </w:r>
      <w:r>
        <w:rPr>
          <w:rFonts w:hint="eastAsia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成长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两个关键词，让学生去研读课文，</w:t>
      </w:r>
      <w:r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  <w:lang w:val="en-US" w:eastAsia="zh-CN"/>
        </w:rPr>
        <w:t>物质、精神方面去</w:t>
      </w:r>
      <w:r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  <w:lang w:val="en-US" w:eastAsia="zh-CN"/>
        </w:rPr>
        <w:t>困境，设计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</w:rPr>
        <w:t>四个小问题，</w:t>
      </w:r>
      <w:r>
        <w:rPr>
          <w:rFonts w:hint="eastAsia"/>
          <w:sz w:val="24"/>
          <w:szCs w:val="24"/>
          <w:lang w:val="en-US" w:eastAsia="zh-CN"/>
        </w:rPr>
        <w:t>也</w:t>
      </w:r>
      <w:r>
        <w:rPr>
          <w:rFonts w:hint="eastAsia"/>
          <w:sz w:val="24"/>
          <w:szCs w:val="24"/>
        </w:rPr>
        <w:t>分别对应物质、精神、情感需求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方面的成长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2.分析成长，让学生得到成长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王老师在带着学生去分析大卫的成长时，</w:t>
      </w:r>
      <w:r>
        <w:rPr>
          <w:rFonts w:hint="eastAsia"/>
          <w:sz w:val="24"/>
          <w:szCs w:val="24"/>
        </w:rPr>
        <w:t>立足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米考伯一家对大卫有什么影响？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学生在分析时，也感受到了</w:t>
      </w:r>
      <w:r>
        <w:rPr>
          <w:rFonts w:hint="eastAsia"/>
          <w:sz w:val="24"/>
          <w:szCs w:val="24"/>
        </w:rPr>
        <w:t>大卫能对</w:t>
      </w:r>
      <w:r>
        <w:rPr>
          <w:rFonts w:hint="eastAsia"/>
          <w:sz w:val="24"/>
          <w:szCs w:val="24"/>
          <w:lang w:val="en-US" w:eastAsia="zh-CN"/>
        </w:rPr>
        <w:t>他们的影响。这这过程中，教学的各个环节也让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  <w:lang w:val="en-US" w:eastAsia="zh-CN"/>
        </w:rPr>
        <w:t>得到了</w:t>
      </w:r>
      <w:r>
        <w:rPr>
          <w:rFonts w:hint="eastAsia"/>
          <w:sz w:val="24"/>
          <w:szCs w:val="24"/>
        </w:rPr>
        <w:t>阅读方法的技能、思维品质、语言表达与交流的成长。</w:t>
      </w:r>
      <w:r>
        <w:rPr>
          <w:rFonts w:hint="eastAsia"/>
          <w:sz w:val="24"/>
          <w:szCs w:val="24"/>
          <w:lang w:eastAsia="zh-CN"/>
        </w:rPr>
        <w:t>她</w:t>
      </w:r>
      <w:r>
        <w:rPr>
          <w:rFonts w:hint="eastAsia"/>
          <w:sz w:val="24"/>
          <w:szCs w:val="24"/>
          <w:lang w:val="en-US" w:eastAsia="zh-CN"/>
        </w:rPr>
        <w:t>让</w:t>
      </w:r>
      <w:r>
        <w:rPr>
          <w:rFonts w:hint="eastAsia"/>
          <w:sz w:val="24"/>
          <w:szCs w:val="24"/>
        </w:rPr>
        <w:t>齐读课文重点段落，不断启发，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为什么没有人为</w:t>
      </w:r>
      <w:r>
        <w:rPr>
          <w:rFonts w:hint="eastAsia"/>
          <w:sz w:val="24"/>
          <w:szCs w:val="24"/>
          <w:lang w:val="en-US" w:eastAsia="zh-CN"/>
        </w:rPr>
        <w:t>他说话？”</w:t>
      </w:r>
      <w:r>
        <w:rPr>
          <w:rFonts w:hint="eastAsia"/>
          <w:sz w:val="24"/>
          <w:szCs w:val="24"/>
          <w:lang w:val="en-US" w:eastAsia="zh-CN"/>
        </w:rPr>
        <w:t>去启迪学生的思维，提升思维品质。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挖掘根源，让学生思考深刻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本单元学习提示中有要求学生去</w:t>
      </w:r>
      <w:r>
        <w:rPr>
          <w:rFonts w:hint="eastAsia"/>
          <w:sz w:val="24"/>
          <w:szCs w:val="24"/>
        </w:rPr>
        <w:t>阅读、审美、鉴赏，体察小说展现的千姿百态的社会生活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理解作者在</w:t>
      </w:r>
      <w:r>
        <w:rPr>
          <w:rFonts w:hint="eastAsia"/>
          <w:sz w:val="24"/>
          <w:szCs w:val="24"/>
        </w:rPr>
        <w:t>广阔的社会生活</w:t>
      </w:r>
      <w:r>
        <w:rPr>
          <w:rFonts w:hint="eastAsia"/>
          <w:sz w:val="24"/>
          <w:szCs w:val="24"/>
          <w:lang w:val="en-US" w:eastAsia="zh-CN"/>
        </w:rPr>
        <w:t>所表达的</w:t>
      </w:r>
      <w:r>
        <w:rPr>
          <w:rFonts w:hint="eastAsia"/>
          <w:sz w:val="24"/>
          <w:szCs w:val="24"/>
        </w:rPr>
        <w:t>多方面的思考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注重了课外延伸。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二、课堂教学落到实处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这是一节新授课，符合区教研室对新授课“创设情境，明确任务→ 自主学习，发现问题 → 互动交流，精讲探究→ 当堂训练，课上落实  → 课后巩固，小结反思</w:t>
      </w:r>
      <w:r>
        <w:rPr>
          <w:rFonts w:hint="eastAsia"/>
          <w:sz w:val="24"/>
          <w:szCs w:val="24"/>
          <w:lang w:val="en-US" w:eastAsia="zh-CN"/>
        </w:rPr>
        <w:t>”的要求。王老师让学生进行</w:t>
      </w:r>
      <w:r>
        <w:rPr>
          <w:rFonts w:hint="eastAsia"/>
          <w:sz w:val="24"/>
          <w:szCs w:val="24"/>
        </w:rPr>
        <w:t>小组合作，在合作中精读文本，探究大卫的成长体现在哪些方面，学生课堂反馈也很不好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写颁奖词这个环节则</w:t>
      </w:r>
      <w:r>
        <w:rPr>
          <w:rFonts w:hint="eastAsia"/>
          <w:sz w:val="24"/>
          <w:szCs w:val="24"/>
        </w:rPr>
        <w:t>将阅读与鉴赏、写作能力相</w:t>
      </w:r>
      <w:r>
        <w:rPr>
          <w:rFonts w:hint="eastAsia"/>
          <w:sz w:val="24"/>
          <w:szCs w:val="24"/>
          <w:lang w:val="en-US" w:eastAsia="zh-CN"/>
        </w:rPr>
        <w:t>联系，注重读写方面的彼此促进，这方面做得很好。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王老师这节课扎实有效，课堂反馈积极，我听课后也有个小小的建议：</w:t>
      </w:r>
      <w:r>
        <w:rPr>
          <w:rFonts w:hint="eastAsia"/>
          <w:sz w:val="24"/>
          <w:szCs w:val="24"/>
        </w:rPr>
        <w:t>在写颁奖词的时候，是否把苏炳添</w:t>
      </w:r>
      <w:r>
        <w:rPr>
          <w:rFonts w:hint="eastAsia"/>
          <w:sz w:val="24"/>
          <w:szCs w:val="24"/>
          <w:lang w:val="en-US" w:eastAsia="zh-CN"/>
        </w:rPr>
        <w:t>的例子进行改换，</w:t>
      </w:r>
      <w:r>
        <w:rPr>
          <w:rFonts w:hint="eastAsia"/>
          <w:sz w:val="24"/>
          <w:szCs w:val="24"/>
        </w:rPr>
        <w:t>改为狄更斯或者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大卫科波菲尔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</w:rPr>
        <w:t>这本书，这样能够保持整个课程内容的一致性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不至于“出戏”，效果可能会更好。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8E9AD"/>
    <w:multiLevelType w:val="singleLevel"/>
    <w:tmpl w:val="0FC8E9A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7B8F6B"/>
    <w:multiLevelType w:val="singleLevel"/>
    <w:tmpl w:val="1B7B8F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GJkNjNhMjkwZGU3ZmU0YTQ0NTFjZDhiYmNiODEifQ=="/>
  </w:docVars>
  <w:rsids>
    <w:rsidRoot w:val="08A86A40"/>
    <w:rsid w:val="08A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2023-10-27T04:18:00Z</dcterms:created>
  <dc:creator>桃小讷</dc:creator>
  <cp:lastModifiedBy>桃小讷</cp:lastModifiedBy>
  <dcterms:modified xsi:type="dcterms:W3CDTF">2023-10-27T05:18:25Z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3C1FB76D58FC4F82BF7D2C28F060BE3C_11</vt:lpwstr>
  </property>
</Properties>
</file>