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秦淮中学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学年第一学期高三英语备课组工作计划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一、总体目标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高三英语备课组将以《新课程标准》为准绳，研究新高考，制定符合本校学生实际的教学计划，切实抓好高三英语新授课和复习工作。密切关注高考英语命题动态，联系学生实际，在新授课的同时通过专题复习和综合训练，努力夯实学生的词汇和语法基础，加强听力训练，提高学生英语学科的核心素养，尤其是提高学生的思维品质、阅读能力与写作能力，渗透解题技巧和应试策略，努力提高本年段全体学生的英语成绩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本学期教师和学生情况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1.教师方面：本年级共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</w:t>
      </w:r>
      <w:r>
        <w:rPr>
          <w:rFonts w:hint="eastAsia"/>
          <w:color w:val="000000"/>
        </w:rPr>
        <w:t>位英语教师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2.学生方面：本年级共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7</w:t>
      </w:r>
      <w:r>
        <w:rPr>
          <w:rFonts w:hint="eastAsia"/>
          <w:color w:val="000000"/>
        </w:rPr>
        <w:t>个教学班级，</w:t>
      </w:r>
      <w:r>
        <w:rPr>
          <w:rFonts w:hint="eastAsia" w:ascii="Times New Roman" w:hAnsi="Times New Roman" w:cs="Times New Roman"/>
          <w:color w:val="000000"/>
        </w:rPr>
        <w:t>16</w:t>
      </w:r>
      <w:r>
        <w:rPr>
          <w:rFonts w:hint="eastAsia"/>
          <w:color w:val="000000"/>
        </w:rPr>
        <w:t>个文化班，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/>
          <w:color w:val="000000"/>
        </w:rPr>
        <w:t>个美术班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三、主要任务 </w:t>
      </w:r>
      <w:r>
        <w:rPr>
          <w:rFonts w:hint="eastAsia"/>
          <w:color w:val="000000"/>
        </w:rPr>
        <w:t>　　</w:t>
      </w:r>
    </w:p>
    <w:p>
      <w:pPr>
        <w:pStyle w:val="4"/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1.完成新授课</w:t>
      </w:r>
      <w:r>
        <w:rPr>
          <w:color w:val="000000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本学期首先完成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选修一</w:t>
      </w:r>
      <w:r>
        <w:rPr>
          <w:rFonts w:hint="eastAsia"/>
          <w:color w:val="000000"/>
        </w:rPr>
        <w:t>的教学任务，扩充学生的词汇，多维度深入研读文本，提升学生的长难句分析能力、语篇意识与思维能力。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2.教材复习 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基于单元主题语境，整合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必修一至选必三</w:t>
      </w:r>
      <w:r>
        <w:rPr>
          <w:rFonts w:hint="eastAsia" w:ascii="Times New Roman" w:hAnsi="Times New Roman" w:cs="Times New Roman"/>
          <w:color w:val="000000"/>
        </w:rPr>
        <w:t>的词汇和话题，串联重点词汇，以单元小作文的形式加强学生的词汇记忆，并训练学生的写作能力。补充与话题相关的阅读材料，拓展学生视野，扩大知识面，提高学生的阅读理解能力。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3.夯实词汇及语法基础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做好词汇的一轮复习工作，以单元为单位，开展词汇听写、测试等活动，注重指导学生在语境中记忆词汇。遵循遗忘规律，要求学生反复记忆，教师反复测试。结合凤凰台一轮复习导学案，完成几大重点语法（三大从句、非谓语动词、动词的时态和语态）的复习，结合练习进一步巩固学生的语法知识。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4.加强限时阅读训练及各大题型的做题方法指导 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在高三总复习中，将语篇训练作为贯穿高三英语的主线，是新教材、新大纲和新考纲所要求的。根据高考试卷对阅读理解题限时的要求，学生在做阅读理解练习时，一定要有时间限制。要充分利用平时所掌握的阅读技巧，如寻找主题句、猜词悟义、推理判断等获取所需要的信息，揣摸作者意图及写作思路，整体把握文章，最终高质量完成阅读任务。每天给学生布置阅读材料进行限时训练并及时讲评，评讲时应贯穿不同题型的做题方法指导，尤其是新高考当中的几大新题型。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5.提高书面表达 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书面表达训练分版块进行，应用文写作、读后续写，每周至少一篇作文，两种作文题型轮流进行，加强不同类型写作的方法指导。坚持写作训练，通过教师面批指导、学生不断自我修正，提高学生的写作能力。同时应特别强调书面写作规范，培养学生良好的写作习惯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>
        <w:rPr>
          <w:b/>
          <w:bCs/>
          <w:sz w:val="24"/>
        </w:rPr>
        <w:t>、具体</w:t>
      </w:r>
      <w:r>
        <w:rPr>
          <w:rFonts w:hint="eastAsia"/>
          <w:b/>
          <w:bCs/>
          <w:sz w:val="24"/>
        </w:rPr>
        <w:t>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1、落实3500词汇，利用早自习、每天课前5分钟的时间进行单词、词组的测试。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2、每周听力至少3次，特别强化听力第一节5小题的训练与解题策略指导。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3、每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两</w:t>
      </w:r>
      <w:r>
        <w:rPr>
          <w:rFonts w:hint="eastAsia" w:asciiTheme="minorEastAsia" w:hAnsiTheme="minorEastAsia" w:cstheme="minorEastAsia"/>
          <w:sz w:val="24"/>
        </w:rPr>
        <w:t>周编印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</w:rPr>
        <w:t>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周测</w:t>
      </w:r>
      <w:r>
        <w:rPr>
          <w:rFonts w:hint="eastAsia" w:asciiTheme="minorEastAsia" w:hAnsiTheme="minorEastAsia" w:cstheme="minorEastAsia"/>
          <w:sz w:val="24"/>
        </w:rPr>
        <w:t>限时训练，重点放在阅读、完形、语法填空、书面表达上；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1-</w:t>
      </w:r>
      <w:r>
        <w:rPr>
          <w:rFonts w:hint="eastAsia" w:asciiTheme="minorEastAsia" w:hAnsiTheme="minorEastAsia" w:cstheme="minorEastAsia"/>
          <w:sz w:val="24"/>
        </w:rPr>
        <w:t>2套综合试卷（从各地模拟卷中整合），限时训练，及时讲评。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4、早读背诵常用词、短语、经典句型及不同题型的作文范文，及时抽测，加强学生的语言积累。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5、检查错题整理，定期再练，重温与巩固的同时，深化知识的迁移。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6、培优补弱，带动全体，增强信心。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教学进度及具体活动安排</w:t>
      </w:r>
    </w:p>
    <w:tbl>
      <w:tblPr>
        <w:tblStyle w:val="5"/>
        <w:tblW w:w="827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57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1" w:firstLineChars="10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课时计划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必修三第4单元复习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复习迎考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南京市期初考试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期初考试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零模试卷讲评及选必一Unit1复习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期初考试分析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选必一Unit2复习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集体备课（戴国艳）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国庆放假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选必一Unit3-4复习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选修一Unit1    选必二Unit1复习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备课组研讨：阅读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/>
                <w:kern w:val="0"/>
                <w:sz w:val="21"/>
                <w:szCs w:val="21"/>
              </w:rPr>
              <w:t>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选修一Unit2    选必二Unit2复习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选修一Unit3   选必二Unit3复习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备课组研讨：完形填空教学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选修一Unit4   选必二Unit4复习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复习迎考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期中考试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选修二Unit1   选必三Unit1复习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选修二Unit2   选必三Unit2复习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集体备课（主备人：朱胄）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选修二Unit3   选必三Unit3复习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备课组研讨：七选五教学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选修二Unit4   选必三Unit4复习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选修三Unit1   选必四Unit1复习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集体备课（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吴许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选修三Unit2  选必四Unit2复习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语法填空</w:t>
            </w:r>
            <w:r>
              <w:rPr>
                <w:rFonts w:hint="eastAsia"/>
                <w:kern w:val="0"/>
                <w:sz w:val="21"/>
                <w:szCs w:val="21"/>
              </w:rPr>
              <w:t>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选修三Unit3   选必四Unit3复习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选修三Unit4 选必四Unit4复习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潘临秋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南京市一模</w:t>
            </w:r>
          </w:p>
        </w:tc>
        <w:tc>
          <w:tcPr>
            <w:tcW w:w="269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南京市一模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试卷讲评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试卷讲评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sectPr>
      <w:footerReference r:id="rId3" w:type="default"/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4A99C"/>
    <w:multiLevelType w:val="singleLevel"/>
    <w:tmpl w:val="96D4A9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DFE419"/>
    <w:multiLevelType w:val="singleLevel"/>
    <w:tmpl w:val="B4DFE4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00ED6072"/>
    <w:rsid w:val="001118CA"/>
    <w:rsid w:val="00116106"/>
    <w:rsid w:val="0016521B"/>
    <w:rsid w:val="001D7C2F"/>
    <w:rsid w:val="002539AF"/>
    <w:rsid w:val="00305FFD"/>
    <w:rsid w:val="00411718"/>
    <w:rsid w:val="005B2ACD"/>
    <w:rsid w:val="0078512E"/>
    <w:rsid w:val="0083385D"/>
    <w:rsid w:val="00897868"/>
    <w:rsid w:val="009622D3"/>
    <w:rsid w:val="009A0640"/>
    <w:rsid w:val="00AF3A52"/>
    <w:rsid w:val="00BD4D63"/>
    <w:rsid w:val="00CA0DAF"/>
    <w:rsid w:val="00CA153D"/>
    <w:rsid w:val="00CC286E"/>
    <w:rsid w:val="00DB769F"/>
    <w:rsid w:val="00E16938"/>
    <w:rsid w:val="00ED6072"/>
    <w:rsid w:val="00F3116C"/>
    <w:rsid w:val="00F46197"/>
    <w:rsid w:val="0607507B"/>
    <w:rsid w:val="0919799F"/>
    <w:rsid w:val="09814AB0"/>
    <w:rsid w:val="09BE243A"/>
    <w:rsid w:val="0C146ED2"/>
    <w:rsid w:val="0D5B0F3B"/>
    <w:rsid w:val="10AE0B8A"/>
    <w:rsid w:val="142C3A80"/>
    <w:rsid w:val="14352E73"/>
    <w:rsid w:val="14722FA3"/>
    <w:rsid w:val="149F584E"/>
    <w:rsid w:val="1B5B5EB7"/>
    <w:rsid w:val="1B7A3F02"/>
    <w:rsid w:val="1CD0345F"/>
    <w:rsid w:val="1D8C5914"/>
    <w:rsid w:val="1EF6136F"/>
    <w:rsid w:val="1FB9751C"/>
    <w:rsid w:val="206E0DEA"/>
    <w:rsid w:val="22477E19"/>
    <w:rsid w:val="229E4378"/>
    <w:rsid w:val="24A3267C"/>
    <w:rsid w:val="26B91F50"/>
    <w:rsid w:val="273263ED"/>
    <w:rsid w:val="2AAD1B5F"/>
    <w:rsid w:val="2B600C52"/>
    <w:rsid w:val="2C502EEF"/>
    <w:rsid w:val="2EBC7958"/>
    <w:rsid w:val="2FCF1E71"/>
    <w:rsid w:val="30183F1E"/>
    <w:rsid w:val="30B22DD1"/>
    <w:rsid w:val="30BA4D25"/>
    <w:rsid w:val="34EA1696"/>
    <w:rsid w:val="386D2418"/>
    <w:rsid w:val="3E8C15F3"/>
    <w:rsid w:val="3E986938"/>
    <w:rsid w:val="3FB1336D"/>
    <w:rsid w:val="40B5305D"/>
    <w:rsid w:val="40D519B8"/>
    <w:rsid w:val="455C18F0"/>
    <w:rsid w:val="46530CFF"/>
    <w:rsid w:val="49CE6A08"/>
    <w:rsid w:val="4F732AC8"/>
    <w:rsid w:val="51031C29"/>
    <w:rsid w:val="51D54E07"/>
    <w:rsid w:val="52C51531"/>
    <w:rsid w:val="531629BB"/>
    <w:rsid w:val="5ADA27F2"/>
    <w:rsid w:val="5CAB62F0"/>
    <w:rsid w:val="5E655B24"/>
    <w:rsid w:val="63BA7EF0"/>
    <w:rsid w:val="64087883"/>
    <w:rsid w:val="664B0BFC"/>
    <w:rsid w:val="6B225B12"/>
    <w:rsid w:val="6F4C4CE1"/>
    <w:rsid w:val="6FDF5396"/>
    <w:rsid w:val="70511F6A"/>
    <w:rsid w:val="71B903B6"/>
    <w:rsid w:val="73F24A9E"/>
    <w:rsid w:val="766C59F7"/>
    <w:rsid w:val="768A2321"/>
    <w:rsid w:val="77D04D7E"/>
    <w:rsid w:val="7A2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5AD50-8CE6-44C7-BD20-528B7A10C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246</Words>
  <Characters>1406</Characters>
  <Lines>11</Lines>
  <Paragraphs>3</Paragraphs>
  <TotalTime>3</TotalTime>
  <ScaleCrop>false</ScaleCrop>
  <LinksUpToDate>false</LinksUpToDate>
  <CharactersWithSpaces>1649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2019-09-03T13:06:00Z</dcterms:created>
  <dc:creator>dreamsummit</dc:creator>
  <cp:lastModifiedBy>媛</cp:lastModifiedBy>
  <dcterms:modified xsi:type="dcterms:W3CDTF">2023-09-15T02:54:35Z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B23C6C9623794328AE5CE3FC952EB0CD_13</vt:lpwstr>
  </property>
</Properties>
</file>