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南京市秦淮中学2023届高三年级保温训练1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一、单项选择题：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bidi="en-US"/>
        </w:rPr>
        <w:t>．已知集合</w:t>
      </w:r>
      <w:r>
        <w:rPr>
          <w:rFonts w:hint="eastAsia" w:ascii="宋体" w:hAnsi="宋体" w:eastAsia="宋体" w:cs="宋体"/>
          <w:position w:val="-14"/>
          <w:sz w:val="21"/>
          <w:szCs w:val="21"/>
          <w:lang w:bidi="en-US"/>
        </w:rPr>
        <w:object>
          <v:shape id="_x0000_i1025" o:spt="75" type="#_x0000_t75" style="height:21pt;width:92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</w:t>
      </w:r>
      <w:r>
        <w:rPr>
          <w:rFonts w:hint="eastAsia" w:ascii="宋体" w:hAnsi="宋体" w:eastAsia="宋体" w:cs="宋体"/>
          <w:position w:val="-22"/>
          <w:sz w:val="21"/>
          <w:szCs w:val="21"/>
          <w:lang w:bidi="en-US"/>
        </w:rPr>
        <w:object>
          <v:shape id="_x0000_i1026" o:spt="75" type="#_x0000_t75" style="height:29.25pt;width:9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，则</w:t>
      </w:r>
      <w:r>
        <w:rPr>
          <w:rFonts w:hint="eastAsia" w:ascii="宋体" w:hAnsi="宋体" w:eastAsia="宋体" w:cs="宋体"/>
          <w:position w:val="-8"/>
          <w:sz w:val="21"/>
          <w:szCs w:val="21"/>
          <w:lang w:bidi="en-US"/>
        </w:rPr>
        <w:object>
          <v:shape id="_x0000_i1027" o:spt="75" type="#_x0000_t75" style="height:17.25pt;width:47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eastAsia="zh-CN" w:bidi="en-US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 xml:space="preserve">       ）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A．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28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B．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29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C．</w:t>
      </w:r>
      <w:r>
        <w:rPr>
          <w:rFonts w:hint="eastAsia" w:ascii="宋体" w:hAnsi="宋体" w:eastAsia="宋体" w:cs="宋体"/>
          <w:position w:val="-32"/>
          <w:sz w:val="21"/>
          <w:szCs w:val="21"/>
          <w:lang w:bidi="en-US"/>
        </w:rPr>
        <w:object>
          <v:shape id="_x0000_i1030" o:spt="75" type="#_x0000_t75" style="height:39pt;width:48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D．</w:t>
      </w:r>
      <w:r>
        <w:rPr>
          <w:rFonts w:hint="eastAsia" w:ascii="宋体" w:hAnsi="宋体" w:eastAsia="宋体" w:cs="宋体"/>
          <w:position w:val="-32"/>
          <w:sz w:val="21"/>
          <w:szCs w:val="21"/>
          <w:lang w:bidi="en-US"/>
        </w:rPr>
        <w:object>
          <v:shape id="_x0000_i1031" o:spt="75" type="#_x0000_t75" style="height:39pt;width:38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2．已知函数</w:t>
      </w:r>
      <w:r>
        <w:rPr>
          <w:rFonts w:hint="eastAsia" w:ascii="宋体" w:hAnsi="宋体" w:eastAsia="宋体" w:cs="宋体"/>
          <w:position w:val="-36"/>
          <w:sz w:val="21"/>
          <w:szCs w:val="21"/>
          <w:lang w:bidi="en-US"/>
        </w:rPr>
        <w:object>
          <v:shape id="_x0000_i1032" o:spt="75" type="#_x0000_t75" style="height:42.75pt;width:120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则</w:t>
      </w:r>
      <w:r>
        <w:rPr>
          <w:rFonts w:hint="eastAsia" w:ascii="宋体" w:hAnsi="宋体" w:eastAsia="宋体" w:cs="宋体"/>
          <w:position w:val="-34"/>
          <w:sz w:val="21"/>
          <w:szCs w:val="21"/>
          <w:lang w:bidi="en-US"/>
        </w:rPr>
        <w:object>
          <v:shape id="_x0000_i1033" o:spt="75" type="#_x0000_t75" style="height:41.25pt;width:84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eastAsia="zh-CN" w:bidi="en-US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 xml:space="preserve">       ）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A．</w:t>
      </w:r>
      <w:r>
        <w:rPr>
          <w:rFonts w:hint="eastAsia" w:ascii="宋体" w:hAnsi="宋体" w:eastAsia="宋体" w:cs="宋体"/>
          <w:position w:val="-8"/>
          <w:sz w:val="21"/>
          <w:szCs w:val="21"/>
          <w:lang w:bidi="en-US"/>
        </w:rPr>
        <w:object>
          <v:shape id="_x0000_i1034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B．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035" o:spt="75" type="#_x0000_t75" style="height:14.25pt;width:8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C．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036" o:spt="75" type="#_x0000_t75" style="height:14.25pt;width:17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D．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037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3．若</w:t>
      </w:r>
      <w:r>
        <w:rPr>
          <w:rFonts w:hint="eastAsia" w:ascii="宋体" w:hAnsi="宋体" w:eastAsia="宋体" w:cs="宋体"/>
          <w:position w:val="-26"/>
          <w:sz w:val="21"/>
          <w:szCs w:val="21"/>
          <w:lang w:bidi="en-US"/>
        </w:rPr>
        <w:object>
          <v:shape id="_x0000_i1038" o:spt="75" type="#_x0000_t75" style="height:35.25pt;width:48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，复数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03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与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040" o:spt="75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在复平面内对应的点分别为</w:t>
      </w:r>
      <w:r>
        <w:rPr>
          <w:rFonts w:hint="eastAsia" w:ascii="宋体" w:hAnsi="宋体" w:eastAsia="宋体" w:cs="宋体"/>
          <w:position w:val="-10"/>
          <w:sz w:val="21"/>
          <w:szCs w:val="21"/>
          <w:lang w:bidi="en-US"/>
        </w:rPr>
        <w:object>
          <v:shape id="_x0000_i1041" o:spt="75" type="#_x0000_t75" style="height:17.25pt;width:27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，则</w:t>
      </w:r>
      <w:r>
        <w:rPr>
          <w:rFonts w:hint="eastAsia" w:ascii="宋体" w:hAnsi="宋体" w:eastAsia="宋体" w:cs="宋体"/>
          <w:position w:val="-14"/>
          <w:sz w:val="21"/>
          <w:szCs w:val="21"/>
          <w:lang w:bidi="en-US"/>
        </w:rPr>
        <w:object>
          <v:shape id="_x0000_i1042" o:spt="75" type="#_x0000_t75" style="height:21pt;width:36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eastAsia="zh-CN" w:bidi="en-US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 xml:space="preserve">       ）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</w:t>
      </w:r>
      <w:r>
        <w:rPr>
          <w:rFonts w:hint="eastAsia" w:ascii="宋体" w:hAnsi="宋体" w:eastAsia="宋体" w:cs="宋体"/>
          <w:position w:val="-4"/>
          <w:sz w:val="21"/>
          <w:szCs w:val="21"/>
        </w:rPr>
        <w:object>
          <v:shape id="_x0000_i1043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B．</w:t>
      </w:r>
      <w:r>
        <w:rPr>
          <w:rFonts w:hint="eastAsia" w:ascii="宋体" w:hAnsi="宋体" w:eastAsia="宋体" w:cs="宋体"/>
          <w:position w:val="-8"/>
          <w:sz w:val="21"/>
          <w:szCs w:val="21"/>
          <w:lang w:bidi="en-US"/>
        </w:rPr>
        <w:object>
          <v:shape id="_x0000_i1044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C．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45" o:spt="75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D．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046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4．现有茶壶九只，容积从小到大成等差数列，最小的三只茶壶容积之和为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47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升，最大的三只茶壶容积之和为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48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升，则从小到大第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49" o:spt="75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只茶壶的容积为</w:t>
      </w:r>
      <w:r>
        <w:rPr>
          <w:rFonts w:hint="eastAsia" w:ascii="宋体" w:hAnsi="宋体" w:eastAsia="宋体" w:cs="宋体"/>
          <w:sz w:val="21"/>
          <w:szCs w:val="21"/>
          <w:lang w:eastAsia="zh-CN" w:bidi="en-US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 xml:space="preserve">       ）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A．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50" o:spt="75" type="#_x0000_t75" style="height:15pt;width:27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升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B．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51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升</w:t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C．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052" o:spt="75" type="#_x0000_t75" style="height:14.25pt;width:8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升</w:t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D．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53" o:spt="75" type="#_x0000_t75" style="height:15pt;width:18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升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5．古希腊人从一对对顶圆锥的截痕中发现了圆锥曲线，并研究了它的一些几何性质.比如，双曲线有如下性质：</w:t>
      </w:r>
      <w:r>
        <w:rPr>
          <w:rFonts w:hint="eastAsia" w:ascii="宋体" w:hAnsi="宋体" w:eastAsia="宋体" w:cs="宋体"/>
          <w:position w:val="-10"/>
          <w:sz w:val="21"/>
          <w:szCs w:val="21"/>
          <w:lang w:bidi="en-US"/>
        </w:rPr>
        <w:object>
          <v:shape id="_x0000_i1054" o:spt="75" type="#_x0000_t75" style="height:17.25pt;width:2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分别为双曲线</w:t>
      </w:r>
      <w:r>
        <w:rPr>
          <w:rFonts w:hint="eastAsia" w:ascii="宋体" w:hAnsi="宋体" w:eastAsia="宋体" w:cs="宋体"/>
          <w:position w:val="-28"/>
          <w:sz w:val="21"/>
          <w:szCs w:val="21"/>
          <w:lang w:bidi="en-US"/>
        </w:rPr>
        <w:object>
          <v:shape id="_x0000_i1055" o:spt="75" type="#_x0000_t75" style="height:38.25pt;width:153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的左、右顶点，从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56" o:spt="75" type="#_x0000_t75" style="height:15pt;width:12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上一点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057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（异于</w:t>
      </w:r>
      <w:r>
        <w:rPr>
          <w:rFonts w:hint="eastAsia" w:ascii="宋体" w:hAnsi="宋体" w:eastAsia="宋体" w:cs="宋体"/>
          <w:position w:val="-10"/>
          <w:sz w:val="21"/>
          <w:szCs w:val="21"/>
          <w:lang w:bidi="en-US"/>
        </w:rPr>
        <w:object>
          <v:shape id="_x0000_i1058" o:spt="75" type="#_x0000_t75" style="height:17.25pt;width:27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）向实轴引垂线，垂足为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059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，则</w:t>
      </w:r>
      <w:r>
        <w:rPr>
          <w:rFonts w:hint="eastAsia" w:ascii="宋体" w:hAnsi="宋体" w:eastAsia="宋体" w:cs="宋体"/>
          <w:position w:val="-36"/>
          <w:sz w:val="21"/>
          <w:szCs w:val="21"/>
          <w:lang w:bidi="en-US"/>
        </w:rPr>
        <w:object>
          <v:shape id="_x0000_i1060" o:spt="75" type="#_x0000_t75" style="height:45pt;width:60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为常数.若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61" o:spt="75" type="#_x0000_t75" style="height:15pt;width:12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的离心率为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062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，则该常数为</w:t>
      </w:r>
      <w:r>
        <w:rPr>
          <w:rFonts w:hint="eastAsia" w:ascii="宋体" w:hAnsi="宋体" w:eastAsia="宋体" w:cs="宋体"/>
          <w:sz w:val="21"/>
          <w:szCs w:val="21"/>
          <w:lang w:eastAsia="zh-CN" w:bidi="en-US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 xml:space="preserve">       ）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A．</w:t>
      </w:r>
      <w:r>
        <w:rPr>
          <w:rFonts w:hint="eastAsia" w:ascii="宋体" w:hAnsi="宋体" w:eastAsia="宋体" w:cs="宋体"/>
          <w:position w:val="-28"/>
          <w:sz w:val="21"/>
          <w:szCs w:val="21"/>
          <w:lang w:bidi="en-US"/>
        </w:rPr>
        <w:object>
          <v:shape id="_x0000_i1063" o:spt="75" type="#_x0000_t75" style="height:39pt;width:21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B．</w:t>
      </w:r>
      <w:r>
        <w:rPr>
          <w:rFonts w:hint="eastAsia" w:ascii="宋体" w:hAnsi="宋体" w:eastAsia="宋体" w:cs="宋体"/>
          <w:position w:val="-8"/>
          <w:sz w:val="21"/>
          <w:szCs w:val="21"/>
          <w:lang w:bidi="en-US"/>
        </w:rPr>
        <w:object>
          <v:shape id="_x0000_i1064" o:spt="75" type="#_x0000_t75" style="height:20.25pt;width:20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C．</w:t>
      </w:r>
      <w:r>
        <w:rPr>
          <w:rFonts w:hint="eastAsia" w:ascii="宋体" w:hAnsi="宋体" w:eastAsia="宋体" w:cs="宋体"/>
          <w:position w:val="-28"/>
          <w:sz w:val="21"/>
          <w:szCs w:val="21"/>
          <w:lang w:bidi="en-US"/>
        </w:rPr>
        <w:object>
          <v:shape id="_x0000_i1065" o:spt="75" type="#_x0000_t75" style="height:36pt;width:1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D．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66" o:spt="75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6．在平行四边形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67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中，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068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069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</w:t>
      </w:r>
      <w:r>
        <w:rPr>
          <w:rFonts w:hint="eastAsia" w:ascii="宋体" w:hAnsi="宋体" w:eastAsia="宋体" w:cs="宋体"/>
          <w:position w:val="-26"/>
          <w:sz w:val="21"/>
          <w:szCs w:val="21"/>
          <w:lang w:bidi="en-US"/>
        </w:rPr>
        <w:object>
          <v:shape id="_x0000_i1070" o:spt="75" type="#_x0000_t75" style="height:35.25pt;width:72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</w:t>
      </w:r>
      <w:r>
        <w:rPr>
          <w:rFonts w:hint="eastAsia" w:ascii="宋体" w:hAnsi="宋体" w:eastAsia="宋体" w:cs="宋体"/>
          <w:position w:val="-26"/>
          <w:sz w:val="21"/>
          <w:szCs w:val="21"/>
          <w:lang w:bidi="en-US"/>
        </w:rPr>
        <w:object>
          <v:shape id="_x0000_i1071" o:spt="75" type="#_x0000_t75" style="height:35.25pt;width:66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72" o:spt="75" type="#_x0000_t75" style="height:18.75pt;width:74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，则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73" o:spt="75" type="#_x0000_t75" style="height:18.75pt;width:68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eastAsia="zh-CN" w:bidi="en-US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 xml:space="preserve">       ）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A．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074" o:spt="75" type="#_x0000_t75" style="height:14.25pt;width:17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B．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075" o:spt="75" type="#_x0000_t75" style="height:14.25pt;width:8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C．</w:t>
      </w:r>
      <w:r>
        <w:rPr>
          <w:rFonts w:hint="eastAsia" w:ascii="宋体" w:hAnsi="宋体" w:eastAsia="宋体" w:cs="宋体"/>
          <w:position w:val="-28"/>
          <w:sz w:val="21"/>
          <w:szCs w:val="21"/>
          <w:lang w:bidi="en-US"/>
        </w:rPr>
        <w:object>
          <v:shape id="_x0000_i1076" o:spt="75" type="#_x0000_t75" style="height:36pt;width:18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ab/>
      </w:r>
      <w:r>
        <w:rPr>
          <w:rFonts w:hint="eastAsia" w:ascii="宋体" w:hAnsi="宋体" w:eastAsia="宋体" w:cs="宋体"/>
          <w:sz w:val="21"/>
          <w:szCs w:val="21"/>
          <w:lang w:bidi="en-US"/>
        </w:rPr>
        <w:t>D．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77" o:spt="75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二、多项选择题：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bidi="en-US"/>
        </w:rPr>
        <w:t>．某学校高三年级有男生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78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人，女生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79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人.为获取该校高三学生的身高信息，采用抽样调查的方法统计样本的指标值（单位：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80" o:spt="75" type="#_x0000_t75" style="height:12pt;width:21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），并计算得到男生样本的平均值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81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，方差为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82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，女生样本的平均值为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83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，方差为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84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，则下列说法正确的是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A．若男、女样本量分别为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85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86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，则总样本的平均值为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87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B．若男、女样本量分别为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88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89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，则总样本的方差为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90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C．若男、女的样本量都是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91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，则总样本的平均值为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92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D．若男、女的样本量都是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93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，则总样本的方差为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94" o:spt="75" type="#_x0000_t75" style="height:15pt;width:15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>8</w:t>
      </w:r>
      <w:r>
        <w:rPr>
          <w:rFonts w:hint="eastAsia" w:ascii="宋体" w:hAnsi="宋体" w:eastAsia="宋体" w:cs="宋体"/>
          <w:sz w:val="21"/>
          <w:szCs w:val="21"/>
          <w:lang w:bidi="en-US"/>
        </w:rPr>
        <w:t>．明朝科学家徐光启在《农政全书》中用图画描绘了筒车的工作原理.如图，一个半径为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095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的筒车按逆时针方向每分钟转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096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圈，筒车的轴心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097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距离水面的高度为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098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.设筒车上的某个盛水桶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099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到水面的距离为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100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（单位：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101" o:spt="75" type="#_x0000_t75" style="height:11.25pt;width:1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）（在水面下记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102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为负数），若从盛水桶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103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刚浮出水面时开始计算时间，则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3780790</wp:posOffset>
            </wp:positionH>
            <wp:positionV relativeFrom="paragraph">
              <wp:posOffset>57150</wp:posOffset>
            </wp:positionV>
            <wp:extent cx="2122170" cy="1357630"/>
            <wp:effectExtent l="0" t="0" r="0" b="0"/>
            <wp:wrapTight wrapText="bothSides">
              <wp:wrapPolygon>
                <wp:start x="11246" y="606"/>
                <wp:lineTo x="9695" y="909"/>
                <wp:lineTo x="6592" y="4243"/>
                <wp:lineTo x="6011" y="9699"/>
                <wp:lineTo x="1357" y="12730"/>
                <wp:lineTo x="1357" y="14548"/>
                <wp:lineTo x="3296" y="15761"/>
                <wp:lineTo x="3296" y="21216"/>
                <wp:lineTo x="20359" y="21216"/>
                <wp:lineTo x="20553" y="13639"/>
                <wp:lineTo x="17838" y="10305"/>
                <wp:lineTo x="17451" y="2728"/>
                <wp:lineTo x="15318" y="606"/>
                <wp:lineTo x="12603" y="606"/>
                <wp:lineTo x="11246" y="606"/>
              </wp:wrapPolygon>
            </wp:wrapTight>
            <wp:docPr id="5" name="图片 5" descr="C:\Users\ADMINI~1.SKY\AppData\Local\Temp\WeChat Files\b20d9062aca0cd4c57b341e486bb8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.SKY\AppData\Local\Temp\WeChat Files\b20d9062aca0cd4c57b341e486bb86b.png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bidi="en-US"/>
        </w:rPr>
        <w:t>A．当筒车转动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104" o:spt="75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秒时，盛水筒距离水面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105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B．盛水桶出水后至少经过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106" o:spt="75" type="#_x0000_t75" style="height:15pt;width:15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秒就可到达最高点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C．盛水桶第二次距离水面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107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时用时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108" o:spt="75" type="#_x0000_t75" style="height:15pt;width:15.7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秒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D．盛水桶入水后至少需要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109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秒才可浮出水面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填空题：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>9</w:t>
      </w:r>
      <w:r>
        <w:rPr>
          <w:rFonts w:hint="eastAsia" w:ascii="宋体" w:hAnsi="宋体" w:eastAsia="宋体" w:cs="宋体"/>
          <w:sz w:val="21"/>
          <w:szCs w:val="21"/>
          <w:lang w:bidi="en-US"/>
        </w:rPr>
        <w:t>．</w:t>
      </w:r>
      <w:r>
        <w:rPr>
          <w:rFonts w:hint="eastAsia" w:ascii="宋体" w:hAnsi="宋体" w:eastAsia="宋体" w:cs="宋体"/>
          <w:position w:val="-32"/>
          <w:sz w:val="21"/>
          <w:szCs w:val="21"/>
          <w:lang w:bidi="en-US"/>
        </w:rPr>
        <w:object>
          <v:shape id="_x0000_i1110" o:spt="75" type="#_x0000_t75" style="height:42pt;width:108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的展开式中含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111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项的系数为</w:t>
      </w:r>
      <w:r>
        <w:rPr>
          <w:rFonts w:hint="eastAsia" w:ascii="宋体" w:hAnsi="宋体" w:eastAsia="宋体" w:cs="宋体"/>
          <w:sz w:val="21"/>
          <w:szCs w:val="21"/>
        </w:rPr>
        <w:t>__________</w:t>
      </w:r>
      <w:r>
        <w:rPr>
          <w:rFonts w:hint="eastAsia" w:ascii="宋体" w:hAnsi="宋体" w:eastAsia="宋体" w:cs="宋体"/>
          <w:sz w:val="21"/>
          <w:szCs w:val="21"/>
          <w:lang w:bidi="en-US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>10</w:t>
      </w:r>
      <w:r>
        <w:rPr>
          <w:rFonts w:hint="eastAsia" w:ascii="宋体" w:hAnsi="宋体" w:eastAsia="宋体" w:cs="宋体"/>
          <w:sz w:val="21"/>
          <w:szCs w:val="21"/>
          <w:lang w:bidi="en-US"/>
        </w:rPr>
        <w:t>．已知圆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112" o:spt="75" type="#_x0000_t75" style="height:21pt;width:138.7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与圆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113" o:spt="75" type="#_x0000_t75" style="height:21pt;width:84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交于</w:t>
      </w:r>
      <w:r>
        <w:rPr>
          <w:rFonts w:hint="eastAsia" w:ascii="宋体" w:hAnsi="宋体" w:eastAsia="宋体" w:cs="宋体"/>
          <w:position w:val="-10"/>
          <w:sz w:val="21"/>
          <w:szCs w:val="21"/>
          <w:lang w:bidi="en-US"/>
        </w:rPr>
        <w:object>
          <v:shape id="_x0000_i1114" o:spt="75" type="#_x0000_t75" style="height:17.25pt;width:27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两点，若直线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115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的倾斜角为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116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，则</w:t>
      </w:r>
      <w:r>
        <w:rPr>
          <w:rFonts w:hint="eastAsia" w:ascii="宋体" w:hAnsi="宋体" w:eastAsia="宋体" w:cs="宋体"/>
          <w:position w:val="-14"/>
          <w:sz w:val="21"/>
          <w:szCs w:val="21"/>
          <w:lang w:bidi="en-US"/>
        </w:rPr>
        <w:object>
          <v:shape id="_x0000_i1117" o:spt="75" type="#_x0000_t75" style="height:21pt;width:36.7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__________</w:t>
      </w:r>
      <w:r>
        <w:rPr>
          <w:rFonts w:hint="eastAsia" w:ascii="宋体" w:hAnsi="宋体" w:eastAsia="宋体" w:cs="宋体"/>
          <w:sz w:val="21"/>
          <w:szCs w:val="21"/>
          <w:lang w:bidi="en-US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四、解答题：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>1</w:t>
      </w:r>
      <w:r>
        <w:rPr>
          <w:rFonts w:hint="eastAsia" w:ascii="宋体" w:hAnsi="宋体" w:eastAsia="宋体" w:cs="宋体"/>
          <w:sz w:val="21"/>
          <w:szCs w:val="21"/>
          <w:lang w:bidi="en-US"/>
        </w:rPr>
        <w:t>．（10</w:t>
      </w:r>
      <w:r>
        <w:rPr>
          <w:rFonts w:hint="eastAsia" w:ascii="宋体" w:hAnsi="宋体" w:eastAsia="宋体" w:cs="宋体"/>
          <w:sz w:val="21"/>
          <w:szCs w:val="21"/>
        </w:rPr>
        <w:t>分）</w:t>
      </w:r>
      <w:r>
        <w:rPr>
          <w:rFonts w:hint="eastAsia" w:ascii="宋体" w:hAnsi="宋体" w:eastAsia="宋体" w:cs="宋体"/>
          <w:sz w:val="21"/>
          <w:szCs w:val="21"/>
          <w:lang w:bidi="en-US"/>
        </w:rPr>
        <w:t>记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118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的内角</w:t>
      </w:r>
      <w:r>
        <w:rPr>
          <w:rFonts w:hint="eastAsia" w:ascii="宋体" w:hAnsi="宋体" w:eastAsia="宋体" w:cs="宋体"/>
          <w:position w:val="-10"/>
          <w:sz w:val="21"/>
          <w:szCs w:val="21"/>
          <w:lang w:bidi="en-US"/>
        </w:rPr>
        <w:object>
          <v:shape id="_x0000_i1119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的对边分别为</w:t>
      </w:r>
      <w:r>
        <w:rPr>
          <w:rFonts w:hint="eastAsia" w:ascii="宋体" w:hAnsi="宋体" w:eastAsia="宋体" w:cs="宋体"/>
          <w:position w:val="-10"/>
          <w:sz w:val="21"/>
          <w:szCs w:val="21"/>
          <w:lang w:bidi="en-US"/>
        </w:rPr>
        <w:object>
          <v:shape id="_x0000_i1120" o:spt="75" type="#_x0000_t75" style="height:17.25pt;width:33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，点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121" o:spt="75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在线段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122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上，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123" o:spt="75" type="#_x0000_t75" style="height:15pt;width:96.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（1）若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124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，求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125" o:spt="75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（2）若</w:t>
      </w:r>
      <w:r>
        <w:rPr>
          <w:rFonts w:hint="eastAsia" w:ascii="宋体" w:hAnsi="宋体" w:eastAsia="宋体" w:cs="宋体"/>
          <w:position w:val="-28"/>
          <w:sz w:val="21"/>
          <w:szCs w:val="21"/>
          <w:lang w:bidi="en-US"/>
        </w:rPr>
        <w:object>
          <v:shape id="_x0000_i1126" o:spt="75" type="#_x0000_t75" style="height:36pt;width:38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，求角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127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bidi="en-US"/>
        </w:rPr>
        <w:t>．（12</w:t>
      </w:r>
      <w:r>
        <w:rPr>
          <w:rFonts w:hint="eastAsia" w:ascii="宋体" w:hAnsi="宋体" w:eastAsia="宋体" w:cs="宋体"/>
          <w:sz w:val="21"/>
          <w:szCs w:val="21"/>
        </w:rPr>
        <w:t>分）如图，在三棱台</w:t>
      </w:r>
      <w:r>
        <w:rPr>
          <w:rFonts w:hint="eastAsia" w:ascii="宋体" w:hAnsi="宋体" w:eastAsia="宋体" w:cs="宋体"/>
          <w:position w:val="-12"/>
          <w:sz w:val="21"/>
          <w:szCs w:val="21"/>
        </w:rPr>
        <w:object>
          <v:shape id="_x0000_i1128" o:spt="75" type="#_x0000_t75" style="height:18.75pt;width:80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中，</w:t>
      </w:r>
      <w:r>
        <w:rPr>
          <w:rFonts w:hint="eastAsia" w:ascii="宋体" w:hAnsi="宋体" w:eastAsia="宋体" w:cs="宋体"/>
          <w:position w:val="-12"/>
          <w:sz w:val="21"/>
          <w:szCs w:val="21"/>
        </w:rPr>
        <w:object>
          <v:shape id="_x0000_i1129" o:spt="75" type="#_x0000_t75" style="height:18.75pt;width:68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，四棱锥</w:t>
      </w:r>
      <w:r>
        <w:rPr>
          <w:rFonts w:hint="eastAsia" w:ascii="宋体" w:hAnsi="宋体" w:eastAsia="宋体" w:cs="宋体"/>
          <w:position w:val="-12"/>
          <w:sz w:val="21"/>
          <w:szCs w:val="21"/>
        </w:rPr>
        <w:object>
          <v:shape id="_x0000_i1130" o:spt="75" type="#_x0000_t75" style="height:18.75pt;width:68.2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的体积为</w:t>
      </w:r>
      <w:r>
        <w:rPr>
          <w:rFonts w:hint="eastAsia" w:ascii="宋体" w:hAnsi="宋体" w:eastAsia="宋体" w:cs="宋体"/>
          <w:position w:val="-26"/>
          <w:sz w:val="21"/>
          <w:szCs w:val="21"/>
        </w:rPr>
        <w:object>
          <v:shape id="_x0000_i1131" o:spt="75" type="#_x0000_t75" style="height:38.25pt;width:21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（1）求三棱锥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132" o:spt="75" type="#_x0000_t75" style="height:18.75pt;width:60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的体积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bidi="en-US"/>
        </w:rPr>
      </w:pPr>
      <w:r>
        <w:rPr>
          <w:rFonts w:hint="eastAsia" w:ascii="宋体" w:hAnsi="宋体" w:eastAsia="宋体" w:cs="宋体"/>
          <w:sz w:val="21"/>
          <w:szCs w:val="21"/>
          <w:lang w:bidi="en-US"/>
        </w:rPr>
        <w:t>（2）若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133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是边长为</w:t>
      </w:r>
      <w:r>
        <w:rPr>
          <w:rFonts w:hint="eastAsia" w:ascii="宋体" w:hAnsi="宋体" w:eastAsia="宋体" w:cs="宋体"/>
          <w:position w:val="-4"/>
          <w:sz w:val="21"/>
          <w:szCs w:val="21"/>
          <w:lang w:bidi="en-US"/>
        </w:rPr>
        <w:object>
          <v:shape id="_x0000_i1134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的正三角形，平面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135" o:spt="75" type="#_x0000_t75" style="height:18.75pt;width:60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平面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136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，平面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137" o:spt="75" type="#_x0000_t75" style="height:18.75pt;width:57.7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平面</w:t>
      </w:r>
      <w:r>
        <w:rPr>
          <w:rFonts w:hint="eastAsia" w:ascii="宋体" w:hAnsi="宋体" w:eastAsia="宋体" w:cs="宋体"/>
          <w:position w:val="-6"/>
          <w:sz w:val="21"/>
          <w:szCs w:val="21"/>
          <w:lang w:bidi="en-US"/>
        </w:rPr>
        <w:object>
          <v:shape id="_x0000_i1138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，求二面角</w:t>
      </w:r>
      <w:r>
        <w:rPr>
          <w:rFonts w:hint="eastAsia" w:ascii="宋体" w:hAnsi="宋体" w:eastAsia="宋体" w:cs="宋体"/>
          <w:position w:val="-12"/>
          <w:sz w:val="21"/>
          <w:szCs w:val="21"/>
          <w:lang w:bidi="en-US"/>
        </w:rPr>
        <w:object>
          <v:shape id="_x0000_i1139" o:spt="75" type="#_x0000_t75" style="height:18.75pt;width:72.7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bidi="en-US"/>
        </w:rPr>
        <w:t>的正弦值.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bidi="en-US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1885950" cy="1524000"/>
            <wp:effectExtent l="0" t="0" r="0" b="0"/>
            <wp:docPr id="6" name="图片 6" descr="C:\Users\ADMINI~1.SKY\AppData\Local\Temp\WeChat Files\934cbca7f3e7a3a7aa4ffc53082e5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.SKY\AppData\Local\Temp\WeChat Files\934cbca7f3e7a3a7aa4ffc53082e5da.png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pgSz w:w="11909" w:h="16840"/>
      <w:pgMar w:top="720" w:right="720" w:bottom="720" w:left="720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7E2F67"/>
    <w:multiLevelType w:val="singleLevel"/>
    <w:tmpl w:val="477E2F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ZDE3YTA4ZDk3NjI4ODY4MWRiNzg4NzYyMzIxZTYifQ=="/>
  </w:docVars>
  <w:rsids>
    <w:rsidRoot w:val="007A5290"/>
    <w:rsid w:val="00043DF1"/>
    <w:rsid w:val="00095EED"/>
    <w:rsid w:val="001221DD"/>
    <w:rsid w:val="00190DD9"/>
    <w:rsid w:val="00244E0C"/>
    <w:rsid w:val="002C4FD1"/>
    <w:rsid w:val="00303B3F"/>
    <w:rsid w:val="00420756"/>
    <w:rsid w:val="004B4022"/>
    <w:rsid w:val="00597C3A"/>
    <w:rsid w:val="005C5F7A"/>
    <w:rsid w:val="006265D2"/>
    <w:rsid w:val="006C3C25"/>
    <w:rsid w:val="007901EE"/>
    <w:rsid w:val="00795239"/>
    <w:rsid w:val="007A5290"/>
    <w:rsid w:val="008D14A8"/>
    <w:rsid w:val="008E592D"/>
    <w:rsid w:val="00977607"/>
    <w:rsid w:val="009867B1"/>
    <w:rsid w:val="009B2421"/>
    <w:rsid w:val="00A11A66"/>
    <w:rsid w:val="00AD0F58"/>
    <w:rsid w:val="00AF0C43"/>
    <w:rsid w:val="00C2496B"/>
    <w:rsid w:val="00CB3A4C"/>
    <w:rsid w:val="00CD1288"/>
    <w:rsid w:val="00DB1C20"/>
    <w:rsid w:val="00DD07A0"/>
    <w:rsid w:val="00E533AB"/>
    <w:rsid w:val="00F01A2E"/>
    <w:rsid w:val="02F7206E"/>
    <w:rsid w:val="08D9292B"/>
    <w:rsid w:val="190A7722"/>
    <w:rsid w:val="5DCD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6" Type="http://schemas.openxmlformats.org/officeDocument/2006/relationships/fontTable" Target="fontTable.xml"/><Relationship Id="rId235" Type="http://schemas.openxmlformats.org/officeDocument/2006/relationships/customXml" Target="../customXml/item1.xml"/><Relationship Id="rId234" Type="http://schemas.openxmlformats.org/officeDocument/2006/relationships/numbering" Target="numbering.xml"/><Relationship Id="rId233" Type="http://schemas.openxmlformats.org/officeDocument/2006/relationships/image" Target="media/image114.png"/><Relationship Id="rId232" Type="http://schemas.openxmlformats.org/officeDocument/2006/relationships/image" Target="media/image113.wmf"/><Relationship Id="rId231" Type="http://schemas.openxmlformats.org/officeDocument/2006/relationships/oleObject" Target="embeddings/oleObject115.bin"/><Relationship Id="rId230" Type="http://schemas.openxmlformats.org/officeDocument/2006/relationships/image" Target="media/image112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4.bin"/><Relationship Id="rId228" Type="http://schemas.openxmlformats.org/officeDocument/2006/relationships/image" Target="media/image111.wmf"/><Relationship Id="rId227" Type="http://schemas.openxmlformats.org/officeDocument/2006/relationships/oleObject" Target="embeddings/oleObject113.bin"/><Relationship Id="rId226" Type="http://schemas.openxmlformats.org/officeDocument/2006/relationships/image" Target="media/image110.wmf"/><Relationship Id="rId225" Type="http://schemas.openxmlformats.org/officeDocument/2006/relationships/oleObject" Target="embeddings/oleObject112.bin"/><Relationship Id="rId224" Type="http://schemas.openxmlformats.org/officeDocument/2006/relationships/image" Target="media/image109.wmf"/><Relationship Id="rId223" Type="http://schemas.openxmlformats.org/officeDocument/2006/relationships/oleObject" Target="embeddings/oleObject111.bin"/><Relationship Id="rId222" Type="http://schemas.openxmlformats.org/officeDocument/2006/relationships/image" Target="media/image108.wmf"/><Relationship Id="rId221" Type="http://schemas.openxmlformats.org/officeDocument/2006/relationships/oleObject" Target="embeddings/oleObject110.bin"/><Relationship Id="rId220" Type="http://schemas.openxmlformats.org/officeDocument/2006/relationships/image" Target="media/image107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09.bin"/><Relationship Id="rId218" Type="http://schemas.openxmlformats.org/officeDocument/2006/relationships/image" Target="media/image106.wmf"/><Relationship Id="rId217" Type="http://schemas.openxmlformats.org/officeDocument/2006/relationships/oleObject" Target="embeddings/oleObject108.bin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7.bin"/><Relationship Id="rId214" Type="http://schemas.openxmlformats.org/officeDocument/2006/relationships/image" Target="media/image104.wmf"/><Relationship Id="rId213" Type="http://schemas.openxmlformats.org/officeDocument/2006/relationships/oleObject" Target="embeddings/oleObject106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5.bin"/><Relationship Id="rId210" Type="http://schemas.openxmlformats.org/officeDocument/2006/relationships/image" Target="media/image102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4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3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102.bin"/><Relationship Id="rId204" Type="http://schemas.openxmlformats.org/officeDocument/2006/relationships/image" Target="media/image99.wmf"/><Relationship Id="rId203" Type="http://schemas.openxmlformats.org/officeDocument/2006/relationships/oleObject" Target="embeddings/oleObject101.bin"/><Relationship Id="rId202" Type="http://schemas.openxmlformats.org/officeDocument/2006/relationships/image" Target="media/image98.wmf"/><Relationship Id="rId201" Type="http://schemas.openxmlformats.org/officeDocument/2006/relationships/oleObject" Target="embeddings/oleObject100.bin"/><Relationship Id="rId200" Type="http://schemas.openxmlformats.org/officeDocument/2006/relationships/image" Target="media/image97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9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8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7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6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5.bin"/><Relationship Id="rId190" Type="http://schemas.openxmlformats.org/officeDocument/2006/relationships/image" Target="media/image92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4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93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91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7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9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8.bin"/><Relationship Id="rId176" Type="http://schemas.openxmlformats.org/officeDocument/2006/relationships/image" Target="media/image85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4.wmf"/><Relationship Id="rId173" Type="http://schemas.openxmlformats.org/officeDocument/2006/relationships/oleObject" Target="embeddings/oleObject86.bin"/><Relationship Id="rId172" Type="http://schemas.openxmlformats.org/officeDocument/2006/relationships/image" Target="media/image83.wmf"/><Relationship Id="rId171" Type="http://schemas.openxmlformats.org/officeDocument/2006/relationships/oleObject" Target="embeddings/oleObject85.bin"/><Relationship Id="rId170" Type="http://schemas.openxmlformats.org/officeDocument/2006/relationships/image" Target="media/image82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4.bin"/><Relationship Id="rId168" Type="http://schemas.openxmlformats.org/officeDocument/2006/relationships/image" Target="media/image81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80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7.png"/><Relationship Id="rId16" Type="http://schemas.openxmlformats.org/officeDocument/2006/relationships/image" Target="media/image6.wmf"/><Relationship Id="rId159" Type="http://schemas.openxmlformats.org/officeDocument/2006/relationships/image" Target="media/image76.wmf"/><Relationship Id="rId158" Type="http://schemas.openxmlformats.org/officeDocument/2006/relationships/oleObject" Target="embeddings/oleObject79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8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7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6.bin"/><Relationship Id="rId151" Type="http://schemas.openxmlformats.org/officeDocument/2006/relationships/image" Target="media/image72.wmf"/><Relationship Id="rId150" Type="http://schemas.openxmlformats.org/officeDocument/2006/relationships/oleObject" Target="embeddings/oleObject75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1.wmf"/><Relationship Id="rId148" Type="http://schemas.openxmlformats.org/officeDocument/2006/relationships/oleObject" Target="embeddings/oleObject74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72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70.bin"/><Relationship Id="rId14" Type="http://schemas.openxmlformats.org/officeDocument/2006/relationships/image" Target="media/image5.wmf"/><Relationship Id="rId139" Type="http://schemas.openxmlformats.org/officeDocument/2006/relationships/oleObject" Target="embeddings/oleObject69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6.bin"/><Relationship Id="rId132" Type="http://schemas.openxmlformats.org/officeDocument/2006/relationships/oleObject" Target="embeddings/oleObject65.bin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4964-70B0-4D0D-ADCB-2425287B51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2</Pages>
  <Words>844</Words>
  <Characters>874</Characters>
  <Lines>197</Lines>
  <Paragraphs>55</Paragraphs>
  <TotalTime>1</TotalTime>
  <ScaleCrop>false</ScaleCrop>
  <LinksUpToDate>false</LinksUpToDate>
  <CharactersWithSpaces>934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2021-02-24T07:02:00Z</dcterms:created>
  <dc:creator>Administrator</dc:creator>
  <cp:lastModifiedBy>qt】</cp:lastModifiedBy>
  <dcterms:modified xsi:type="dcterms:W3CDTF">2023-05-29T01:43:13Z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2052-11.1.0.14309</vt:lpwstr>
  </property>
  <property fmtid="{D5CDD505-2E9C-101B-9397-08002B2CF9AE}" pid="4" name="ICV">
    <vt:lpwstr>952A9F3A6E6A4C20A6A54BAFC22420E1_13</vt:lpwstr>
  </property>
</Properties>
</file>