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听课</w:t>
      </w:r>
      <w:r>
        <w:rPr>
          <w:rFonts w:hint="eastAsia"/>
          <w:sz w:val="32"/>
          <w:szCs w:val="32"/>
        </w:rPr>
        <w:t>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潘临秋</w:t>
      </w:r>
      <w:r>
        <w:rPr>
          <w:rFonts w:hint="eastAsia" w:ascii="宋体" w:hAnsi="宋体" w:eastAsia="宋体" w:cs="宋体"/>
          <w:sz w:val="28"/>
          <w:szCs w:val="28"/>
        </w:rPr>
        <w:t>老师在高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）班开设了一节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英语组内</w:t>
      </w:r>
      <w:r>
        <w:rPr>
          <w:rFonts w:hint="eastAsia" w:ascii="宋体" w:hAnsi="宋体" w:eastAsia="宋体" w:cs="宋体"/>
          <w:sz w:val="28"/>
          <w:szCs w:val="28"/>
        </w:rPr>
        <w:t>公开课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U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Reading复习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课前教师认真</w:t>
      </w:r>
      <w:r>
        <w:rPr>
          <w:rFonts w:hint="eastAsia" w:ascii="宋体" w:hAnsi="宋体" w:eastAsia="宋体" w:cs="宋体"/>
          <w:sz w:val="28"/>
          <w:szCs w:val="28"/>
        </w:rPr>
        <w:t>准备。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根据学生学情以及一轮复习教学要求，合理运用教材，安排教学内容。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课堂上教师</w:t>
      </w:r>
      <w:r>
        <w:rPr>
          <w:rFonts w:hint="eastAsia" w:ascii="宋体" w:hAnsi="宋体" w:eastAsia="宋体" w:cs="宋体"/>
          <w:sz w:val="28"/>
          <w:szCs w:val="28"/>
        </w:rPr>
        <w:t>上课情绪饱满，充满激情，常常与学生同欢笑，共忧愁。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充分调动学生的积极性</w:t>
      </w:r>
      <w:r>
        <w:rPr>
          <w:rFonts w:hint="eastAsia" w:ascii="宋体" w:hAnsi="宋体" w:eastAsia="宋体" w:cs="宋体"/>
          <w:sz w:val="28"/>
          <w:szCs w:val="28"/>
        </w:rPr>
        <w:t>，带领学生在视觉、听觉等全方位动起来，努力运用全英语的课堂教学用语组织教学，给学生创设一个听英语、说英语的环境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充分展示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了教师</w:t>
      </w:r>
      <w:r>
        <w:rPr>
          <w:rFonts w:hint="eastAsia" w:ascii="宋体" w:hAnsi="宋体" w:eastAsia="宋体" w:cs="宋体"/>
          <w:sz w:val="28"/>
          <w:szCs w:val="28"/>
        </w:rPr>
        <w:t>的个人素质。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教师还</w:t>
      </w:r>
      <w:r>
        <w:rPr>
          <w:rFonts w:hint="eastAsia" w:ascii="宋体" w:hAnsi="宋体" w:eastAsia="宋体" w:cs="宋体"/>
          <w:sz w:val="28"/>
          <w:szCs w:val="28"/>
        </w:rPr>
        <w:t>充分利用多媒体课件并加上形象化的动作和语言，采用了情境教让学生身临其境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极大地调动了学生学习的积极性，提高学生实际运用语言的能力。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戴国艳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0" w:firstLineChars="25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2023.5.22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3EB43249"/>
    <w:rsid w:val="28A5614E"/>
    <w:rsid w:val="3EB43249"/>
    <w:rsid w:val="525C41B0"/>
    <w:rsid w:val="59617B60"/>
    <w:rsid w:val="5BE57D5D"/>
    <w:rsid w:val="752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302</Characters>
  <Lines>0</Lines>
  <Paragraphs>0</Paragraphs>
  <TotalTime>6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2021-11-01T05:05:00Z</dcterms:created>
  <dc:creator>邵佳</dc:creator>
  <cp:lastModifiedBy>媛</cp:lastModifiedBy>
  <dcterms:modified xsi:type="dcterms:W3CDTF">2023-05-29T00:26:55Z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83623649EDE444C9AFFB21CE944B6596_13</vt:lpwstr>
  </property>
</Properties>
</file>