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6A541" w14:textId="77777777" w:rsidR="00810303" w:rsidRDefault="001129CE">
      <w:pPr>
        <w:pStyle w:val="a9"/>
        <w:spacing w:before="0" w:beforeAutospacing="0" w:after="0" w:afterAutospacing="0"/>
        <w:ind w:firstLineChars="200" w:firstLine="560"/>
        <w:rPr>
          <w:sz w:val="28"/>
          <w:szCs w:val="28"/>
        </w:rPr>
      </w:pPr>
      <w:r>
        <w:rPr>
          <w:rFonts w:ascii="微软雅黑" w:eastAsia="微软雅黑" w:hAnsi="微软雅黑" w:cstheme="minorBidi" w:hint="eastAsia"/>
          <w:b/>
          <w:bCs/>
          <w:color w:val="000000" w:themeColor="text1"/>
          <w:kern w:val="24"/>
          <w:sz w:val="28"/>
          <w:szCs w:val="28"/>
        </w:rPr>
        <w:t>第11课    《马克思主义的诞生与传播》教案</w:t>
      </w:r>
    </w:p>
    <w:p w14:paraId="3CDE9318" w14:textId="77777777" w:rsidR="00810303" w:rsidRDefault="001129CE">
      <w:r>
        <w:rPr>
          <w:rFonts w:hint="eastAsia"/>
        </w:rPr>
        <w:t>课标要求：</w:t>
      </w:r>
    </w:p>
    <w:p w14:paraId="41BDC973" w14:textId="77777777" w:rsidR="00810303" w:rsidRDefault="001129CE">
      <w:r>
        <w:rPr>
          <w:rFonts w:hint="eastAsia"/>
        </w:rPr>
        <w:t xml:space="preserve">      </w:t>
      </w:r>
      <w:r>
        <w:rPr>
          <w:rFonts w:hint="eastAsia"/>
        </w:rPr>
        <w:t>理解马克思主义产生的时代背景、基本原理以及世界意义。</w:t>
      </w:r>
    </w:p>
    <w:p w14:paraId="28E6106E" w14:textId="77777777" w:rsidR="00810303" w:rsidRDefault="001129CE">
      <w:r>
        <w:rPr>
          <w:rFonts w:hint="eastAsia"/>
        </w:rPr>
        <w:t>本课重点：基本原理和世界意义</w:t>
      </w:r>
      <w:r>
        <w:rPr>
          <w:rFonts w:hint="eastAsia"/>
        </w:rPr>
        <w:t xml:space="preserve"> </w:t>
      </w:r>
    </w:p>
    <w:p w14:paraId="1D1102A9" w14:textId="77777777" w:rsidR="00810303" w:rsidRDefault="001129CE">
      <w:r>
        <w:rPr>
          <w:rFonts w:hint="eastAsia"/>
        </w:rPr>
        <w:t>难点：基本原理（内容）；巴黎公社失败原因。</w:t>
      </w:r>
    </w:p>
    <w:p w14:paraId="309FD7CD" w14:textId="77777777" w:rsidR="00810303" w:rsidRDefault="001129CE">
      <w:r>
        <w:rPr>
          <w:rFonts w:hint="eastAsia"/>
        </w:rPr>
        <w:t>教学目标分解：</w:t>
      </w:r>
    </w:p>
    <w:p w14:paraId="7F26951B" w14:textId="77777777" w:rsidR="00810303" w:rsidRDefault="001129CE">
      <w:pPr>
        <w:ind w:firstLineChars="150" w:firstLine="315"/>
      </w:pPr>
      <w:r>
        <w:rPr>
          <w:rFonts w:hint="eastAsia"/>
        </w:rPr>
        <w:t>唯物史观：通过归纳马克思主义诞生的背景，理解马克思主义诞生的必然性。通过马克思主义产生于实践，指导实践，理解理论来源于实践并在实践中丰富发展的原理。</w:t>
      </w:r>
    </w:p>
    <w:p w14:paraId="06333183" w14:textId="77777777" w:rsidR="00810303" w:rsidRDefault="001129CE">
      <w:pPr>
        <w:ind w:firstLineChars="150" w:firstLine="315"/>
      </w:pPr>
      <w:r>
        <w:rPr>
          <w:rFonts w:hint="eastAsia"/>
        </w:rPr>
        <w:t>时空观念：通过本课历史事件时间轴和认识马克思主义诞生于工业革命时代的资本主义社会，培养时空观；。</w:t>
      </w:r>
    </w:p>
    <w:p w14:paraId="74FF1613" w14:textId="77777777" w:rsidR="00810303" w:rsidRDefault="001129CE">
      <w:pPr>
        <w:ind w:firstLineChars="150" w:firstLine="315"/>
      </w:pPr>
      <w:r>
        <w:rPr>
          <w:rFonts w:hint="eastAsia"/>
        </w:rPr>
        <w:t>历史解释：通过图文材料的介绍与解读、归纳，培养学生历史解释能力和阅读解析能力。</w:t>
      </w:r>
    </w:p>
    <w:p w14:paraId="78FECC89" w14:textId="77777777" w:rsidR="00810303" w:rsidRDefault="001129CE">
      <w:pPr>
        <w:ind w:firstLineChars="150" w:firstLine="315"/>
      </w:pPr>
      <w:r>
        <w:rPr>
          <w:rFonts w:hint="eastAsia"/>
        </w:rPr>
        <w:t>史料实证：通过选取、学习《共产党宣言》的内容，理解科学社会主义的基本理论；通过巴黎公社的措施，理解公社的无产阶级性质。</w:t>
      </w:r>
    </w:p>
    <w:p w14:paraId="61F9AADD" w14:textId="77777777" w:rsidR="00810303" w:rsidRDefault="001129CE">
      <w:r>
        <w:rPr>
          <w:rFonts w:hint="eastAsia"/>
        </w:rPr>
        <w:t>家国情怀：在马克思主义理论的指导下，无产阶级革命运动蓬勃发展起来，深刻地改变了世界历史的进程，初步理解认识马克思主义的伟大历史意义。通过当今中国成就认识马克思主义现实意义。</w:t>
      </w:r>
    </w:p>
    <w:p w14:paraId="421CCD4E" w14:textId="77777777" w:rsidR="00810303" w:rsidRDefault="001129CE">
      <w:r>
        <w:rPr>
          <w:rFonts w:hint="eastAsia"/>
        </w:rPr>
        <w:t>主要学习任务：</w:t>
      </w:r>
    </w:p>
    <w:p w14:paraId="65FD0E30" w14:textId="77777777" w:rsidR="00810303" w:rsidRDefault="001129CE">
      <w:r>
        <w:rPr>
          <w:rFonts w:hint="eastAsia"/>
        </w:rPr>
        <w:t>一、马克思主义诞生背景</w:t>
      </w:r>
    </w:p>
    <w:p w14:paraId="38163402" w14:textId="77777777" w:rsidR="00810303" w:rsidRDefault="001129CE">
      <w:r>
        <w:rPr>
          <w:rFonts w:hint="eastAsia"/>
        </w:rPr>
        <w:t>二、马克思主义基本原理</w:t>
      </w:r>
    </w:p>
    <w:p w14:paraId="46D61222" w14:textId="77777777" w:rsidR="00810303" w:rsidRDefault="001129CE">
      <w:r>
        <w:rPr>
          <w:rFonts w:hint="eastAsia"/>
        </w:rPr>
        <w:t>三、马克思主义的丰富与发展</w:t>
      </w:r>
    </w:p>
    <w:p w14:paraId="1D82814A" w14:textId="77777777" w:rsidR="00810303" w:rsidRDefault="001129CE">
      <w:r>
        <w:rPr>
          <w:rFonts w:hint="eastAsia"/>
        </w:rPr>
        <w:t>四、马克思主义的意义</w:t>
      </w:r>
    </w:p>
    <w:p w14:paraId="32A6ACAE" w14:textId="77777777" w:rsidR="00810303" w:rsidRDefault="001129CE">
      <w:r>
        <w:rPr>
          <w:rFonts w:hint="eastAsia"/>
        </w:rPr>
        <w:t>第一部分：导入：</w:t>
      </w:r>
    </w:p>
    <w:p w14:paraId="3F3B5CE9" w14:textId="77777777" w:rsidR="00810303" w:rsidRDefault="001129CE">
      <w:r>
        <w:rPr>
          <w:noProof/>
        </w:rPr>
        <w:drawing>
          <wp:inline distT="0" distB="0" distL="0" distR="0" wp14:anchorId="686361AB" wp14:editId="47A6CDBD">
            <wp:extent cx="4946650" cy="1892300"/>
            <wp:effectExtent l="0" t="0" r="6350" b="0"/>
            <wp:docPr id="1026" name="Picture 2" descr="https://inews.gtimg.com/newsapp_bt/0/14491488283/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764115" name="Picture 2" descr="https://inews.gtimg.com/newsapp_bt/0/14491488283/64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4954163" cy="1895174"/>
                    </a:xfrm>
                    <a:prstGeom prst="rect">
                      <a:avLst/>
                    </a:prstGeom>
                    <a:noFill/>
                  </pic:spPr>
                </pic:pic>
              </a:graphicData>
            </a:graphic>
          </wp:inline>
        </w:drawing>
      </w:r>
    </w:p>
    <w:p w14:paraId="63683E58" w14:textId="77777777" w:rsidR="00810303" w:rsidRDefault="001129CE">
      <w:r>
        <w:rPr>
          <w:rFonts w:hint="eastAsia"/>
        </w:rPr>
        <w:t>如果我们选择了最能为人类幸福而劳动的职业，那么，重担就不能把我们所压倒，因为这是为人类而献身。——马克思中学毕业论文</w:t>
      </w:r>
      <w:r>
        <w:rPr>
          <w:rFonts w:hint="eastAsia"/>
        </w:rPr>
        <w:t>(</w:t>
      </w:r>
      <w:r>
        <w:rPr>
          <w:rFonts w:hint="eastAsia"/>
        </w:rPr>
        <w:t>《青年在选择职业时的考虑》</w:t>
      </w:r>
      <w:r>
        <w:rPr>
          <w:rFonts w:hint="eastAsia"/>
        </w:rPr>
        <w:t xml:space="preserve"> )</w:t>
      </w:r>
    </w:p>
    <w:p w14:paraId="312C9ECB" w14:textId="77777777" w:rsidR="00810303" w:rsidRDefault="001129CE">
      <w:r>
        <w:rPr>
          <w:rFonts w:hint="eastAsia"/>
        </w:rPr>
        <w:t>第二部分</w:t>
      </w:r>
      <w:r>
        <w:rPr>
          <w:rFonts w:hint="eastAsia"/>
        </w:rPr>
        <w:t>;</w:t>
      </w:r>
      <w:r>
        <w:rPr>
          <w:rFonts w:hint="eastAsia"/>
        </w:rPr>
        <w:t>新授课内容：</w:t>
      </w:r>
    </w:p>
    <w:p w14:paraId="17D4B002" w14:textId="77777777" w:rsidR="00810303" w:rsidRDefault="001129CE">
      <w:pPr>
        <w:pStyle w:val="ab"/>
        <w:numPr>
          <w:ilvl w:val="0"/>
          <w:numId w:val="1"/>
        </w:numPr>
        <w:ind w:firstLineChars="0"/>
      </w:pPr>
      <w:r>
        <w:rPr>
          <w:rFonts w:hint="eastAsia"/>
        </w:rPr>
        <w:t>马克思主义的诞生的背景</w:t>
      </w:r>
    </w:p>
    <w:p w14:paraId="55710388" w14:textId="77777777" w:rsidR="00810303" w:rsidRDefault="001129CE">
      <w:pPr>
        <w:pStyle w:val="ab"/>
        <w:ind w:left="420" w:firstLineChars="0" w:firstLine="0"/>
      </w:pPr>
      <w:r>
        <w:rPr>
          <w:rFonts w:hint="eastAsia"/>
        </w:rPr>
        <w:t>材料一：</w:t>
      </w:r>
      <w:r>
        <w:rPr>
          <w:rFonts w:hint="eastAsia"/>
        </w:rPr>
        <w:t>19</w:t>
      </w:r>
      <w:r>
        <w:rPr>
          <w:rFonts w:hint="eastAsia"/>
        </w:rPr>
        <w:t>世纪</w:t>
      </w:r>
      <w:r>
        <w:rPr>
          <w:rFonts w:hint="eastAsia"/>
        </w:rPr>
        <w:t>40</w:t>
      </w:r>
      <w:r>
        <w:rPr>
          <w:rFonts w:hint="eastAsia"/>
        </w:rPr>
        <w:t>年代诞生的科学社会主义是西欧工业资本主义时期物质生产、阶级斗争和思想文化发展到一定水平的产物，也是马克思和恩格斯在思想领域实行伟大变革的结果。</w:t>
      </w:r>
      <w:r>
        <w:rPr>
          <w:rFonts w:hint="eastAsia"/>
        </w:rPr>
        <w:t xml:space="preserve"> </w:t>
      </w:r>
    </w:p>
    <w:p w14:paraId="6BA16B32" w14:textId="77777777" w:rsidR="00810303" w:rsidRDefault="001129CE">
      <w:pPr>
        <w:pStyle w:val="ab"/>
        <w:ind w:leftChars="200" w:left="420" w:firstLineChars="100" w:firstLine="210"/>
      </w:pPr>
      <w:r>
        <w:rPr>
          <w:rFonts w:hint="eastAsia"/>
        </w:rPr>
        <w:t>------</w:t>
      </w:r>
      <w:r>
        <w:rPr>
          <w:rFonts w:hint="eastAsia"/>
        </w:rPr>
        <w:t>刘宗绪主编《世界近代史》</w:t>
      </w:r>
    </w:p>
    <w:p w14:paraId="2A9A417F" w14:textId="77777777" w:rsidR="00810303" w:rsidRDefault="001129CE">
      <w:pPr>
        <w:pStyle w:val="ab"/>
        <w:ind w:left="420" w:firstLineChars="0" w:firstLine="0"/>
      </w:pPr>
      <w:r>
        <w:rPr>
          <w:rFonts w:hint="eastAsia"/>
        </w:rPr>
        <w:t>材料二：马克思主义“和任何新的学说一样，它必须首先从已有的思想材料出发，虽然它的根源深藏在物质的经济的事实中。”</w:t>
      </w:r>
      <w:r>
        <w:rPr>
          <w:rFonts w:hint="eastAsia"/>
        </w:rPr>
        <w:t>----</w:t>
      </w:r>
      <w:r>
        <w:rPr>
          <w:rFonts w:hint="eastAsia"/>
        </w:rPr>
        <w:t>恩格斯《社会主义从空想到科学的发展》</w:t>
      </w:r>
    </w:p>
    <w:p w14:paraId="7ACF6100" w14:textId="77777777" w:rsidR="00810303" w:rsidRDefault="001129CE">
      <w:pPr>
        <w:pStyle w:val="ab"/>
        <w:numPr>
          <w:ilvl w:val="0"/>
          <w:numId w:val="2"/>
        </w:numPr>
        <w:ind w:firstLineChars="0"/>
      </w:pPr>
      <w:r>
        <w:rPr>
          <w:rFonts w:hint="eastAsia"/>
        </w:rPr>
        <w:t>经济基础：工业革命后，资本主义迅速发展，制度的弊端日益暴露，社会矛盾日益激化。</w:t>
      </w:r>
    </w:p>
    <w:p w14:paraId="00C9423A" w14:textId="77777777" w:rsidR="00810303" w:rsidRDefault="001129CE">
      <w:r>
        <w:rPr>
          <w:rFonts w:hint="eastAsia"/>
        </w:rPr>
        <w:t>2</w:t>
      </w:r>
      <w:r>
        <w:rPr>
          <w:rFonts w:hint="eastAsia"/>
        </w:rPr>
        <w:t>、阶级基础：无产阶级开始作为独立的政治力量登上历史舞台迫切需要科学理论。</w:t>
      </w:r>
    </w:p>
    <w:p w14:paraId="43FE5D0C" w14:textId="77777777" w:rsidR="00810303" w:rsidRDefault="001129CE">
      <w:r>
        <w:rPr>
          <w:rFonts w:hint="eastAsia"/>
        </w:rPr>
        <w:t>3</w:t>
      </w:r>
      <w:r>
        <w:rPr>
          <w:rFonts w:hint="eastAsia"/>
        </w:rPr>
        <w:t>、理论基础：广泛吸收了人类思想优秀成果</w:t>
      </w:r>
    </w:p>
    <w:p w14:paraId="1044751F" w14:textId="77777777" w:rsidR="00810303" w:rsidRDefault="001129CE">
      <w:r>
        <w:rPr>
          <w:rFonts w:hint="eastAsia"/>
        </w:rPr>
        <w:lastRenderedPageBreak/>
        <w:t>4</w:t>
      </w:r>
      <w:r>
        <w:rPr>
          <w:rFonts w:hint="eastAsia"/>
        </w:rPr>
        <w:t>、实践基础：马、恩长期的革命实践和理论研究</w:t>
      </w:r>
    </w:p>
    <w:p w14:paraId="2D4DEA73" w14:textId="77777777" w:rsidR="00810303" w:rsidRDefault="001129CE">
      <w:r>
        <w:rPr>
          <w:rFonts w:hint="eastAsia"/>
        </w:rPr>
        <w:t>二、《共产党宣言》基本原理与意义</w:t>
      </w:r>
      <w:r>
        <w:rPr>
          <w:rFonts w:hint="eastAsia"/>
        </w:rPr>
        <w:t>------</w:t>
      </w:r>
      <w:r>
        <w:rPr>
          <w:rFonts w:hint="eastAsia"/>
        </w:rPr>
        <w:t>空想到科学</w:t>
      </w:r>
    </w:p>
    <w:p w14:paraId="2127FC7F" w14:textId="77777777" w:rsidR="00810303" w:rsidRDefault="001129CE">
      <w:pPr>
        <w:pStyle w:val="ab"/>
        <w:numPr>
          <w:ilvl w:val="0"/>
          <w:numId w:val="3"/>
        </w:numPr>
        <w:ind w:firstLineChars="0"/>
      </w:pPr>
      <w:r>
        <w:rPr>
          <w:rFonts w:hint="eastAsia"/>
        </w:rPr>
        <w:t>标志：</w:t>
      </w:r>
      <w:r>
        <w:rPr>
          <w:rFonts w:hint="eastAsia"/>
        </w:rPr>
        <w:t>1848</w:t>
      </w:r>
      <w:r>
        <w:rPr>
          <w:rFonts w:hint="eastAsia"/>
        </w:rPr>
        <w:t>年《共产党宣言》发表</w:t>
      </w:r>
    </w:p>
    <w:p w14:paraId="160E48E4" w14:textId="77777777" w:rsidR="00810303" w:rsidRDefault="001129CE">
      <w:pPr>
        <w:pStyle w:val="ab"/>
        <w:ind w:left="360" w:firstLineChars="0" w:firstLine="0"/>
      </w:pPr>
      <w:r>
        <w:rPr>
          <w:rFonts w:hint="eastAsia"/>
        </w:rPr>
        <w:t>正义者同盟</w:t>
      </w:r>
      <w:r>
        <w:rPr>
          <w:rFonts w:hint="eastAsia"/>
        </w:rPr>
        <w:t xml:space="preserve">       </w:t>
      </w:r>
      <w:r>
        <w:rPr>
          <w:rFonts w:hint="eastAsia"/>
        </w:rPr>
        <w:t>共产主义者同盟</w:t>
      </w:r>
      <w:r>
        <w:rPr>
          <w:rFonts w:hint="eastAsia"/>
        </w:rPr>
        <w:t xml:space="preserve">    </w:t>
      </w:r>
      <w:r>
        <w:rPr>
          <w:rFonts w:hint="eastAsia"/>
        </w:rPr>
        <w:t>？</w:t>
      </w:r>
    </w:p>
    <w:p w14:paraId="3D0F0182" w14:textId="77777777" w:rsidR="00810303" w:rsidRDefault="001129CE">
      <w:pPr>
        <w:pStyle w:val="ab"/>
        <w:numPr>
          <w:ilvl w:val="0"/>
          <w:numId w:val="3"/>
        </w:numPr>
        <w:ind w:firstLineChars="0"/>
      </w:pPr>
      <w:r>
        <w:rPr>
          <w:rFonts w:hint="eastAsia"/>
        </w:rPr>
        <w:t>内容</w:t>
      </w:r>
      <w:r>
        <w:rPr>
          <w:rFonts w:hint="eastAsia"/>
        </w:rPr>
        <w:t xml:space="preserve">    </w:t>
      </w:r>
    </w:p>
    <w:p w14:paraId="03B9B84A" w14:textId="77777777" w:rsidR="00810303" w:rsidRDefault="001129CE">
      <w:pPr>
        <w:pStyle w:val="ab"/>
        <w:ind w:left="360" w:firstLineChars="0" w:firstLine="0"/>
      </w:pPr>
      <w:r>
        <w:rPr>
          <w:rFonts w:hint="eastAsia"/>
        </w:rPr>
        <w:t>根据下列材料，概括马克思主义的主要内容</w:t>
      </w:r>
    </w:p>
    <w:p w14:paraId="06DF9D1E" w14:textId="77777777" w:rsidR="00810303" w:rsidRDefault="001129CE">
      <w:pPr>
        <w:pStyle w:val="ab"/>
        <w:ind w:left="360" w:firstLineChars="0" w:firstLine="0"/>
      </w:pPr>
      <w:r>
        <w:rPr>
          <w:rFonts w:hint="eastAsia"/>
        </w:rPr>
        <w:t>材料一：资产阶级在历史上曾经起过非常革命的作用……它不到一百年的阶级统治中所创造的生产力，比过去一切时代创造的全部生产力还多，还要大。</w:t>
      </w:r>
      <w:r>
        <w:rPr>
          <w:rFonts w:hint="eastAsia"/>
        </w:rPr>
        <w:t xml:space="preserve">        </w:t>
      </w:r>
    </w:p>
    <w:p w14:paraId="4B9B3E25" w14:textId="77777777" w:rsidR="00810303" w:rsidRDefault="001129CE">
      <w:pPr>
        <w:pStyle w:val="ab"/>
        <w:numPr>
          <w:ilvl w:val="0"/>
          <w:numId w:val="4"/>
        </w:numPr>
        <w:ind w:firstLineChars="0"/>
      </w:pPr>
      <w:r>
        <w:rPr>
          <w:rFonts w:hint="eastAsia"/>
        </w:rPr>
        <w:t>肯定资本主义的历史进步作用</w:t>
      </w:r>
    </w:p>
    <w:p w14:paraId="1DABFEC4" w14:textId="77777777" w:rsidR="00810303" w:rsidRDefault="001129CE">
      <w:pPr>
        <w:ind w:left="360"/>
      </w:pPr>
      <w:r>
        <w:rPr>
          <w:rFonts w:hint="eastAsia"/>
        </w:rPr>
        <w:t>材料二：随着大工业的发展，资产阶级赖以生产和占有产品的基础本身也就从他的脚下被挖掉了。它首先生产的是它自身的掘墓人。资产阶级的灭亡和无产阶级的胜利是同样不可避免的。</w:t>
      </w:r>
    </w:p>
    <w:p w14:paraId="6A595933" w14:textId="77777777" w:rsidR="00810303" w:rsidRDefault="001129CE">
      <w:pPr>
        <w:pStyle w:val="ab"/>
        <w:numPr>
          <w:ilvl w:val="0"/>
          <w:numId w:val="4"/>
        </w:numPr>
        <w:ind w:firstLineChars="0"/>
      </w:pPr>
      <w:r>
        <w:rPr>
          <w:rFonts w:hint="eastAsia"/>
        </w:rPr>
        <w:t>论证了资本主义必然灭亡、共产主义必然胜利的客观规律</w:t>
      </w:r>
    </w:p>
    <w:p w14:paraId="00BFFBFB" w14:textId="77777777" w:rsidR="00810303" w:rsidRDefault="001129CE">
      <w:pPr>
        <w:ind w:left="360"/>
      </w:pPr>
      <w:r>
        <w:rPr>
          <w:rFonts w:hint="eastAsia"/>
        </w:rPr>
        <w:t>材料三：因此（从原始土地公有制解体以来）全部历史都是阶级斗争的历史，即社会发展各个阶级上被剥削阶级和剥削阶级之间、被统治阶级和统治阶级之间斗争的历史……——恩格斯《</w:t>
      </w:r>
      <w:r>
        <w:rPr>
          <w:rFonts w:hint="eastAsia"/>
        </w:rPr>
        <w:t>&lt;</w:t>
      </w:r>
      <w:r>
        <w:rPr>
          <w:rFonts w:hint="eastAsia"/>
        </w:rPr>
        <w:t>共产党宣言</w:t>
      </w:r>
      <w:r>
        <w:rPr>
          <w:rFonts w:hint="eastAsia"/>
        </w:rPr>
        <w:t>&gt;</w:t>
      </w:r>
      <w:r>
        <w:rPr>
          <w:rFonts w:hint="eastAsia"/>
        </w:rPr>
        <w:t>德文版序言》</w:t>
      </w:r>
    </w:p>
    <w:p w14:paraId="603288B9" w14:textId="77777777" w:rsidR="00810303" w:rsidRDefault="001129CE">
      <w:pPr>
        <w:pStyle w:val="ab"/>
        <w:numPr>
          <w:ilvl w:val="0"/>
          <w:numId w:val="4"/>
        </w:numPr>
        <w:ind w:firstLineChars="0"/>
      </w:pPr>
      <w:r>
        <w:rPr>
          <w:rFonts w:hint="eastAsia"/>
        </w:rPr>
        <w:t>肯定了阶级斗争在阶级社会中推动历史发展的重要作用</w:t>
      </w:r>
    </w:p>
    <w:p w14:paraId="0DB4186C" w14:textId="77777777" w:rsidR="00810303" w:rsidRDefault="001129CE">
      <w:pPr>
        <w:ind w:left="360"/>
      </w:pPr>
      <w:r>
        <w:rPr>
          <w:rFonts w:hint="eastAsia"/>
        </w:rPr>
        <w:t>材料四：工人革命的第一步就是使无产阶级上升为统治阶级，争得民主</w:t>
      </w:r>
      <w:r>
        <w:rPr>
          <w:rFonts w:hint="eastAsia"/>
        </w:rPr>
        <w:t>.......</w:t>
      </w:r>
      <w:r>
        <w:rPr>
          <w:rFonts w:hint="eastAsia"/>
        </w:rPr>
        <w:t>无产阶级将利用自己的政治统治，一步一步地夺取资产阶级的全部资本并且尽可能快地增加生产力的总量。</w:t>
      </w:r>
    </w:p>
    <w:p w14:paraId="5119A5CC" w14:textId="77777777" w:rsidR="00810303" w:rsidRDefault="001129CE">
      <w:pPr>
        <w:pStyle w:val="ab"/>
        <w:numPr>
          <w:ilvl w:val="0"/>
          <w:numId w:val="4"/>
        </w:numPr>
        <w:ind w:firstLineChars="0"/>
      </w:pPr>
      <w:r>
        <w:rPr>
          <w:rFonts w:hint="eastAsia"/>
        </w:rPr>
        <w:t>宣告了无产阶级作为资本主义掘墓人（暴力革命）和共产主义建设者的伟大使命</w:t>
      </w:r>
    </w:p>
    <w:p w14:paraId="5FFA76A6" w14:textId="77777777" w:rsidR="00810303" w:rsidRDefault="001129CE">
      <w:pPr>
        <w:ind w:left="360"/>
      </w:pPr>
      <w:r>
        <w:rPr>
          <w:rFonts w:hint="eastAsia"/>
        </w:rPr>
        <w:t>3</w:t>
      </w:r>
      <w:r>
        <w:rPr>
          <w:rFonts w:hint="eastAsia"/>
        </w:rPr>
        <w:t>、《共产党宣言》意义：</w:t>
      </w:r>
    </w:p>
    <w:p w14:paraId="26A69B98" w14:textId="77777777" w:rsidR="00810303" w:rsidRDefault="001129CE">
      <w:pPr>
        <w:ind w:firstLineChars="150" w:firstLine="315"/>
      </w:pPr>
      <w:r>
        <w:rPr>
          <w:rFonts w:hint="eastAsia"/>
        </w:rPr>
        <w:t>第一次较为完整系统阐述了科学社会主义的基本原理，阐明了社会发展的客观规律，标志着马克思主义的诞生。</w:t>
      </w:r>
    </w:p>
    <w:p w14:paraId="60ABCF2A" w14:textId="77777777" w:rsidR="00810303" w:rsidRDefault="001129CE">
      <w:r>
        <w:rPr>
          <w:rFonts w:hint="eastAsia"/>
        </w:rPr>
        <w:t>三、丰富与发展</w:t>
      </w:r>
    </w:p>
    <w:p w14:paraId="3A3759E5" w14:textId="77777777" w:rsidR="00810303" w:rsidRDefault="001129CE">
      <w:r>
        <w:rPr>
          <w:rFonts w:hint="eastAsia"/>
        </w:rPr>
        <w:t>1</w:t>
      </w:r>
      <w:r>
        <w:rPr>
          <w:rFonts w:hint="eastAsia"/>
        </w:rPr>
        <w:t>、理论发展：剩余价值学说、唯物史观</w:t>
      </w:r>
    </w:p>
    <w:p w14:paraId="788085A6" w14:textId="77777777" w:rsidR="00810303" w:rsidRDefault="001129CE">
      <w:pPr>
        <w:ind w:firstLineChars="300" w:firstLine="630"/>
      </w:pPr>
      <w:r>
        <w:rPr>
          <w:rFonts w:hint="eastAsia"/>
        </w:rPr>
        <w:t>材料一马克思在《资本论》中深刻分析了资本家剥削工人的秘密。他指出，工人的工资在整个工业生产的利润中所占的比重很小，工人只要在每个工作日劳动很少一部分时间，就足以抵偿这点工资；在余下的大部分时间里，工人都是在无偿地为资本家工作他们创造的价值也全部为资本家所得。这就是资本家日益富裕的秘密。资本家从生产中获得的利润被称为“剩余价值”。马克思的这一理论被称为“剩余价值论”。</w:t>
      </w:r>
    </w:p>
    <w:p w14:paraId="75941AE0" w14:textId="77777777" w:rsidR="00810303" w:rsidRDefault="001129CE">
      <w:pPr>
        <w:pStyle w:val="ab"/>
        <w:ind w:left="720" w:firstLineChars="0" w:firstLine="0"/>
      </w:pPr>
      <w:r>
        <w:rPr>
          <w:rFonts w:hint="eastAsia"/>
        </w:rPr>
        <w:t>——摘自《中外历史纲要》</w:t>
      </w:r>
      <w:r>
        <w:rPr>
          <w:rFonts w:hint="eastAsia"/>
        </w:rPr>
        <w:t>(</w:t>
      </w:r>
      <w:r>
        <w:rPr>
          <w:rFonts w:hint="eastAsia"/>
        </w:rPr>
        <w:t>下册</w:t>
      </w:r>
      <w:r>
        <w:rPr>
          <w:rFonts w:hint="eastAsia"/>
        </w:rPr>
        <w:t>)</w:t>
      </w:r>
      <w:r>
        <w:rPr>
          <w:rFonts w:hint="eastAsia"/>
        </w:rPr>
        <w:t>第</w:t>
      </w:r>
      <w:r>
        <w:rPr>
          <w:rFonts w:hint="eastAsia"/>
        </w:rPr>
        <w:t>11</w:t>
      </w:r>
      <w:r>
        <w:rPr>
          <w:rFonts w:hint="eastAsia"/>
        </w:rPr>
        <w:t>课“历史纵横”</w:t>
      </w:r>
    </w:p>
    <w:p w14:paraId="4DD80107" w14:textId="77777777" w:rsidR="00810303" w:rsidRDefault="001129CE">
      <w:r>
        <w:rPr>
          <w:rFonts w:hint="eastAsia"/>
        </w:rPr>
        <w:t>材料二：物质生活的生产方式制约着整个社会生活、政治生活和精神生活的过程。不是人们的意识决定人们的存在，相反，是人们的社会存在决定人们的意识。</w:t>
      </w:r>
    </w:p>
    <w:p w14:paraId="72AC5AE8" w14:textId="77777777" w:rsidR="00810303" w:rsidRDefault="001129CE">
      <w:pPr>
        <w:pStyle w:val="ab"/>
        <w:ind w:left="720"/>
      </w:pPr>
      <w:r>
        <w:rPr>
          <w:rFonts w:hint="eastAsia"/>
        </w:rPr>
        <w:t>——</w:t>
      </w:r>
      <w:r>
        <w:rPr>
          <w:rFonts w:hint="eastAsia"/>
        </w:rPr>
        <w:t>[</w:t>
      </w:r>
      <w:r>
        <w:rPr>
          <w:rFonts w:hint="eastAsia"/>
        </w:rPr>
        <w:t>德</w:t>
      </w:r>
      <w:r>
        <w:rPr>
          <w:rFonts w:hint="eastAsia"/>
        </w:rPr>
        <w:t>]</w:t>
      </w:r>
      <w:r>
        <w:rPr>
          <w:rFonts w:hint="eastAsia"/>
        </w:rPr>
        <w:t>马克思《〈政治经济学批判〉序言》，《马克思恩格斯文集》第二卷</w:t>
      </w:r>
    </w:p>
    <w:p w14:paraId="59286FAA" w14:textId="77777777" w:rsidR="00810303" w:rsidRDefault="001129CE">
      <w:r>
        <w:rPr>
          <w:rFonts w:hint="eastAsia"/>
        </w:rPr>
        <w:t>材料三：所以，直接的物质的生活资料的生产，从而一个民族或一个时代的一定的经济发展阶段，便构成了基础，人们的国家设施、法的观点、艺术以至宗教观念，就是从这个基础上发展起来的，因而，也必须由这个基础来解释</w:t>
      </w:r>
      <w:r>
        <w:rPr>
          <w:rFonts w:hint="eastAsia"/>
        </w:rPr>
        <w:t>......</w:t>
      </w:r>
      <w:r>
        <w:rPr>
          <w:rFonts w:hint="eastAsia"/>
        </w:rPr>
        <w:t>——</w:t>
      </w:r>
      <w:r>
        <w:rPr>
          <w:rFonts w:hint="eastAsia"/>
        </w:rPr>
        <w:t>[</w:t>
      </w:r>
      <w:r>
        <w:rPr>
          <w:rFonts w:hint="eastAsia"/>
        </w:rPr>
        <w:t>德</w:t>
      </w:r>
      <w:r>
        <w:rPr>
          <w:rFonts w:hint="eastAsia"/>
        </w:rPr>
        <w:t>]</w:t>
      </w:r>
      <w:r>
        <w:rPr>
          <w:rFonts w:hint="eastAsia"/>
        </w:rPr>
        <w:t>恩格斯《在马克思墓前的讲话》，《马克思恩格斯文集》第三卷</w:t>
      </w:r>
    </w:p>
    <w:p w14:paraId="7F50B07C" w14:textId="77777777" w:rsidR="00810303" w:rsidRDefault="001129CE">
      <w:r>
        <w:rPr>
          <w:rFonts w:hint="eastAsia"/>
        </w:rPr>
        <w:t>材料四：历史活动是群众的事业，随着历史活动的深入，必将是群众队伍的扩大。——</w:t>
      </w:r>
      <w:r>
        <w:rPr>
          <w:rFonts w:hint="eastAsia"/>
        </w:rPr>
        <w:t>[</w:t>
      </w:r>
      <w:r>
        <w:rPr>
          <w:rFonts w:hint="eastAsia"/>
        </w:rPr>
        <w:t>德</w:t>
      </w:r>
      <w:r>
        <w:rPr>
          <w:rFonts w:hint="eastAsia"/>
        </w:rPr>
        <w:t>]</w:t>
      </w:r>
      <w:r>
        <w:rPr>
          <w:rFonts w:hint="eastAsia"/>
        </w:rPr>
        <w:t>马克思、恩格斯《神圣家族》，《马克思恩格斯文集》第二卷</w:t>
      </w:r>
    </w:p>
    <w:p w14:paraId="558F7C2F" w14:textId="77777777" w:rsidR="00810303" w:rsidRDefault="001129CE">
      <w:pPr>
        <w:ind w:firstLineChars="250" w:firstLine="525"/>
      </w:pPr>
      <w:r>
        <w:rPr>
          <w:rFonts w:hint="eastAsia"/>
        </w:rPr>
        <w:t>生产力与生产关系，社会存在与社会意识的辩证关系；经济基础和上层建筑的辩证关系；人民群众对历史发展的巨大作用。</w:t>
      </w:r>
    </w:p>
    <w:p w14:paraId="7C9BE9B7" w14:textId="77777777" w:rsidR="00810303" w:rsidRDefault="001129CE">
      <w:pPr>
        <w:pStyle w:val="ab"/>
        <w:ind w:left="720"/>
        <w:rPr>
          <w:rFonts w:ascii="隶书" w:eastAsia="隶书"/>
        </w:rPr>
      </w:pPr>
      <w:r>
        <w:rPr>
          <w:rFonts w:ascii="隶书" w:eastAsia="隶书" w:hint="eastAsia"/>
        </w:rPr>
        <w:t>马克思主义的三大理论组成：马克思主义哲学，政治经济学；科学社会主义。</w:t>
      </w:r>
    </w:p>
    <w:p w14:paraId="04621F19" w14:textId="77777777" w:rsidR="00810303" w:rsidRDefault="001129CE">
      <w:pPr>
        <w:rPr>
          <w:rFonts w:asciiTheme="majorEastAsia" w:eastAsiaTheme="majorEastAsia" w:hAnsiTheme="majorEastAsia"/>
        </w:rPr>
      </w:pPr>
      <w:r>
        <w:rPr>
          <w:rFonts w:asciiTheme="majorEastAsia" w:eastAsiaTheme="majorEastAsia" w:hAnsiTheme="majorEastAsia" w:hint="eastAsia"/>
        </w:rPr>
        <w:t>2、实践中丰富发展</w:t>
      </w:r>
    </w:p>
    <w:p w14:paraId="434FC13F" w14:textId="77777777" w:rsidR="00810303" w:rsidRDefault="001129CE">
      <w:pPr>
        <w:ind w:left="420"/>
      </w:pPr>
      <w:r>
        <w:rPr>
          <w:rFonts w:ascii="Calibri" w:hAnsi="Calibri" w:cs="宋体" w:hint="eastAsia"/>
          <w:szCs w:val="22"/>
        </w:rPr>
        <w:t>①</w:t>
      </w:r>
      <w:r>
        <w:rPr>
          <w:rFonts w:hint="eastAsia"/>
        </w:rPr>
        <w:t>国际工人协会（第一国际）</w:t>
      </w:r>
    </w:p>
    <w:p w14:paraId="65B56C72" w14:textId="77777777" w:rsidR="00810303" w:rsidRDefault="001129CE">
      <w:pPr>
        <w:ind w:left="420"/>
      </w:pPr>
      <w:r>
        <w:rPr>
          <w:rFonts w:hint="eastAsia"/>
        </w:rPr>
        <w:lastRenderedPageBreak/>
        <w:t>1864</w:t>
      </w:r>
      <w:r>
        <w:rPr>
          <w:rFonts w:hint="eastAsia"/>
        </w:rPr>
        <w:t>年，英国、法国、德国等国的工人代表联合起来在伦敦成立了国际工人协会，史称“第一国际”。在各国建立支部，努力把各国工人阶级的斗争联合起来，以提高工资、缩短工时、改善劳动条件为目标进行经济斗争。</w:t>
      </w:r>
    </w:p>
    <w:p w14:paraId="7C0E3417" w14:textId="77777777" w:rsidR="00810303" w:rsidRDefault="001129CE">
      <w:pPr>
        <w:ind w:left="420"/>
      </w:pPr>
      <w:r>
        <w:rPr>
          <w:rFonts w:hint="eastAsia"/>
        </w:rPr>
        <w:t>“第一国际”的成立推动了马克思主义的传播和国际工人运动进入新阶段。</w:t>
      </w:r>
    </w:p>
    <w:p w14:paraId="47F15F06" w14:textId="77777777" w:rsidR="00810303" w:rsidRDefault="001129CE">
      <w:pPr>
        <w:ind w:left="420"/>
      </w:pPr>
      <w:r>
        <w:rPr>
          <w:rFonts w:ascii="Calibri" w:hAnsi="Calibri" w:cs="宋体" w:hint="eastAsia"/>
          <w:szCs w:val="22"/>
        </w:rPr>
        <w:t>②</w:t>
      </w:r>
      <w:r>
        <w:rPr>
          <w:rFonts w:hint="eastAsia"/>
        </w:rPr>
        <w:t>巴黎公社（</w:t>
      </w:r>
      <w:r>
        <w:rPr>
          <w:rFonts w:hint="eastAsia"/>
        </w:rPr>
        <w:t>1871</w:t>
      </w:r>
      <w:r>
        <w:rPr>
          <w:rFonts w:hint="eastAsia"/>
        </w:rPr>
        <w:t>年）</w:t>
      </w:r>
    </w:p>
    <w:p w14:paraId="11D74F03" w14:textId="77777777" w:rsidR="00810303" w:rsidRDefault="001129CE">
      <w:r>
        <w:rPr>
          <w:rFonts w:hint="eastAsia"/>
        </w:rPr>
        <w:t>原因：资产阶级对外：普法战争失败；对内：镇压工运。即民族矛盾和阶级矛盾激化</w:t>
      </w:r>
    </w:p>
    <w:p w14:paraId="0BFED3CD" w14:textId="77777777" w:rsidR="00810303" w:rsidRDefault="001129CE">
      <w:r>
        <w:rPr>
          <w:rFonts w:hint="eastAsia"/>
        </w:rPr>
        <w:t>巴黎公社的措施及性质：</w:t>
      </w:r>
    </w:p>
    <w:p w14:paraId="4A100B4E" w14:textId="77777777" w:rsidR="00810303" w:rsidRDefault="001129CE">
      <w:r>
        <w:rPr>
          <w:rFonts w:hint="eastAsia"/>
        </w:rPr>
        <w:t>表格进行分析，政治上体现了无产阶级专政的性质；经济上触及了资私有制，体现工人阶级利益。</w:t>
      </w:r>
    </w:p>
    <w:p w14:paraId="648E9323" w14:textId="77777777" w:rsidR="00810303" w:rsidRDefault="001129CE">
      <w:r>
        <w:rPr>
          <w:rFonts w:hint="eastAsia"/>
        </w:rPr>
        <w:t>失败：</w:t>
      </w:r>
      <w:r>
        <w:rPr>
          <w:rFonts w:hint="eastAsia"/>
        </w:rPr>
        <w:t>1871</w:t>
      </w:r>
      <w:r>
        <w:rPr>
          <w:rFonts w:hint="eastAsia"/>
        </w:rPr>
        <w:t>年，</w:t>
      </w:r>
      <w:r>
        <w:rPr>
          <w:rFonts w:hint="eastAsia"/>
        </w:rPr>
        <w:t>5</w:t>
      </w:r>
      <w:r>
        <w:rPr>
          <w:rFonts w:hint="eastAsia"/>
        </w:rPr>
        <w:t>月</w:t>
      </w:r>
      <w:r>
        <w:rPr>
          <w:rFonts w:hint="eastAsia"/>
        </w:rPr>
        <w:t>28</w:t>
      </w:r>
      <w:r>
        <w:rPr>
          <w:rFonts w:hint="eastAsia"/>
        </w:rPr>
        <w:t>日，巴黎公社被法国资产阶级和普鲁士联合扼杀，公社战士共有</w:t>
      </w:r>
      <w:r>
        <w:rPr>
          <w:rFonts w:hint="eastAsia"/>
        </w:rPr>
        <w:t>7</w:t>
      </w:r>
      <w:r>
        <w:rPr>
          <w:rFonts w:hint="eastAsia"/>
        </w:rPr>
        <w:t>．</w:t>
      </w:r>
      <w:r>
        <w:rPr>
          <w:rFonts w:hint="eastAsia"/>
        </w:rPr>
        <w:t>29</w:t>
      </w:r>
      <w:r>
        <w:rPr>
          <w:rFonts w:hint="eastAsia"/>
        </w:rPr>
        <w:t>万人在作战中牺牲，</w:t>
      </w:r>
      <w:r>
        <w:rPr>
          <w:rFonts w:hint="eastAsia"/>
        </w:rPr>
        <w:t>2</w:t>
      </w:r>
      <w:r>
        <w:rPr>
          <w:rFonts w:hint="eastAsia"/>
        </w:rPr>
        <w:t>．</w:t>
      </w:r>
      <w:r>
        <w:rPr>
          <w:rFonts w:hint="eastAsia"/>
        </w:rPr>
        <w:t>98</w:t>
      </w:r>
      <w:r>
        <w:rPr>
          <w:rFonts w:hint="eastAsia"/>
        </w:rPr>
        <w:t>万人被枪杀，</w:t>
      </w:r>
      <w:r>
        <w:rPr>
          <w:rFonts w:hint="eastAsia"/>
        </w:rPr>
        <w:t>6</w:t>
      </w:r>
      <w:r>
        <w:rPr>
          <w:rFonts w:hint="eastAsia"/>
        </w:rPr>
        <w:t>万多人被投入监狱或被流放．</w:t>
      </w:r>
    </w:p>
    <w:p w14:paraId="4CAFA3D2" w14:textId="77777777" w:rsidR="00810303" w:rsidRDefault="001129CE">
      <w:r>
        <w:rPr>
          <w:rFonts w:hint="eastAsia"/>
        </w:rPr>
        <w:t>伟大意义：</w:t>
      </w:r>
    </w:p>
    <w:p w14:paraId="092C7DAB" w14:textId="77777777" w:rsidR="00810303" w:rsidRDefault="001129CE">
      <w:r>
        <w:rPr>
          <w:rFonts w:hint="eastAsia"/>
        </w:rPr>
        <w:t>材料：公社的伟大社会措施就是它本身的存在和工作，它所采取的各项具体措施，只能显示出走向属于人民，由人民掌权的政府趋势</w:t>
      </w:r>
      <w:r>
        <w:rPr>
          <w:rFonts w:hint="eastAsia"/>
        </w:rPr>
        <w:t>......</w:t>
      </w:r>
    </w:p>
    <w:p w14:paraId="0ADDBC73" w14:textId="77777777" w:rsidR="00810303" w:rsidRDefault="001129CE">
      <w:r>
        <w:rPr>
          <w:rFonts w:hint="eastAsia"/>
        </w:rPr>
        <w:t>工人的巴黎及其公社将永远作为新社会的光辉先驱而为人所称颂。——</w:t>
      </w:r>
      <w:r>
        <w:rPr>
          <w:rFonts w:hint="eastAsia"/>
        </w:rPr>
        <w:t>[</w:t>
      </w:r>
      <w:r>
        <w:rPr>
          <w:rFonts w:hint="eastAsia"/>
        </w:rPr>
        <w:t>德</w:t>
      </w:r>
      <w:r>
        <w:rPr>
          <w:rFonts w:hint="eastAsia"/>
        </w:rPr>
        <w:t>]</w:t>
      </w:r>
      <w:r>
        <w:rPr>
          <w:rFonts w:hint="eastAsia"/>
        </w:rPr>
        <w:t>马克思《法兰西内战》，《马克思恩格斯文集》第三卷</w:t>
      </w:r>
    </w:p>
    <w:p w14:paraId="77934B82" w14:textId="77777777" w:rsidR="00810303" w:rsidRDefault="001129CE">
      <w:r>
        <w:rPr>
          <w:rFonts w:hint="eastAsia"/>
        </w:rPr>
        <w:t>（</w:t>
      </w:r>
      <w:r>
        <w:rPr>
          <w:rFonts w:hint="eastAsia"/>
        </w:rPr>
        <w:t>1</w:t>
      </w:r>
      <w:r>
        <w:rPr>
          <w:rFonts w:hint="eastAsia"/>
        </w:rPr>
        <w:t>）是无产阶级建立政权的第一次伟大尝试。</w:t>
      </w:r>
    </w:p>
    <w:p w14:paraId="68C4C238" w14:textId="77777777" w:rsidR="00810303" w:rsidRDefault="001129CE">
      <w:r>
        <w:rPr>
          <w:rFonts w:hint="eastAsia"/>
        </w:rPr>
        <w:t>（</w:t>
      </w:r>
      <w:r>
        <w:rPr>
          <w:rFonts w:hint="eastAsia"/>
        </w:rPr>
        <w:t>2</w:t>
      </w:r>
      <w:r>
        <w:rPr>
          <w:rFonts w:hint="eastAsia"/>
        </w:rPr>
        <w:t>）丰富了马克思主义学说。</w:t>
      </w:r>
    </w:p>
    <w:p w14:paraId="5F5BD242" w14:textId="77777777" w:rsidR="00810303" w:rsidRDefault="001129CE">
      <w:r>
        <w:rPr>
          <w:rFonts w:hint="eastAsia"/>
        </w:rPr>
        <w:t>（</w:t>
      </w:r>
      <w:r>
        <w:rPr>
          <w:rFonts w:hint="eastAsia"/>
        </w:rPr>
        <w:t>3</w:t>
      </w:r>
      <w:r>
        <w:rPr>
          <w:rFonts w:hint="eastAsia"/>
        </w:rPr>
        <w:t>）为国际工人运动的发展提供了宝贵的经验和教训</w:t>
      </w:r>
    </w:p>
    <w:p w14:paraId="609E07BD" w14:textId="77777777" w:rsidR="00810303" w:rsidRDefault="001129CE">
      <w:r>
        <w:rPr>
          <w:rFonts w:hint="eastAsia"/>
        </w:rPr>
        <w:t>探究：巴黎公社失败的根本原因：</w:t>
      </w:r>
    </w:p>
    <w:p w14:paraId="299BCEBB" w14:textId="77777777" w:rsidR="00810303" w:rsidRDefault="001129CE">
      <w:r>
        <w:rPr>
          <w:rFonts w:hint="eastAsia"/>
        </w:rPr>
        <w:t>材料一：马克思说：“巴黎公社是特殊条件下的一个城市的起义，也就具有自发性、偶然性，并不是生产关系阻碍了生产力发展的结果。”</w:t>
      </w:r>
    </w:p>
    <w:p w14:paraId="59569314" w14:textId="77777777" w:rsidR="00810303" w:rsidRDefault="001129CE">
      <w:r>
        <w:rPr>
          <w:rFonts w:hint="eastAsia"/>
        </w:rPr>
        <w:t>材料二：列宁指出：胜利的社会革命至少要有两个条件：生产力的高度发展与无产阶级的准确成熟。但是</w:t>
      </w:r>
      <w:r>
        <w:rPr>
          <w:rFonts w:hint="eastAsia"/>
        </w:rPr>
        <w:t>1871</w:t>
      </w:r>
      <w:r>
        <w:rPr>
          <w:rFonts w:hint="eastAsia"/>
        </w:rPr>
        <w:t>年的法国尚不具备这些基本条件。</w:t>
      </w:r>
    </w:p>
    <w:p w14:paraId="69555A7A" w14:textId="77777777" w:rsidR="00810303" w:rsidRDefault="001129CE">
      <w:r>
        <w:rPr>
          <w:rFonts w:hint="eastAsia"/>
        </w:rPr>
        <w:t>根本原因</w:t>
      </w:r>
      <w:r>
        <w:rPr>
          <w:rFonts w:hint="eastAsia"/>
        </w:rPr>
        <w:t>--</w:t>
      </w:r>
      <w:r>
        <w:rPr>
          <w:rFonts w:hint="eastAsia"/>
        </w:rPr>
        <w:t>法国资本主义仍然处于上升时期，社会经济的发展还未到可以铲除资本主义制度的程度。</w:t>
      </w:r>
    </w:p>
    <w:p w14:paraId="0A7CEFF6" w14:textId="77777777" w:rsidR="00810303" w:rsidRDefault="001129CE">
      <w:r>
        <w:rPr>
          <w:rFonts w:hint="eastAsia"/>
        </w:rPr>
        <w:t>课文：普法势力联合绞杀，敌我力量悬殊</w:t>
      </w:r>
    </w:p>
    <w:p w14:paraId="760E6A95" w14:textId="77777777" w:rsidR="00810303" w:rsidRDefault="001129CE">
      <w:r>
        <w:rPr>
          <w:rFonts w:hint="eastAsia"/>
        </w:rPr>
        <w:t>四、马克思主义诞生的意义</w:t>
      </w:r>
    </w:p>
    <w:p w14:paraId="221BDB81" w14:textId="77777777" w:rsidR="00810303" w:rsidRDefault="001129CE">
      <w:r>
        <w:rPr>
          <w:rFonts w:hint="eastAsia"/>
        </w:rPr>
        <w:t>材料一：马克思主义是科学的理论，创造性地揭示了人类社会发展规律……</w:t>
      </w:r>
    </w:p>
    <w:p w14:paraId="21C0A3A1" w14:textId="77777777" w:rsidR="00810303" w:rsidRDefault="001129CE">
      <w:r>
        <w:rPr>
          <w:rFonts w:hint="eastAsia"/>
        </w:rPr>
        <w:t>马克思主义是人民的理论，第一次创立了人民实现自身解放的思想体系……</w:t>
      </w:r>
    </w:p>
    <w:p w14:paraId="76522111" w14:textId="77777777" w:rsidR="00810303" w:rsidRDefault="001129CE">
      <w:r>
        <w:rPr>
          <w:rFonts w:hint="eastAsia"/>
        </w:rPr>
        <w:t>马克思主义是实践的理论，指引着人民改造世界的行动……</w:t>
      </w:r>
    </w:p>
    <w:p w14:paraId="47CB7140" w14:textId="77777777" w:rsidR="00810303" w:rsidRDefault="001129CE">
      <w:r>
        <w:rPr>
          <w:rFonts w:hint="eastAsia"/>
        </w:rPr>
        <w:t>马克思主义是不断发展的开放的理论，始终站在时代前沿……</w:t>
      </w:r>
    </w:p>
    <w:p w14:paraId="62C489A0" w14:textId="77777777" w:rsidR="00810303" w:rsidRDefault="001129CE">
      <w:r>
        <w:rPr>
          <w:rFonts w:hint="eastAsia"/>
        </w:rPr>
        <w:t xml:space="preserve">         </w:t>
      </w:r>
      <w:r>
        <w:rPr>
          <w:rFonts w:hint="eastAsia"/>
        </w:rPr>
        <w:t>——</w:t>
      </w:r>
      <w:r>
        <w:rPr>
          <w:rFonts w:hint="eastAsia"/>
        </w:rPr>
        <w:t>2018</w:t>
      </w:r>
      <w:r>
        <w:rPr>
          <w:rFonts w:hint="eastAsia"/>
        </w:rPr>
        <w:t>年《习近平在纪念马克思</w:t>
      </w:r>
      <w:r>
        <w:rPr>
          <w:rFonts w:hint="eastAsia"/>
        </w:rPr>
        <w:t xml:space="preserve"> </w:t>
      </w:r>
      <w:r>
        <w:rPr>
          <w:rFonts w:hint="eastAsia"/>
        </w:rPr>
        <w:t>诞辰</w:t>
      </w:r>
      <w:r>
        <w:rPr>
          <w:rFonts w:hint="eastAsia"/>
        </w:rPr>
        <w:t>200</w:t>
      </w:r>
      <w:r>
        <w:rPr>
          <w:rFonts w:hint="eastAsia"/>
        </w:rPr>
        <w:t>周年大会上的讲话》</w:t>
      </w:r>
    </w:p>
    <w:p w14:paraId="28E0B61D" w14:textId="77777777" w:rsidR="00810303" w:rsidRDefault="001129CE">
      <w:r>
        <w:rPr>
          <w:rFonts w:hint="eastAsia"/>
        </w:rPr>
        <w:t>理论意义：创造性地揭示了人类社会发展规律，第一次创立了人民实现自身解放的思想体系，指引着人民改造世界的行动，始终站在时代前沿。</w:t>
      </w:r>
    </w:p>
    <w:p w14:paraId="4FB73B18" w14:textId="77777777" w:rsidR="00810303" w:rsidRDefault="001129CE">
      <w:r>
        <w:rPr>
          <w:rFonts w:hint="eastAsia"/>
        </w:rPr>
        <w:t>材料二：课文介绍：</w:t>
      </w:r>
    </w:p>
    <w:p w14:paraId="4362E947" w14:textId="77777777" w:rsidR="00810303" w:rsidRDefault="001129CE">
      <w:r>
        <w:rPr>
          <w:rFonts w:hint="eastAsia"/>
        </w:rPr>
        <w:t>实践意义：马克思主义政党在世界范围内建立和发展起来，人民第一次成为自己命运的主人，成为实现自身解放和全人类解放的根本政治力量。</w:t>
      </w:r>
    </w:p>
    <w:p w14:paraId="449C0F4D" w14:textId="77777777" w:rsidR="00810303" w:rsidRDefault="001129CE">
      <w:r>
        <w:rPr>
          <w:rFonts w:hint="eastAsia"/>
        </w:rPr>
        <w:t>材料三：中国没有辜负社会主义！</w:t>
      </w:r>
    </w:p>
    <w:p w14:paraId="3203D3E4" w14:textId="77777777" w:rsidR="00810303" w:rsidRDefault="001129CE">
      <w:r>
        <w:rPr>
          <w:rFonts w:hint="eastAsia"/>
        </w:rPr>
        <w:t>现实意义：马克思主义指导中国社会主义建设，并取得伟大成就。</w:t>
      </w:r>
    </w:p>
    <w:p w14:paraId="57E4A047" w14:textId="77777777" w:rsidR="00810303" w:rsidRDefault="001129CE">
      <w:r>
        <w:rPr>
          <w:rFonts w:hint="eastAsia"/>
        </w:rPr>
        <w:t>第三部分：小结与练习</w:t>
      </w:r>
    </w:p>
    <w:p w14:paraId="78E5A473" w14:textId="77777777" w:rsidR="00810303" w:rsidRDefault="001129CE">
      <w:r>
        <w:rPr>
          <w:rFonts w:hint="eastAsia"/>
        </w:rPr>
        <w:t>小结：梳理知识体系</w:t>
      </w:r>
    </w:p>
    <w:p w14:paraId="1CE2B5C2" w14:textId="77777777" w:rsidR="00810303" w:rsidRDefault="001129CE">
      <w:r>
        <w:rPr>
          <w:rFonts w:hint="eastAsia"/>
        </w:rPr>
        <w:t>课堂练习：</w:t>
      </w:r>
      <w:r>
        <w:rPr>
          <w:rFonts w:hint="eastAsia"/>
        </w:rPr>
        <w:t>1</w:t>
      </w:r>
      <w:r>
        <w:rPr>
          <w:rFonts w:hint="eastAsia"/>
        </w:rPr>
        <w:t>、</w:t>
      </w:r>
      <w:r>
        <w:rPr>
          <w:rFonts w:hint="eastAsia"/>
        </w:rPr>
        <w:t>19</w:t>
      </w:r>
      <w:r>
        <w:rPr>
          <w:rFonts w:hint="eastAsia"/>
        </w:rPr>
        <w:t>世纪三四十年代</w:t>
      </w:r>
      <w:r>
        <w:rPr>
          <w:rFonts w:hint="eastAsia"/>
        </w:rPr>
        <w:t>,</w:t>
      </w:r>
      <w:r>
        <w:rPr>
          <w:rFonts w:hint="eastAsia"/>
        </w:rPr>
        <w:t>法国丝织工人提出“不能劳动而生，毋宁战斗而死”和“废除君主制度</w:t>
      </w:r>
      <w:r>
        <w:rPr>
          <w:rFonts w:hint="eastAsia"/>
        </w:rPr>
        <w:t>,</w:t>
      </w:r>
      <w:r>
        <w:rPr>
          <w:rFonts w:hint="eastAsia"/>
        </w:rPr>
        <w:t>建立共和政体”的口号；英国工人在其请愿书中也提出，劳动是一切财富的来源，劳动者对于自己的劳动果实享有优先权。该材料表明，英法工人阶级</w:t>
      </w:r>
    </w:p>
    <w:p w14:paraId="40638F32" w14:textId="77777777" w:rsidR="00810303" w:rsidRDefault="001129CE">
      <w:r>
        <w:rPr>
          <w:rFonts w:hint="eastAsia"/>
        </w:rPr>
        <w:t>A</w:t>
      </w:r>
      <w:r>
        <w:rPr>
          <w:rFonts w:hint="eastAsia"/>
        </w:rPr>
        <w:t>、开始走向国际联合</w:t>
      </w:r>
      <w:r>
        <w:rPr>
          <w:rFonts w:hint="eastAsia"/>
        </w:rPr>
        <w:tab/>
        <w:t xml:space="preserve">        B</w:t>
      </w:r>
      <w:r>
        <w:rPr>
          <w:rFonts w:hint="eastAsia"/>
        </w:rPr>
        <w:t>、推动代议制走向完善</w:t>
      </w:r>
    </w:p>
    <w:p w14:paraId="46794216" w14:textId="77777777" w:rsidR="00810303" w:rsidRDefault="001129CE">
      <w:r>
        <w:rPr>
          <w:rFonts w:hint="eastAsia"/>
        </w:rPr>
        <w:lastRenderedPageBreak/>
        <w:t>C</w:t>
      </w:r>
      <w:r>
        <w:rPr>
          <w:rFonts w:hint="eastAsia"/>
        </w:rPr>
        <w:t>、成为新兴政治力量</w:t>
      </w:r>
      <w:r>
        <w:rPr>
          <w:rFonts w:hint="eastAsia"/>
        </w:rPr>
        <w:t xml:space="preserve">                D</w:t>
      </w:r>
      <w:r>
        <w:rPr>
          <w:rFonts w:hint="eastAsia"/>
        </w:rPr>
        <w:t>、追求社会主义理想</w:t>
      </w:r>
    </w:p>
    <w:p w14:paraId="34E9266D" w14:textId="77777777" w:rsidR="00810303" w:rsidRDefault="001129CE">
      <w:r>
        <w:rPr>
          <w:rFonts w:hint="eastAsia"/>
        </w:rPr>
        <w:t>2</w:t>
      </w:r>
      <w:r>
        <w:rPr>
          <w:rFonts w:hint="eastAsia"/>
        </w:rPr>
        <w:t>、“虽然直到</w:t>
      </w:r>
      <w:r>
        <w:rPr>
          <w:rFonts w:hint="eastAsia"/>
        </w:rPr>
        <w:t>1917</w:t>
      </w:r>
      <w:r>
        <w:rPr>
          <w:rFonts w:hint="eastAsia"/>
        </w:rPr>
        <w:t>年俄国革命，社会主义者没有赢得任何政府的控制权，但是他们的批评，连同保守者和自由主义者一起</w:t>
      </w:r>
      <w:r>
        <w:rPr>
          <w:rFonts w:hint="eastAsia"/>
        </w:rPr>
        <w:t>,</w:t>
      </w:r>
      <w:r>
        <w:rPr>
          <w:rFonts w:hint="eastAsia"/>
        </w:rPr>
        <w:t>在说服政府革除早期工业化的弊端，为工人阶级提供保障方面起了巨大作用。”这说明</w:t>
      </w:r>
    </w:p>
    <w:p w14:paraId="6F73F4AB" w14:textId="77777777" w:rsidR="00810303" w:rsidRDefault="001129CE">
      <w:r>
        <w:rPr>
          <w:rFonts w:hint="eastAsia"/>
        </w:rPr>
        <w:t>A</w:t>
      </w:r>
      <w:r>
        <w:rPr>
          <w:rFonts w:hint="eastAsia"/>
        </w:rPr>
        <w:t>、资本主义生产关系的调整消除了资本主义制度的弊端</w:t>
      </w:r>
    </w:p>
    <w:p w14:paraId="4E7E327D" w14:textId="77777777" w:rsidR="00810303" w:rsidRDefault="001129CE">
      <w:r>
        <w:rPr>
          <w:rFonts w:hint="eastAsia"/>
        </w:rPr>
        <w:t>B</w:t>
      </w:r>
      <w:r>
        <w:rPr>
          <w:rFonts w:hint="eastAsia"/>
        </w:rPr>
        <w:t>、社会主义者、保守者和自由主义者具有共同的阶级立场</w:t>
      </w:r>
    </w:p>
    <w:p w14:paraId="5A63D4AD" w14:textId="77777777" w:rsidR="00810303" w:rsidRDefault="001129CE">
      <w:r>
        <w:rPr>
          <w:rFonts w:hint="eastAsia"/>
        </w:rPr>
        <w:t>C</w:t>
      </w:r>
      <w:r>
        <w:rPr>
          <w:rFonts w:hint="eastAsia"/>
        </w:rPr>
        <w:t>、资产阶级成为社会主义运动的最大受益者</w:t>
      </w:r>
    </w:p>
    <w:p w14:paraId="42E2E6EF" w14:textId="77777777" w:rsidR="00810303" w:rsidRDefault="001129CE">
      <w:r>
        <w:rPr>
          <w:rFonts w:hint="eastAsia"/>
        </w:rPr>
        <w:t>D</w:t>
      </w:r>
      <w:r>
        <w:rPr>
          <w:rFonts w:hint="eastAsia"/>
        </w:rPr>
        <w:t>、工人运动客观上推动了资本主义制度的自我完善</w:t>
      </w:r>
    </w:p>
    <w:p w14:paraId="617A479A" w14:textId="6830062F" w:rsidR="00810303" w:rsidRDefault="001129CE">
      <w:r>
        <w:rPr>
          <w:rFonts w:hint="eastAsia"/>
        </w:rPr>
        <w:t>书面：</w:t>
      </w:r>
      <w:r>
        <w:rPr>
          <w:rFonts w:hint="eastAsia"/>
        </w:rPr>
        <w:t>3</w:t>
      </w:r>
      <w:r>
        <w:rPr>
          <w:rFonts w:hint="eastAsia"/>
        </w:rPr>
        <w:t>、小册子部分</w:t>
      </w:r>
      <w:bookmarkStart w:id="0" w:name="_GoBack"/>
      <w:bookmarkEnd w:id="0"/>
    </w:p>
    <w:sectPr w:rsidR="00810303" w:rsidSect="00B73BDA">
      <w:pgSz w:w="11906" w:h="16838"/>
      <w:pgMar w:top="1418" w:right="1418" w:bottom="1418" w:left="1418"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A61BE" w14:textId="77777777" w:rsidR="004B6C19" w:rsidRDefault="004B6C19">
      <w:r>
        <w:separator/>
      </w:r>
    </w:p>
  </w:endnote>
  <w:endnote w:type="continuationSeparator" w:id="0">
    <w:p w14:paraId="64F5B780" w14:textId="77777777" w:rsidR="004B6C19" w:rsidRDefault="004B6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0E1FC" w14:textId="77777777" w:rsidR="004B6C19" w:rsidRDefault="004B6C19">
      <w:r>
        <w:separator/>
      </w:r>
    </w:p>
  </w:footnote>
  <w:footnote w:type="continuationSeparator" w:id="0">
    <w:p w14:paraId="12737BC8" w14:textId="77777777" w:rsidR="004B6C19" w:rsidRDefault="004B6C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310BA"/>
    <w:multiLevelType w:val="multilevel"/>
    <w:tmpl w:val="2F7310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AD16823"/>
    <w:multiLevelType w:val="multilevel"/>
    <w:tmpl w:val="4AD16823"/>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E032F39"/>
    <w:multiLevelType w:val="multilevel"/>
    <w:tmpl w:val="6E032F3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F445E2C"/>
    <w:multiLevelType w:val="multilevel"/>
    <w:tmpl w:val="6F445E2C"/>
    <w:lvl w:ilvl="0">
      <w:start w:val="1"/>
      <w:numFmt w:val="decimalEnclosedCircle"/>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FmZjM2Y2E4OGM5MDE2YmVlMGVhYWQyNWFhNzQ0MTEifQ=="/>
  </w:docVars>
  <w:rsids>
    <w:rsidRoot w:val="000B58E1"/>
    <w:rsid w:val="FFF3CE42"/>
    <w:rsid w:val="00002D98"/>
    <w:rsid w:val="000B58E1"/>
    <w:rsid w:val="000C0534"/>
    <w:rsid w:val="000E5E97"/>
    <w:rsid w:val="001129CE"/>
    <w:rsid w:val="00153D3F"/>
    <w:rsid w:val="00195F0A"/>
    <w:rsid w:val="001A10E6"/>
    <w:rsid w:val="00234C34"/>
    <w:rsid w:val="002D458F"/>
    <w:rsid w:val="002E2B4E"/>
    <w:rsid w:val="002F0CFA"/>
    <w:rsid w:val="003114DF"/>
    <w:rsid w:val="00317615"/>
    <w:rsid w:val="00335E57"/>
    <w:rsid w:val="00354819"/>
    <w:rsid w:val="0035503C"/>
    <w:rsid w:val="003822F1"/>
    <w:rsid w:val="00382C28"/>
    <w:rsid w:val="003C4007"/>
    <w:rsid w:val="00400E98"/>
    <w:rsid w:val="00405BBF"/>
    <w:rsid w:val="004151FC"/>
    <w:rsid w:val="004635F1"/>
    <w:rsid w:val="00472B96"/>
    <w:rsid w:val="00474054"/>
    <w:rsid w:val="004972AB"/>
    <w:rsid w:val="004B6C19"/>
    <w:rsid w:val="004C0125"/>
    <w:rsid w:val="004C46F0"/>
    <w:rsid w:val="005148CE"/>
    <w:rsid w:val="00516504"/>
    <w:rsid w:val="00531518"/>
    <w:rsid w:val="00544F87"/>
    <w:rsid w:val="005606BA"/>
    <w:rsid w:val="005642E2"/>
    <w:rsid w:val="005B2CCA"/>
    <w:rsid w:val="005C7E2B"/>
    <w:rsid w:val="0060661B"/>
    <w:rsid w:val="00607C1B"/>
    <w:rsid w:val="00616C75"/>
    <w:rsid w:val="006177EF"/>
    <w:rsid w:val="00627E58"/>
    <w:rsid w:val="006549B8"/>
    <w:rsid w:val="006739B2"/>
    <w:rsid w:val="0069478B"/>
    <w:rsid w:val="006B2B33"/>
    <w:rsid w:val="006B366A"/>
    <w:rsid w:val="006D01AB"/>
    <w:rsid w:val="006F515E"/>
    <w:rsid w:val="00740AD7"/>
    <w:rsid w:val="00746423"/>
    <w:rsid w:val="007474AB"/>
    <w:rsid w:val="0077592C"/>
    <w:rsid w:val="007775A6"/>
    <w:rsid w:val="00781291"/>
    <w:rsid w:val="007923E4"/>
    <w:rsid w:val="007A54C4"/>
    <w:rsid w:val="00810303"/>
    <w:rsid w:val="008107ED"/>
    <w:rsid w:val="00894092"/>
    <w:rsid w:val="008C7B9D"/>
    <w:rsid w:val="008F1E85"/>
    <w:rsid w:val="0090348F"/>
    <w:rsid w:val="009305E0"/>
    <w:rsid w:val="00952C83"/>
    <w:rsid w:val="00955BF4"/>
    <w:rsid w:val="00971FD9"/>
    <w:rsid w:val="00995D61"/>
    <w:rsid w:val="009B4FA0"/>
    <w:rsid w:val="009E4578"/>
    <w:rsid w:val="00A25A28"/>
    <w:rsid w:val="00A51655"/>
    <w:rsid w:val="00A718FB"/>
    <w:rsid w:val="00A71A19"/>
    <w:rsid w:val="00AB523A"/>
    <w:rsid w:val="00AE765E"/>
    <w:rsid w:val="00B23726"/>
    <w:rsid w:val="00B6625C"/>
    <w:rsid w:val="00B73BDA"/>
    <w:rsid w:val="00BA5DCA"/>
    <w:rsid w:val="00BF0C75"/>
    <w:rsid w:val="00BF1B4E"/>
    <w:rsid w:val="00C02FC6"/>
    <w:rsid w:val="00C1208E"/>
    <w:rsid w:val="00C1433A"/>
    <w:rsid w:val="00C8097A"/>
    <w:rsid w:val="00C82E35"/>
    <w:rsid w:val="00C96BBB"/>
    <w:rsid w:val="00CB5F3F"/>
    <w:rsid w:val="00CD5F7A"/>
    <w:rsid w:val="00CD77C5"/>
    <w:rsid w:val="00D2073E"/>
    <w:rsid w:val="00D41A2C"/>
    <w:rsid w:val="00D516EE"/>
    <w:rsid w:val="00D82C8F"/>
    <w:rsid w:val="00D97387"/>
    <w:rsid w:val="00DA6257"/>
    <w:rsid w:val="00DD1E53"/>
    <w:rsid w:val="00DE56D5"/>
    <w:rsid w:val="00DE62E5"/>
    <w:rsid w:val="00E33F73"/>
    <w:rsid w:val="00EB60AD"/>
    <w:rsid w:val="00EE0754"/>
    <w:rsid w:val="00EE548B"/>
    <w:rsid w:val="00EF2483"/>
    <w:rsid w:val="00F20D66"/>
    <w:rsid w:val="00F32E4B"/>
    <w:rsid w:val="00F4094C"/>
    <w:rsid w:val="0A4F2E9A"/>
    <w:rsid w:val="0EF7587C"/>
    <w:rsid w:val="11E90DC6"/>
    <w:rsid w:val="1BAE2082"/>
    <w:rsid w:val="1CA32569"/>
    <w:rsid w:val="1E2B2C1A"/>
    <w:rsid w:val="33444749"/>
    <w:rsid w:val="3CF77291"/>
    <w:rsid w:val="3E720A41"/>
    <w:rsid w:val="4639371F"/>
    <w:rsid w:val="5FBBF3D0"/>
    <w:rsid w:val="600D6BB2"/>
    <w:rsid w:val="61A404AD"/>
    <w:rsid w:val="66EE38E5"/>
    <w:rsid w:val="68E57443"/>
    <w:rsid w:val="69F84378"/>
    <w:rsid w:val="6EF50943"/>
    <w:rsid w:val="789D4CF5"/>
    <w:rsid w:val="7FD9C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FE8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宋体"/>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cs="Times New Roman"/>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Pr>
      <w:sz w:val="18"/>
      <w:szCs w:val="18"/>
    </w:rPr>
  </w:style>
  <w:style w:type="paragraph" w:styleId="a5">
    <w:name w:val="footer"/>
    <w:basedOn w:val="a"/>
    <w:link w:val="a6"/>
    <w:uiPriority w:val="99"/>
    <w:pPr>
      <w:tabs>
        <w:tab w:val="center" w:pos="4153"/>
        <w:tab w:val="right" w:pos="8306"/>
      </w:tabs>
      <w:snapToGrid w:val="0"/>
      <w:jc w:val="left"/>
    </w:pPr>
    <w:rPr>
      <w:sz w:val="18"/>
      <w:szCs w:val="18"/>
    </w:rPr>
  </w:style>
  <w:style w:type="paragraph" w:styleId="a7">
    <w:name w:val="header"/>
    <w:basedOn w:val="a"/>
    <w:link w:val="a8"/>
    <w:uiPriority w:val="99"/>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pPr>
      <w:widowControl/>
      <w:spacing w:before="100" w:beforeAutospacing="1" w:after="100" w:afterAutospacing="1"/>
      <w:jc w:val="left"/>
    </w:pPr>
    <w:rPr>
      <w:rFonts w:ascii="宋体" w:hAnsi="宋体" w:cs="宋体"/>
      <w:kern w:val="0"/>
      <w:sz w:val="24"/>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basedOn w:val="a0"/>
    <w:link w:val="a3"/>
    <w:uiPriority w:val="99"/>
    <w:rPr>
      <w:rFonts w:ascii="Times New Roman" w:eastAsia="宋体" w:hAnsi="Times New Roman" w:cs="Times New Roman"/>
      <w:sz w:val="18"/>
      <w:szCs w:val="18"/>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 w:type="paragraph" w:styleId="ab">
    <w:name w:val="List Paragraph"/>
    <w:basedOn w:val="a"/>
    <w:uiPriority w:val="34"/>
    <w:qFormat/>
    <w:pPr>
      <w:ind w:firstLineChars="200" w:firstLine="420"/>
    </w:pPr>
    <w:rPr>
      <w:rFonts w:ascii="Calibri" w:hAnsi="Calibri" w:cs="宋体"/>
      <w:szCs w:val="22"/>
    </w:rPr>
  </w:style>
  <w:style w:type="paragraph" w:styleId="ac">
    <w:name w:val="No Spacing"/>
    <w:link w:val="ad"/>
    <w:uiPriority w:val="1"/>
    <w:qFormat/>
    <w:rPr>
      <w:sz w:val="22"/>
      <w:szCs w:val="22"/>
      <w:lang w:eastAsia="zh-CN"/>
    </w:rPr>
  </w:style>
  <w:style w:type="character" w:customStyle="1" w:styleId="ad">
    <w:name w:val="无间隔 字符"/>
    <w:basedOn w:val="a0"/>
    <w:link w:val="ac"/>
    <w:uiPriority w:val="1"/>
    <w:qFormat/>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545</Words>
  <Characters>3110</Characters>
  <Application>Microsoft Office Word</Application>
  <DocSecurity>0</DocSecurity>
  <Lines>25</Lines>
  <Paragraphs>7</Paragraphs>
  <ScaleCrop>false</ScaleCrop>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2023-03-10T11:44:00Z</dcterms:created>
  <dcterms:modified xsi:type="dcterms:W3CDTF">2023-04-18T07:15:00Z</dcterms:modified>
</cp:coreProperties>
</file>